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7B" w:rsidRDefault="000B237B" w:rsidP="000B237B">
      <w:pPr>
        <w:rPr>
          <w:b/>
        </w:rPr>
      </w:pPr>
    </w:p>
    <w:p w:rsidR="000B237B" w:rsidRDefault="000B237B" w:rsidP="000B237B">
      <w:pPr>
        <w:rPr>
          <w:b/>
        </w:rPr>
      </w:pPr>
    </w:p>
    <w:p w:rsidR="008B6EC8" w:rsidRDefault="008B6EC8" w:rsidP="008B6EC8">
      <w:pPr>
        <w:spacing w:before="120"/>
        <w:rPr>
          <w:b/>
          <w:sz w:val="28"/>
          <w:szCs w:val="28"/>
        </w:rPr>
      </w:pPr>
      <w:r>
        <w:rPr>
          <w:b/>
          <w:sz w:val="28"/>
          <w:szCs w:val="28"/>
        </w:rPr>
        <w:t>Příloha č. 2 Obchodní podmínky – návrh smlouvy</w:t>
      </w:r>
    </w:p>
    <w:p w:rsidR="008B6EC8" w:rsidRDefault="008B6EC8" w:rsidP="008B6EC8">
      <w:pPr>
        <w:spacing w:before="120"/>
        <w:rPr>
          <w:b/>
          <w:sz w:val="28"/>
          <w:szCs w:val="28"/>
        </w:rPr>
      </w:pPr>
    </w:p>
    <w:p w:rsidR="008B6EC8" w:rsidRPr="00A84274" w:rsidRDefault="008B6EC8" w:rsidP="008B6EC8">
      <w:pPr>
        <w:spacing w:before="120"/>
        <w:jc w:val="center"/>
        <w:rPr>
          <w:b/>
          <w:sz w:val="30"/>
          <w:szCs w:val="30"/>
        </w:rPr>
      </w:pPr>
      <w:r>
        <w:rPr>
          <w:b/>
          <w:sz w:val="30"/>
          <w:szCs w:val="30"/>
        </w:rPr>
        <w:t>KUPNÍ SMLOUVA</w:t>
      </w:r>
    </w:p>
    <w:p w:rsidR="008B6EC8" w:rsidRPr="00EA2A3B" w:rsidRDefault="008B6EC8" w:rsidP="008B6EC8">
      <w:pPr>
        <w:spacing w:before="120"/>
        <w:jc w:val="center"/>
      </w:pPr>
      <w:r w:rsidRPr="00EA2A3B">
        <w:t>uzavřená v souladu s </w:t>
      </w:r>
      <w:proofErr w:type="spellStart"/>
      <w:r w:rsidRPr="00EA2A3B">
        <w:t>ust</w:t>
      </w:r>
      <w:proofErr w:type="spellEnd"/>
      <w:r w:rsidRPr="00EA2A3B">
        <w:t xml:space="preserve">.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8B6EC8" w:rsidRPr="00EA2A3B" w:rsidRDefault="008B6EC8" w:rsidP="008B6EC8">
      <w:pPr>
        <w:spacing w:before="120"/>
        <w:rPr>
          <w:b/>
          <w:u w:val="single"/>
        </w:rPr>
      </w:pPr>
    </w:p>
    <w:p w:rsidR="008B6EC8" w:rsidRPr="00EA2A3B" w:rsidRDefault="008B6EC8" w:rsidP="008B6EC8">
      <w:pPr>
        <w:spacing w:before="120"/>
        <w:rPr>
          <w:b/>
        </w:rPr>
      </w:pPr>
      <w:r w:rsidRPr="00EA2A3B">
        <w:rPr>
          <w:b/>
        </w:rPr>
        <w:t>SMLUVNÍ STRANY:</w:t>
      </w:r>
    </w:p>
    <w:p w:rsidR="008B6EC8" w:rsidRPr="00EA2A3B" w:rsidRDefault="008B6EC8" w:rsidP="008B6EC8">
      <w:pPr>
        <w:widowControl w:val="0"/>
        <w:tabs>
          <w:tab w:val="left" w:pos="3119"/>
        </w:tabs>
        <w:ind w:left="2160" w:hanging="2160"/>
        <w:rPr>
          <w:b/>
        </w:rPr>
      </w:pPr>
    </w:p>
    <w:p w:rsidR="008B6EC8" w:rsidRPr="00CD085F" w:rsidRDefault="008B6EC8"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8B6EC8" w:rsidRPr="00EA2A3B" w:rsidRDefault="008B6EC8"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8B6EC8" w:rsidRPr="00EA2A3B" w:rsidRDefault="008B6EC8"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8B6EC8" w:rsidRDefault="008B6EC8" w:rsidP="008B6EC8">
      <w:pPr>
        <w:widowControl w:val="0"/>
        <w:tabs>
          <w:tab w:val="left" w:pos="3119"/>
          <w:tab w:val="left" w:pos="4320"/>
        </w:tabs>
        <w:spacing w:before="139"/>
        <w:ind w:left="900" w:hanging="900"/>
      </w:pPr>
      <w:r w:rsidRPr="00EA2A3B">
        <w:t>ve věcech technických:</w:t>
      </w:r>
      <w:r w:rsidRPr="00EA2A3B">
        <w:tab/>
      </w:r>
      <w:r w:rsidRPr="003F665A">
        <w:t>Ing. Josef Foldyna, CSc.</w:t>
      </w:r>
    </w:p>
    <w:p w:rsidR="008B6EC8" w:rsidRPr="00EA2A3B" w:rsidRDefault="008B6EC8" w:rsidP="008B6EC8">
      <w:pPr>
        <w:widowControl w:val="0"/>
        <w:tabs>
          <w:tab w:val="left" w:pos="3119"/>
          <w:tab w:val="left" w:pos="4320"/>
        </w:tabs>
        <w:spacing w:before="139"/>
        <w:ind w:left="900" w:hanging="900"/>
      </w:pPr>
      <w:r>
        <w:t>ve věcech odborných:</w:t>
      </w:r>
      <w:r>
        <w:tab/>
      </w:r>
      <w:r w:rsidRPr="003F665A">
        <w:t>Ing. Josef Foldyna, CSc.</w:t>
      </w:r>
    </w:p>
    <w:p w:rsidR="008B6EC8" w:rsidRPr="00EA2A3B" w:rsidRDefault="008B6EC8"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8B6EC8" w:rsidRPr="00EA2A3B" w:rsidRDefault="008B6EC8"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8B6EC8" w:rsidRPr="00CD085F" w:rsidRDefault="008B6EC8"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461183" w:rsidRPr="00EA2A3B" w:rsidRDefault="008B6EC8" w:rsidP="00461183">
      <w:pPr>
        <w:widowControl w:val="0"/>
        <w:tabs>
          <w:tab w:val="left" w:pos="3119"/>
          <w:tab w:val="left" w:pos="4320"/>
        </w:tabs>
        <w:spacing w:before="139"/>
        <w:ind w:left="900" w:hanging="900"/>
      </w:pPr>
      <w:r>
        <w:tab/>
      </w:r>
      <w:r w:rsidR="00461183">
        <w:tab/>
      </w:r>
      <w:r w:rsidR="00461183" w:rsidRPr="00CD085F">
        <w:t>účet č. 120002-10427761/</w:t>
      </w:r>
      <w:r w:rsidR="00461183" w:rsidRPr="00461183">
        <w:t>0710</w:t>
      </w:r>
    </w:p>
    <w:p w:rsidR="008B6EC8" w:rsidRPr="00EA2A3B" w:rsidRDefault="008B6EC8" w:rsidP="008B6EC8">
      <w:pPr>
        <w:widowControl w:val="0"/>
        <w:tabs>
          <w:tab w:val="left" w:pos="3119"/>
          <w:tab w:val="left" w:pos="4320"/>
        </w:tabs>
        <w:spacing w:before="139"/>
      </w:pPr>
    </w:p>
    <w:p w:rsidR="008B6EC8" w:rsidRPr="00EA2A3B" w:rsidRDefault="008B6EC8" w:rsidP="008B6EC8">
      <w:pPr>
        <w:tabs>
          <w:tab w:val="left" w:pos="3119"/>
        </w:tabs>
        <w:spacing w:before="120"/>
        <w:rPr>
          <w:b/>
        </w:rPr>
      </w:pPr>
      <w:r w:rsidRPr="00EA2A3B">
        <w:rPr>
          <w:b/>
        </w:rPr>
        <w:t xml:space="preserve"> (dále jen „</w:t>
      </w:r>
      <w:r>
        <w:rPr>
          <w:b/>
        </w:rPr>
        <w:t>kupující</w:t>
      </w:r>
      <w:r w:rsidRPr="00EA2A3B">
        <w:rPr>
          <w:b/>
        </w:rPr>
        <w:t>“)</w:t>
      </w:r>
    </w:p>
    <w:p w:rsidR="008B6EC8" w:rsidRPr="00EA2A3B" w:rsidRDefault="008B6EC8" w:rsidP="008B6EC8">
      <w:pPr>
        <w:tabs>
          <w:tab w:val="left" w:pos="3119"/>
        </w:tabs>
        <w:spacing w:before="120"/>
        <w:rPr>
          <w:b/>
        </w:rPr>
      </w:pPr>
    </w:p>
    <w:p w:rsidR="008B6EC8" w:rsidRPr="00EA2A3B" w:rsidRDefault="008B6EC8" w:rsidP="008B6EC8">
      <w:pPr>
        <w:tabs>
          <w:tab w:val="left" w:pos="3119"/>
        </w:tabs>
        <w:spacing w:before="120"/>
        <w:rPr>
          <w:b/>
        </w:rPr>
      </w:pPr>
    </w:p>
    <w:p w:rsidR="008B6EC8" w:rsidRPr="00EA2A3B" w:rsidRDefault="008B6EC8"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 xml:space="preserve">osob oprávněná jednat </w:t>
      </w:r>
    </w:p>
    <w:p w:rsidR="008B6EC8" w:rsidRPr="00EA2A3B" w:rsidRDefault="008B6EC8"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 xml:space="preserve">osoba oprávněná jednat </w:t>
      </w:r>
    </w:p>
    <w:p w:rsidR="008B6EC8" w:rsidRPr="00EA2A3B" w:rsidRDefault="008B6EC8"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8B6EC8" w:rsidRPr="00EA2A3B" w:rsidRDefault="008B6EC8"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8B6EC8" w:rsidRPr="00EA2A3B" w:rsidRDefault="008B6EC8" w:rsidP="008B6EC8">
      <w:pPr>
        <w:widowControl w:val="0"/>
        <w:tabs>
          <w:tab w:val="left" w:pos="3119"/>
          <w:tab w:val="left" w:pos="4320"/>
        </w:tabs>
        <w:spacing w:before="139"/>
        <w:ind w:left="900" w:hanging="900"/>
      </w:pPr>
      <w:r w:rsidRPr="00EA2A3B">
        <w:tab/>
      </w:r>
      <w:r w:rsidRPr="00EA2A3B">
        <w:tab/>
      </w:r>
      <w:proofErr w:type="spellStart"/>
      <w:proofErr w:type="gramStart"/>
      <w:r w:rsidRPr="00EA2A3B">
        <w:t>č.ú</w:t>
      </w:r>
      <w:proofErr w:type="spellEnd"/>
      <w:r w:rsidRPr="00EA2A3B">
        <w:t xml:space="preserve">.: </w:t>
      </w:r>
      <w:r w:rsidRPr="00EA2A3B">
        <w:rPr>
          <w:i/>
          <w:color w:val="FF0000"/>
          <w:highlight w:val="lightGray"/>
        </w:rPr>
        <w:t>doplní</w:t>
      </w:r>
      <w:proofErr w:type="gramEnd"/>
      <w:r w:rsidRPr="00EA2A3B">
        <w:rPr>
          <w:i/>
          <w:color w:val="FF0000"/>
          <w:highlight w:val="lightGray"/>
        </w:rPr>
        <w:t xml:space="preserve"> uchazeč</w:t>
      </w:r>
    </w:p>
    <w:p w:rsidR="008B6EC8" w:rsidRPr="00EA2A3B" w:rsidRDefault="008B6EC8" w:rsidP="008B6EC8">
      <w:pPr>
        <w:spacing w:before="120"/>
      </w:pPr>
      <w:r w:rsidRPr="00EA2A3B">
        <w:rPr>
          <w:b/>
        </w:rPr>
        <w:t xml:space="preserve"> (dále jen „</w:t>
      </w:r>
      <w:r>
        <w:rPr>
          <w:b/>
        </w:rPr>
        <w:t>prodávající</w:t>
      </w:r>
      <w:r w:rsidRPr="00EA2A3B">
        <w:rPr>
          <w:b/>
        </w:rPr>
        <w:t>“)</w:t>
      </w:r>
    </w:p>
    <w:p w:rsidR="008B6EC8" w:rsidRPr="0091555E" w:rsidRDefault="008B6EC8" w:rsidP="00211F20">
      <w:pPr>
        <w:spacing w:before="120"/>
        <w:jc w:val="center"/>
        <w:rPr>
          <w:b/>
        </w:rPr>
      </w:pPr>
      <w:r w:rsidRPr="0091555E">
        <w:rPr>
          <w:b/>
        </w:rPr>
        <w:lastRenderedPageBreak/>
        <w:t>I.</w:t>
      </w:r>
      <w:r w:rsidR="00C91C1C">
        <w:rPr>
          <w:b/>
        </w:rPr>
        <w:t xml:space="preserve"> </w:t>
      </w:r>
      <w:r w:rsidRPr="0091555E">
        <w:rPr>
          <w:b/>
        </w:rPr>
        <w:t>Úvodní ujednání</w:t>
      </w:r>
    </w:p>
    <w:p w:rsidR="008B6EC8" w:rsidRPr="000A03D2" w:rsidRDefault="008B6EC8" w:rsidP="008B6EC8">
      <w:pPr>
        <w:rPr>
          <w:sz w:val="20"/>
          <w:szCs w:val="20"/>
        </w:rPr>
      </w:pPr>
    </w:p>
    <w:p w:rsidR="008B6EC8" w:rsidRPr="00EA2A3B" w:rsidRDefault="008B6EC8"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 xml:space="preserve">Smluvní strany </w:t>
      </w:r>
      <w:proofErr w:type="gramStart"/>
      <w:r w:rsidRPr="00EA2A3B">
        <w:rPr>
          <w:rFonts w:ascii="Calibri" w:hAnsi="Calibri"/>
          <w:color w:val="000000"/>
          <w:sz w:val="22"/>
          <w:szCs w:val="22"/>
        </w:rPr>
        <w:t>se</w:t>
      </w:r>
      <w:proofErr w:type="gramEnd"/>
      <w:r w:rsidRPr="00EA2A3B">
        <w:rPr>
          <w:rFonts w:ascii="Calibri" w:hAnsi="Calibri"/>
          <w:color w:val="000000"/>
          <w:sz w:val="22"/>
          <w:szCs w:val="22"/>
        </w:rPr>
        <w:t xml:space="preserve"> v souladu s </w:t>
      </w:r>
      <w:proofErr w:type="spellStart"/>
      <w:r w:rsidRPr="00EA2A3B">
        <w:rPr>
          <w:rFonts w:ascii="Calibri" w:hAnsi="Calibri"/>
          <w:color w:val="000000"/>
          <w:sz w:val="22"/>
          <w:szCs w:val="22"/>
        </w:rPr>
        <w:t>ust</w:t>
      </w:r>
      <w:proofErr w:type="spellEnd"/>
      <w:r w:rsidRPr="00EA2A3B">
        <w:rPr>
          <w:rFonts w:ascii="Calibri" w:hAnsi="Calibri"/>
          <w:color w:val="000000"/>
          <w:sz w:val="22"/>
          <w:szCs w:val="22"/>
        </w:rPr>
        <w: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8B6EC8" w:rsidRPr="00EA2A3B" w:rsidRDefault="008B6EC8"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8B6EC8" w:rsidRPr="00EA2A3B" w:rsidRDefault="00461183"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 xml:space="preserve">Veřejná zakázka je realizována v rámci projektu financovaného z Evropského fondu pro regionální rozvoj v rámci Operačního programu Výzkum a vývoj pro inovace, projekt </w:t>
      </w:r>
      <w:r w:rsidR="00C91C1C">
        <w:rPr>
          <w:rFonts w:ascii="Calibri" w:hAnsi="Calibri" w:cs="Arial"/>
          <w:sz w:val="22"/>
          <w:szCs w:val="22"/>
        </w:rPr>
        <w:br/>
      </w:r>
      <w:r w:rsidRPr="00461183">
        <w:rPr>
          <w:rFonts w:ascii="Calibri" w:hAnsi="Calibri" w:cs="Arial"/>
          <w:sz w:val="22"/>
          <w:szCs w:val="22"/>
        </w:rPr>
        <w:t>č. CZ.1.05/2.1.00/03.0082 Institut čistých technologií těžby a užití energetických surovin.</w:t>
      </w:r>
    </w:p>
    <w:p w:rsidR="008B6EC8" w:rsidRPr="00EA2A3B" w:rsidRDefault="008B6EC8"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8B6EC8" w:rsidRPr="00EA2A3B" w:rsidRDefault="008B6EC8"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8B6EC8" w:rsidRDefault="008B6EC8" w:rsidP="008B6EC8"/>
    <w:p w:rsidR="008B6EC8" w:rsidRDefault="008B6EC8" w:rsidP="008B6EC8">
      <w:pPr>
        <w:jc w:val="center"/>
        <w:rPr>
          <w:rFonts w:cs="Arial"/>
          <w:b/>
        </w:rPr>
      </w:pPr>
    </w:p>
    <w:p w:rsidR="008B6EC8" w:rsidRPr="0091555E" w:rsidRDefault="008B6EC8" w:rsidP="00211F20">
      <w:pPr>
        <w:spacing w:before="120"/>
        <w:jc w:val="center"/>
        <w:rPr>
          <w:b/>
        </w:rPr>
      </w:pPr>
      <w:r w:rsidRPr="0091555E">
        <w:rPr>
          <w:b/>
        </w:rPr>
        <w:t>II.</w:t>
      </w:r>
      <w:r>
        <w:rPr>
          <w:b/>
        </w:rPr>
        <w:t xml:space="preserve"> </w:t>
      </w:r>
      <w:r w:rsidRPr="0091555E">
        <w:rPr>
          <w:b/>
        </w:rPr>
        <w:t>Předmět plnění</w:t>
      </w:r>
    </w:p>
    <w:p w:rsidR="008B6EC8" w:rsidRPr="00EA2A3B" w:rsidRDefault="008B6EC8" w:rsidP="008B6EC8"/>
    <w:p w:rsidR="008B6EC8" w:rsidRDefault="008B6EC8" w:rsidP="008B6EC8">
      <w:pPr>
        <w:pStyle w:val="Zkladntextodsazen"/>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8B6EC8" w:rsidRPr="00B74AB2" w:rsidRDefault="00B74AB2" w:rsidP="00B74AB2">
      <w:pPr>
        <w:pStyle w:val="Zkladntextodsazen"/>
        <w:ind w:left="357"/>
        <w:jc w:val="center"/>
        <w:rPr>
          <w:rFonts w:cs="Tahoma"/>
          <w:b/>
        </w:rPr>
      </w:pPr>
      <w:r w:rsidRPr="00B74AB2">
        <w:rPr>
          <w:rFonts w:cs="Tahoma"/>
          <w:b/>
        </w:rPr>
        <w:t>Přístroj pro měření vrtného odporu</w:t>
      </w:r>
    </w:p>
    <w:p w:rsidR="008B6EC8" w:rsidRPr="008E2535" w:rsidRDefault="008B6EC8" w:rsidP="008B6EC8">
      <w:pPr>
        <w:pStyle w:val="Zkladntextodsazen"/>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rsidR="00BB5EDF">
        <w:t xml:space="preserve"> 2012</w:t>
      </w:r>
      <w:r w:rsidRPr="0098406A">
        <w:t xml:space="preserve"> podané prodávajícím v rámci zadávacího řízení, které předchází podpisu této smlouvy (dále jen „zboží“). </w:t>
      </w:r>
    </w:p>
    <w:p w:rsidR="008B6EC8" w:rsidRPr="00727A16" w:rsidRDefault="008B6EC8" w:rsidP="008B6EC8">
      <w:pPr>
        <w:pStyle w:val="Zkladntextodsazen"/>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8B6EC8" w:rsidRPr="00A642A3" w:rsidRDefault="008B6EC8" w:rsidP="008B6EC8">
      <w:pPr>
        <w:pStyle w:val="Zkladntextodsazen"/>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8B6EC8" w:rsidRDefault="008B6EC8" w:rsidP="008B6EC8">
      <w:pPr>
        <w:pStyle w:val="Zkladntextodsazen"/>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8B6EC8" w:rsidRDefault="008B6EC8" w:rsidP="008B6EC8">
      <w:pPr>
        <w:jc w:val="center"/>
        <w:rPr>
          <w:b/>
        </w:rPr>
      </w:pPr>
    </w:p>
    <w:p w:rsidR="008B6EC8" w:rsidRDefault="008B6EC8" w:rsidP="008B6EC8">
      <w:pPr>
        <w:jc w:val="center"/>
        <w:rPr>
          <w:b/>
        </w:rPr>
      </w:pPr>
    </w:p>
    <w:p w:rsidR="008B6EC8" w:rsidRPr="000A03D2" w:rsidRDefault="008B6EC8" w:rsidP="00C91C1C">
      <w:pPr>
        <w:jc w:val="center"/>
        <w:rPr>
          <w:b/>
        </w:rPr>
      </w:pPr>
      <w:r w:rsidRPr="000A03D2">
        <w:rPr>
          <w:b/>
        </w:rPr>
        <w:t>III.</w:t>
      </w:r>
      <w:r w:rsidR="00C91C1C">
        <w:rPr>
          <w:b/>
        </w:rPr>
        <w:t xml:space="preserve"> </w:t>
      </w:r>
      <w:r>
        <w:rPr>
          <w:b/>
        </w:rPr>
        <w:t>Doba a místo dodání</w:t>
      </w:r>
    </w:p>
    <w:p w:rsidR="008B6EC8" w:rsidRPr="000A03D2" w:rsidRDefault="008B6EC8" w:rsidP="008B6EC8"/>
    <w:p w:rsidR="008B6EC8" w:rsidRDefault="008B6EC8"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 xml:space="preserve">dodat zboží na místo dodání uvedené v odst. 2 tohoto článku a uvést přístroj do provozu nejpozději </w:t>
      </w:r>
      <w:proofErr w:type="gramStart"/>
      <w:r>
        <w:rPr>
          <w:rFonts w:ascii="Calibri" w:hAnsi="Calibri" w:cs="Arial"/>
          <w:bCs/>
          <w:sz w:val="22"/>
          <w:szCs w:val="22"/>
        </w:rPr>
        <w:t>do</w:t>
      </w:r>
      <w:proofErr w:type="gramEnd"/>
      <w:r>
        <w:rPr>
          <w:rFonts w:ascii="Calibri" w:hAnsi="Calibri" w:cs="Arial"/>
          <w:bCs/>
          <w:sz w:val="22"/>
          <w:szCs w:val="22"/>
        </w:rPr>
        <w:t xml:space="preserve"> </w:t>
      </w:r>
      <w:r w:rsidR="00BB5EDF" w:rsidRPr="00BB5EDF">
        <w:rPr>
          <w:rFonts w:ascii="Calibri" w:hAnsi="Calibri" w:cs="Arial"/>
          <w:b/>
          <w:bCs/>
          <w:sz w:val="22"/>
          <w:szCs w:val="22"/>
          <w:highlight w:val="yellow"/>
        </w:rPr>
        <w:t>…………</w:t>
      </w:r>
      <w:r>
        <w:rPr>
          <w:rFonts w:ascii="Calibri" w:hAnsi="Calibri" w:cs="Arial"/>
          <w:bCs/>
          <w:sz w:val="22"/>
          <w:szCs w:val="22"/>
        </w:rPr>
        <w:t>.</w:t>
      </w:r>
    </w:p>
    <w:p w:rsidR="008B6EC8" w:rsidRPr="00DB7E22" w:rsidRDefault="008B6EC8"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8B6EC8" w:rsidRPr="005F3CBC" w:rsidRDefault="008B6EC8"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r w:rsidR="00B74AB2">
        <w:t>.</w:t>
      </w:r>
    </w:p>
    <w:p w:rsidR="008B6EC8" w:rsidRPr="00EA2A3B" w:rsidRDefault="008B6EC8" w:rsidP="008B6EC8">
      <w:pPr>
        <w:pStyle w:val="Odstavecseseznamem1"/>
        <w:tabs>
          <w:tab w:val="left" w:pos="-1900"/>
        </w:tabs>
        <w:spacing w:after="120"/>
        <w:ind w:left="425"/>
        <w:contextualSpacing w:val="0"/>
        <w:jc w:val="both"/>
        <w:rPr>
          <w:rFonts w:ascii="Calibri" w:hAnsi="Calibri" w:cs="Arial"/>
          <w:bCs/>
          <w:sz w:val="22"/>
          <w:szCs w:val="22"/>
        </w:rPr>
      </w:pPr>
    </w:p>
    <w:p w:rsidR="008B6EC8" w:rsidRPr="00EA2A3B" w:rsidRDefault="008B6EC8" w:rsidP="00C91C1C">
      <w:pPr>
        <w:pStyle w:val="Zkladntextodsazen2"/>
        <w:keepNext/>
        <w:jc w:val="center"/>
        <w:rPr>
          <w:rFonts w:cs="Arial"/>
          <w:b/>
        </w:rPr>
      </w:pPr>
      <w:r>
        <w:rPr>
          <w:rFonts w:cs="Arial"/>
          <w:b/>
        </w:rPr>
        <w:lastRenderedPageBreak/>
        <w:t>I</w:t>
      </w:r>
      <w:r w:rsidRPr="00EA2A3B">
        <w:rPr>
          <w:rFonts w:cs="Arial"/>
          <w:b/>
        </w:rPr>
        <w:t>V.</w:t>
      </w:r>
      <w:r w:rsidR="00C91C1C">
        <w:rPr>
          <w:rFonts w:cs="Arial"/>
          <w:b/>
        </w:rPr>
        <w:t xml:space="preserve"> </w:t>
      </w:r>
      <w:r>
        <w:rPr>
          <w:rFonts w:cs="Arial"/>
          <w:b/>
        </w:rPr>
        <w:t>Kupní cena</w:t>
      </w:r>
    </w:p>
    <w:p w:rsidR="008B6EC8" w:rsidRPr="0091555E" w:rsidRDefault="008B6EC8" w:rsidP="008B6EC8">
      <w:pPr>
        <w:pStyle w:val="Zkladntextodsazen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w:t>
      </w:r>
      <w:proofErr w:type="gramStart"/>
      <w:r w:rsidRPr="0091555E">
        <w:rPr>
          <w:rFonts w:cs="Arial"/>
        </w:rPr>
        <w:t>….. Kč</w:t>
      </w:r>
      <w:proofErr w:type="gramEnd"/>
      <w:r w:rsidRPr="0091555E">
        <w:rPr>
          <w:rFonts w:cs="Arial"/>
        </w:rPr>
        <w:t xml:space="preserve"> bez DPH, DPH … % činí ………. Kč. Celková kupní cena včetně DPH činí ……………. Kč.</w:t>
      </w:r>
    </w:p>
    <w:p w:rsidR="008B6EC8" w:rsidRPr="0091555E" w:rsidRDefault="008B6EC8" w:rsidP="008B6EC8">
      <w:pPr>
        <w:pStyle w:val="Zkladntextodsazen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8B6EC8" w:rsidRPr="00BB0145" w:rsidRDefault="008B6EC8" w:rsidP="008B6EC8">
      <w:pPr>
        <w:pStyle w:val="Zkladntextodsazen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8B6EC8" w:rsidRPr="00BB0145" w:rsidRDefault="008B6EC8" w:rsidP="008B6EC8">
      <w:pPr>
        <w:pStyle w:val="Zkladntextodsazen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8B6EC8" w:rsidRDefault="008B6EC8" w:rsidP="008B6EC8">
      <w:pPr>
        <w:pStyle w:val="Zkladntextodsazen2"/>
        <w:jc w:val="center"/>
        <w:rPr>
          <w:rFonts w:cs="Arial"/>
          <w:b/>
        </w:rPr>
      </w:pPr>
    </w:p>
    <w:p w:rsidR="008B6EC8" w:rsidRPr="00EA2A3B" w:rsidRDefault="008B6EC8" w:rsidP="00C91C1C">
      <w:pPr>
        <w:pStyle w:val="Zkladntextodsazen2"/>
        <w:jc w:val="center"/>
        <w:rPr>
          <w:rFonts w:cs="Arial"/>
          <w:b/>
        </w:rPr>
      </w:pPr>
      <w:r w:rsidRPr="00EA2A3B">
        <w:rPr>
          <w:rFonts w:cs="Arial"/>
          <w:b/>
        </w:rPr>
        <w:t>V.</w:t>
      </w:r>
      <w:r w:rsidR="00C91C1C">
        <w:rPr>
          <w:rFonts w:cs="Arial"/>
          <w:b/>
        </w:rPr>
        <w:t xml:space="preserve"> </w:t>
      </w:r>
      <w:r w:rsidRPr="00EA2A3B">
        <w:rPr>
          <w:rFonts w:cs="Arial"/>
          <w:b/>
        </w:rPr>
        <w:t>Platební podmínky</w:t>
      </w:r>
    </w:p>
    <w:p w:rsidR="008B6EC8" w:rsidRPr="00BB0F39" w:rsidRDefault="008B6EC8" w:rsidP="00461183">
      <w:pPr>
        <w:pStyle w:val="Zkladntextodsazen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8B6EC8" w:rsidRDefault="008B6EC8" w:rsidP="00461183">
      <w:pPr>
        <w:pStyle w:val="Zkladntextodsazen"/>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8B6EC8" w:rsidRPr="00273556" w:rsidRDefault="008B6EC8" w:rsidP="00461183">
      <w:pPr>
        <w:pStyle w:val="Zkladntextodsazen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8B6EC8" w:rsidRPr="000A4872" w:rsidRDefault="008B6EC8" w:rsidP="00461183">
      <w:pPr>
        <w:pStyle w:val="Zkladntextodsazen"/>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sidRPr="00EC42E1">
        <w:rPr>
          <w:rFonts w:cs="Tahoma"/>
          <w:b/>
          <w:snapToGrid w:val="0"/>
        </w:rPr>
        <w:t>60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8B6EC8" w:rsidRPr="00461183" w:rsidRDefault="008B6EC8" w:rsidP="00461183">
      <w:pPr>
        <w:pStyle w:val="Zkladntextodsazen"/>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prodávající chybně vyúčtuje cenu nebo DPH, je kupující oprávněn před uplynutím lhůty splatnosti </w:t>
      </w:r>
    </w:p>
    <w:p w:rsidR="008B6EC8" w:rsidRPr="004905BE" w:rsidRDefault="008B6EC8" w:rsidP="008B6EC8">
      <w:pPr>
        <w:pStyle w:val="Zkladntextodsazen"/>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8B6EC8" w:rsidRPr="00EA2A3B" w:rsidRDefault="008B6EC8" w:rsidP="00461183">
      <w:pPr>
        <w:pStyle w:val="Zkladntextodsazen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8B6EC8" w:rsidRPr="004905BE" w:rsidRDefault="008B6EC8" w:rsidP="00C91C1C">
      <w:pPr>
        <w:keepNext/>
        <w:jc w:val="center"/>
        <w:rPr>
          <w:rFonts w:cs="Tahoma"/>
          <w:b/>
          <w:bCs/>
        </w:rPr>
      </w:pPr>
      <w:r w:rsidRPr="004905BE">
        <w:rPr>
          <w:rFonts w:cs="Tahoma"/>
          <w:b/>
          <w:bCs/>
        </w:rPr>
        <w:lastRenderedPageBreak/>
        <w:t>VI.</w:t>
      </w:r>
      <w:r w:rsidR="00C91C1C">
        <w:rPr>
          <w:rFonts w:cs="Tahoma"/>
          <w:b/>
          <w:bCs/>
        </w:rPr>
        <w:t xml:space="preserve"> </w:t>
      </w:r>
      <w:r w:rsidRPr="004905BE">
        <w:rPr>
          <w:rFonts w:cs="Tahoma"/>
          <w:b/>
          <w:bCs/>
        </w:rPr>
        <w:t>Odpovědnost prodávajícího za vady</w:t>
      </w:r>
    </w:p>
    <w:p w:rsidR="008B6EC8" w:rsidRPr="004905BE" w:rsidRDefault="008B6EC8" w:rsidP="008B6EC8">
      <w:pPr>
        <w:tabs>
          <w:tab w:val="left" w:pos="1080"/>
        </w:tabs>
        <w:rPr>
          <w:rFonts w:cs="Tahoma"/>
        </w:rPr>
      </w:pPr>
    </w:p>
    <w:p w:rsidR="007F78CD" w:rsidRDefault="008B6EC8"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w:t>
      </w:r>
      <w:proofErr w:type="spellStart"/>
      <w:r w:rsidRPr="002C563D">
        <w:rPr>
          <w:rFonts w:ascii="Calibri" w:hAnsi="Calibri" w:cs="Tahoma"/>
          <w:sz w:val="22"/>
          <w:szCs w:val="22"/>
        </w:rPr>
        <w:t>ust</w:t>
      </w:r>
      <w:proofErr w:type="spellEnd"/>
      <w:r w:rsidRPr="002C563D">
        <w:rPr>
          <w:rFonts w:ascii="Calibri" w:hAnsi="Calibri" w:cs="Tahoma"/>
          <w:sz w:val="22"/>
          <w:szCs w:val="22"/>
        </w:rPr>
        <w:t xml:space="preserve">.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BB5EDF">
        <w:rPr>
          <w:rFonts w:ascii="Calibri" w:hAnsi="Calibri" w:cs="Arial"/>
          <w:color w:val="FF0000"/>
          <w:sz w:val="22"/>
          <w:szCs w:val="22"/>
          <w:highlight w:val="yellow"/>
        </w:rPr>
        <w:t>…….</w:t>
      </w:r>
      <w:r>
        <w:rPr>
          <w:rFonts w:ascii="Calibri" w:hAnsi="Calibri" w:cs="Arial"/>
          <w:color w:val="FF0000"/>
          <w:sz w:val="22"/>
          <w:szCs w:val="22"/>
        </w:rPr>
        <w:t xml:space="preserve"> </w:t>
      </w:r>
      <w:proofErr w:type="gramStart"/>
      <w:r w:rsidRPr="002C563D">
        <w:rPr>
          <w:rFonts w:ascii="Calibri" w:hAnsi="Calibri" w:cs="Arial"/>
          <w:b/>
          <w:sz w:val="22"/>
          <w:szCs w:val="22"/>
        </w:rPr>
        <w:t>měsíců</w:t>
      </w:r>
      <w:proofErr w:type="gramEnd"/>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sidR="00461183">
        <w:rPr>
          <w:rFonts w:ascii="Calibri" w:hAnsi="Calibri" w:cs="Arial"/>
          <w:sz w:val="22"/>
          <w:szCs w:val="22"/>
        </w:rPr>
        <w:t>ICT</w:t>
      </w:r>
      <w:r w:rsidRPr="002C563D">
        <w:rPr>
          <w:rFonts w:ascii="Calibri" w:hAnsi="Calibri" w:cs="Arial"/>
          <w:sz w:val="22"/>
          <w:szCs w:val="22"/>
        </w:rPr>
        <w:t xml:space="preserve">. </w:t>
      </w:r>
    </w:p>
    <w:p w:rsidR="007F78CD" w:rsidRDefault="007F78CD" w:rsidP="007F78CD">
      <w:pPr>
        <w:pStyle w:val="Odstavecseseznamem1"/>
        <w:autoSpaceDE w:val="0"/>
        <w:autoSpaceDN w:val="0"/>
        <w:adjustRightInd w:val="0"/>
        <w:ind w:left="426"/>
        <w:jc w:val="both"/>
        <w:rPr>
          <w:rFonts w:ascii="Calibri" w:hAnsi="Calibri" w:cs="Tahoma"/>
          <w:sz w:val="22"/>
          <w:szCs w:val="22"/>
        </w:rPr>
      </w:pPr>
    </w:p>
    <w:p w:rsidR="007F78CD" w:rsidRPr="007F78CD" w:rsidRDefault="007F78CD"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7F78CD" w:rsidRDefault="007F78CD" w:rsidP="007F78CD">
      <w:pPr>
        <w:pStyle w:val="Odstavecseseznamem"/>
        <w:rPr>
          <w:rFonts w:cs="Tahoma"/>
        </w:rPr>
      </w:pPr>
    </w:p>
    <w:p w:rsidR="008B6EC8" w:rsidRPr="002C563D" w:rsidRDefault="008B6EC8" w:rsidP="008B6EC8">
      <w:pPr>
        <w:pStyle w:val="Odstavecseseznamem1"/>
        <w:numPr>
          <w:ilvl w:val="0"/>
          <w:numId w:val="6"/>
        </w:numPr>
        <w:autoSpaceDE w:val="0"/>
        <w:autoSpaceDN w:val="0"/>
        <w:adjustRightInd w:val="0"/>
        <w:ind w:left="426" w:hanging="426"/>
        <w:jc w:val="both"/>
        <w:rPr>
          <w:rStyle w:val="Siln"/>
          <w:rFonts w:ascii="Calibri" w:hAnsi="Calibri" w:cs="Arial"/>
          <w:b w:val="0"/>
          <w:bCs w:val="0"/>
          <w:sz w:val="22"/>
        </w:rPr>
      </w:pPr>
      <w:r w:rsidRPr="002C563D">
        <w:rPr>
          <w:rStyle w:val="Siln"/>
          <w:rFonts w:ascii="Calibri" w:hAnsi="Calibri" w:cs="Arial"/>
          <w:b w:val="0"/>
          <w:sz w:val="22"/>
        </w:rPr>
        <w:t>V průběhu záruční doby se prodávající zavazuje zahájit odstraňování vady nejpozději do </w:t>
      </w:r>
      <w:r w:rsidRPr="00BB5EDF">
        <w:rPr>
          <w:rFonts w:ascii="Calibri" w:hAnsi="Calibri" w:cs="Arial"/>
          <w:b/>
          <w:color w:val="FF0000"/>
          <w:sz w:val="22"/>
          <w:szCs w:val="22"/>
          <w:highlight w:val="yellow"/>
        </w:rPr>
        <w:t>……</w:t>
      </w:r>
      <w:r>
        <w:rPr>
          <w:rFonts w:ascii="Calibri" w:hAnsi="Calibri" w:cs="Arial"/>
          <w:b/>
          <w:color w:val="FF0000"/>
          <w:sz w:val="22"/>
          <w:szCs w:val="22"/>
        </w:rPr>
        <w:t xml:space="preserve"> </w:t>
      </w:r>
      <w:r w:rsidRPr="002C563D">
        <w:rPr>
          <w:rStyle w:val="Siln"/>
          <w:rFonts w:ascii="Calibri" w:hAnsi="Calibri" w:cs="Arial"/>
          <w:b w:val="0"/>
          <w:sz w:val="22"/>
        </w:rPr>
        <w:t>hodin poté, co mu kupující vadu oznámí, pokud se smluvní strany nedohodnou jinak. Prodávající se zavazuje odstranit bezplatně kupujícím oznámenou vadu nejpozději do</w:t>
      </w:r>
      <w:r w:rsidRPr="00BB5EDF">
        <w:rPr>
          <w:rStyle w:val="Siln"/>
          <w:rFonts w:ascii="Calibri" w:hAnsi="Calibri" w:cs="Arial"/>
          <w:color w:val="FF0000"/>
          <w:sz w:val="22"/>
          <w:highlight w:val="yellow"/>
        </w:rPr>
        <w:t>……</w:t>
      </w:r>
      <w:r>
        <w:rPr>
          <w:rStyle w:val="Siln"/>
          <w:rFonts w:ascii="Calibri" w:hAnsi="Calibri" w:cs="Arial"/>
          <w:color w:val="FF0000"/>
          <w:sz w:val="22"/>
        </w:rPr>
        <w:t xml:space="preserve"> </w:t>
      </w:r>
      <w:r>
        <w:rPr>
          <w:rStyle w:val="Siln"/>
          <w:rFonts w:ascii="Calibri" w:hAnsi="Calibri" w:cs="Arial"/>
          <w:b w:val="0"/>
          <w:sz w:val="22"/>
        </w:rPr>
        <w:t>dní o</w:t>
      </w:r>
      <w:r w:rsidRPr="002C563D">
        <w:rPr>
          <w:rStyle w:val="Siln"/>
          <w:rFonts w:ascii="Calibri" w:hAnsi="Calibri" w:cs="Arial"/>
          <w:b w:val="0"/>
          <w:sz w:val="22"/>
        </w:rPr>
        <w:t>d</w:t>
      </w:r>
      <w:r>
        <w:rPr>
          <w:rStyle w:val="Siln"/>
          <w:rFonts w:ascii="Calibri" w:hAnsi="Calibri" w:cs="Arial"/>
          <w:b w:val="0"/>
          <w:sz w:val="22"/>
        </w:rPr>
        <w:t xml:space="preserve">e </w:t>
      </w:r>
      <w:r w:rsidRPr="002C563D">
        <w:rPr>
          <w:rStyle w:val="Siln"/>
          <w:rFonts w:ascii="Calibri" w:hAnsi="Calibri" w:cs="Arial"/>
          <w:b w:val="0"/>
          <w:sz w:val="22"/>
        </w:rPr>
        <w:t> dne, kdy kupující oznámil existenci vady prodávajícímu, pokud se smluvní strany nedohodnou jinak.</w:t>
      </w:r>
    </w:p>
    <w:p w:rsidR="008B6EC8" w:rsidRPr="002C563D" w:rsidRDefault="008B6EC8" w:rsidP="008B6EC8">
      <w:pPr>
        <w:pStyle w:val="Odstavecseseznamem1"/>
        <w:rPr>
          <w:rStyle w:val="Siln"/>
          <w:rFonts w:ascii="Calibri" w:hAnsi="Calibri" w:cs="Arial"/>
          <w:b w:val="0"/>
          <w:bCs w:val="0"/>
          <w:sz w:val="22"/>
        </w:rPr>
      </w:pPr>
    </w:p>
    <w:p w:rsidR="008B6EC8" w:rsidRPr="002C563D" w:rsidRDefault="008B6EC8" w:rsidP="008B6EC8">
      <w:pPr>
        <w:pStyle w:val="Odstavecseseznamem1"/>
        <w:numPr>
          <w:ilvl w:val="0"/>
          <w:numId w:val="6"/>
        </w:numPr>
        <w:autoSpaceDE w:val="0"/>
        <w:autoSpaceDN w:val="0"/>
        <w:adjustRightInd w:val="0"/>
        <w:ind w:left="426" w:hanging="426"/>
        <w:jc w:val="both"/>
        <w:rPr>
          <w:rStyle w:val="Siln"/>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iln"/>
          <w:rFonts w:ascii="Calibri" w:hAnsi="Calibri" w:cs="Arial"/>
          <w:b w:val="0"/>
          <w:sz w:val="22"/>
        </w:rPr>
        <w:t xml:space="preserve"> záruční doby se prodávající zavazuje zahájit odstraňování vady nejpozději do </w:t>
      </w:r>
      <w:proofErr w:type="gramStart"/>
      <w:r w:rsidRPr="00BB5EDF">
        <w:rPr>
          <w:rFonts w:ascii="Calibri" w:hAnsi="Calibri" w:cs="Arial"/>
          <w:b/>
          <w:color w:val="FF0000"/>
          <w:sz w:val="22"/>
          <w:szCs w:val="22"/>
          <w:highlight w:val="yellow"/>
        </w:rPr>
        <w:t>…..</w:t>
      </w:r>
      <w:r>
        <w:rPr>
          <w:rFonts w:ascii="Calibri" w:hAnsi="Calibri" w:cs="Arial"/>
          <w:b/>
          <w:color w:val="FF0000"/>
          <w:sz w:val="22"/>
          <w:szCs w:val="22"/>
        </w:rPr>
        <w:t xml:space="preserve"> </w:t>
      </w:r>
      <w:r>
        <w:rPr>
          <w:rFonts w:ascii="Calibri" w:hAnsi="Calibri" w:cs="Arial"/>
          <w:sz w:val="22"/>
          <w:szCs w:val="22"/>
        </w:rPr>
        <w:t>h</w:t>
      </w:r>
      <w:r w:rsidRPr="002C563D">
        <w:rPr>
          <w:rStyle w:val="Siln"/>
          <w:rFonts w:ascii="Calibri" w:hAnsi="Calibri" w:cs="Arial"/>
          <w:b w:val="0"/>
          <w:sz w:val="22"/>
        </w:rPr>
        <w:t>odin</w:t>
      </w:r>
      <w:proofErr w:type="gramEnd"/>
      <w:r w:rsidRPr="002C563D">
        <w:rPr>
          <w:rStyle w:val="Siln"/>
          <w:rFonts w:ascii="Calibri" w:hAnsi="Calibri" w:cs="Arial"/>
          <w:b w:val="0"/>
          <w:sz w:val="22"/>
        </w:rPr>
        <w:t xml:space="preserve"> poté, co mu kupující vadu oznámí. Prodávající se zavazuje odstranit kupujícím oznámenou vadu nejpozději do </w:t>
      </w:r>
      <w:r w:rsidRPr="00BB5EDF">
        <w:rPr>
          <w:rStyle w:val="Siln"/>
          <w:rFonts w:ascii="Calibri" w:hAnsi="Calibri" w:cs="Arial"/>
          <w:color w:val="FF0000"/>
          <w:sz w:val="22"/>
          <w:highlight w:val="yellow"/>
        </w:rPr>
        <w:t>……</w:t>
      </w:r>
      <w:r>
        <w:rPr>
          <w:rStyle w:val="Siln"/>
          <w:rFonts w:ascii="Calibri" w:hAnsi="Calibri" w:cs="Arial"/>
          <w:color w:val="FF0000"/>
          <w:sz w:val="22"/>
        </w:rPr>
        <w:t xml:space="preserve"> </w:t>
      </w:r>
      <w:r w:rsidRPr="002C563D">
        <w:rPr>
          <w:rStyle w:val="Siln"/>
          <w:rFonts w:ascii="Calibri" w:hAnsi="Calibri" w:cs="Arial"/>
          <w:b w:val="0"/>
          <w:sz w:val="22"/>
        </w:rPr>
        <w:t>dní od dne, kdy kupující oznámil existenci vady prodávajícímu, pokud se smluvní strany nedohodnou jinak.</w:t>
      </w:r>
    </w:p>
    <w:p w:rsidR="008B6EC8" w:rsidRPr="002C563D" w:rsidRDefault="008B6EC8" w:rsidP="008B6EC8">
      <w:pPr>
        <w:pStyle w:val="Odstavecseseznamem1"/>
        <w:rPr>
          <w:rStyle w:val="Siln"/>
          <w:rFonts w:ascii="Calibri" w:hAnsi="Calibri" w:cs="Arial"/>
          <w:b w:val="0"/>
          <w:bCs w:val="0"/>
          <w:sz w:val="22"/>
        </w:rPr>
      </w:pPr>
    </w:p>
    <w:p w:rsidR="008B6EC8" w:rsidRDefault="008B6EC8"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C91C1C" w:rsidRDefault="00C91C1C" w:rsidP="00C91C1C">
      <w:pPr>
        <w:pStyle w:val="Odstavecseseznamem"/>
        <w:rPr>
          <w:rFonts w:cs="Arial"/>
        </w:rPr>
      </w:pPr>
    </w:p>
    <w:p w:rsidR="00C91C1C" w:rsidRPr="002C563D" w:rsidRDefault="00C91C1C" w:rsidP="00C91C1C">
      <w:pPr>
        <w:pStyle w:val="Odstavecseseznamem1"/>
        <w:autoSpaceDE w:val="0"/>
        <w:autoSpaceDN w:val="0"/>
        <w:adjustRightInd w:val="0"/>
        <w:jc w:val="both"/>
        <w:rPr>
          <w:rFonts w:ascii="Calibri" w:hAnsi="Calibri" w:cs="Arial"/>
          <w:sz w:val="22"/>
          <w:szCs w:val="22"/>
        </w:rPr>
      </w:pPr>
    </w:p>
    <w:p w:rsidR="008B6EC8" w:rsidRPr="00EA2A3B" w:rsidRDefault="008B6EC8" w:rsidP="00C91C1C">
      <w:pPr>
        <w:pStyle w:val="Zkladntextodsazen2"/>
        <w:keepNext/>
        <w:jc w:val="center"/>
        <w:rPr>
          <w:rFonts w:cs="Arial"/>
          <w:b/>
        </w:rPr>
      </w:pPr>
      <w:r>
        <w:rPr>
          <w:rFonts w:cs="Arial"/>
          <w:b/>
        </w:rPr>
        <w:t>VII</w:t>
      </w:r>
      <w:r w:rsidRPr="00EA2A3B">
        <w:rPr>
          <w:rFonts w:cs="Arial"/>
          <w:b/>
        </w:rPr>
        <w:t>.</w:t>
      </w:r>
      <w:r w:rsidR="00C91C1C">
        <w:rPr>
          <w:rFonts w:cs="Arial"/>
          <w:b/>
        </w:rPr>
        <w:t xml:space="preserve"> </w:t>
      </w:r>
      <w:r w:rsidRPr="00EA2A3B">
        <w:rPr>
          <w:rFonts w:cs="Arial"/>
          <w:b/>
        </w:rPr>
        <w:t>Smluvní pokuty</w:t>
      </w:r>
    </w:p>
    <w:p w:rsidR="008B6EC8" w:rsidRPr="00EA2A3B" w:rsidRDefault="008B6EC8"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8B6EC8" w:rsidRPr="00EA2A3B" w:rsidRDefault="008B6EC8"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lastRenderedPageBreak/>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8B6EC8" w:rsidRPr="00EA2A3B" w:rsidRDefault="008B6EC8"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8B6EC8" w:rsidRPr="00A45775" w:rsidRDefault="008B6EC8" w:rsidP="008B6EC8">
      <w:pPr>
        <w:pStyle w:val="Zkladntextodsazen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8B6EC8" w:rsidRPr="00EA2A3B" w:rsidRDefault="008B6EC8"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8B6EC8" w:rsidRPr="00EA2A3B" w:rsidRDefault="008B6EC8"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8B6EC8" w:rsidRDefault="008B6EC8" w:rsidP="008B6EC8">
      <w:pPr>
        <w:pStyle w:val="Zkladntextodsazen2"/>
        <w:jc w:val="center"/>
        <w:rPr>
          <w:rFonts w:cs="Arial"/>
          <w:b/>
        </w:rPr>
      </w:pPr>
    </w:p>
    <w:p w:rsidR="008B6EC8" w:rsidRPr="00EA2A3B" w:rsidRDefault="008B6EC8" w:rsidP="008B6EC8">
      <w:pPr>
        <w:pStyle w:val="Zkladntextodsazen2"/>
        <w:jc w:val="center"/>
        <w:rPr>
          <w:rFonts w:cs="Arial"/>
          <w:b/>
        </w:rPr>
      </w:pPr>
      <w:r>
        <w:rPr>
          <w:rFonts w:cs="Arial"/>
          <w:b/>
        </w:rPr>
        <w:t>VII</w:t>
      </w:r>
      <w:r w:rsidRPr="00EA2A3B">
        <w:rPr>
          <w:rFonts w:cs="Arial"/>
          <w:b/>
        </w:rPr>
        <w:t>I.</w:t>
      </w:r>
      <w:r w:rsidR="00C91C1C">
        <w:rPr>
          <w:rFonts w:cs="Arial"/>
          <w:b/>
        </w:rPr>
        <w:t xml:space="preserve"> </w:t>
      </w:r>
      <w:r w:rsidRPr="00EA2A3B">
        <w:rPr>
          <w:rFonts w:cs="Arial"/>
          <w:b/>
        </w:rPr>
        <w:t>Závěrečná ujednání</w:t>
      </w:r>
    </w:p>
    <w:p w:rsidR="008B6EC8" w:rsidRPr="00EA2A3B" w:rsidRDefault="008B6EC8" w:rsidP="008B6EC8">
      <w:pPr>
        <w:pStyle w:val="Zkladntextodsazen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8B6EC8" w:rsidRPr="00EA2A3B" w:rsidRDefault="008B6EC8" w:rsidP="008B6EC8">
      <w:pPr>
        <w:pStyle w:val="Zkladntextodsazen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8B6EC8" w:rsidRPr="00EA2A3B" w:rsidRDefault="008B6EC8" w:rsidP="008B6EC8">
      <w:pPr>
        <w:pStyle w:val="Zkladntextodsazen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8B6EC8" w:rsidRPr="00EA2A3B" w:rsidRDefault="008B6EC8" w:rsidP="008B6EC8">
      <w:pPr>
        <w:pStyle w:val="Zkladntextodsazen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8B6EC8" w:rsidRDefault="008B6EC8" w:rsidP="008B6EC8">
      <w:pPr>
        <w:pStyle w:val="Zkladntextodsazen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8B6EC8" w:rsidRPr="00461183" w:rsidRDefault="00461183" w:rsidP="00461183">
      <w:pPr>
        <w:pStyle w:val="Zkladntextodsazen2"/>
        <w:numPr>
          <w:ilvl w:val="1"/>
          <w:numId w:val="2"/>
        </w:numPr>
        <w:tabs>
          <w:tab w:val="clear" w:pos="1080"/>
          <w:tab w:val="left" w:pos="360"/>
        </w:tabs>
        <w:spacing w:before="120" w:after="0" w:line="240" w:lineRule="auto"/>
        <w:ind w:left="360"/>
      </w:pPr>
      <w:r w:rsidRPr="00461183">
        <w:t>Kupující je oprávněn odstoupit od této smlouvy i v případě, že nedojde k poskytnutí dotace z </w:t>
      </w:r>
      <w:proofErr w:type="gramStart"/>
      <w:r w:rsidRPr="00461183">
        <w:t>OP</w:t>
      </w:r>
      <w:proofErr w:type="gramEnd"/>
      <w:r w:rsidRPr="00461183">
        <w:t> </w:t>
      </w:r>
      <w:proofErr w:type="spellStart"/>
      <w:r w:rsidRPr="00461183">
        <w:t>VaVpI</w:t>
      </w:r>
      <w:proofErr w:type="spellEnd"/>
      <w:r w:rsidRPr="00461183">
        <w:t xml:space="preserve">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8B6EC8" w:rsidRPr="00387433" w:rsidRDefault="008B6EC8"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w:t>
      </w:r>
      <w:proofErr w:type="spellStart"/>
      <w:r w:rsidRPr="00387433">
        <w:rPr>
          <w:rFonts w:ascii="Calibri" w:hAnsi="Calibri" w:cs="Arial"/>
          <w:sz w:val="22"/>
          <w:szCs w:val="22"/>
        </w:rPr>
        <w:t>VaVpI</w:t>
      </w:r>
      <w:proofErr w:type="spellEnd"/>
      <w:r w:rsidRPr="00387433">
        <w:rPr>
          <w:rFonts w:ascii="Calibri" w:hAnsi="Calibri" w:cs="Arial"/>
          <w:sz w:val="22"/>
          <w:szCs w:val="22"/>
        </w:rPr>
        <w:t>, případně jiným kontrolním subjektem, označeny za nezpůsobilé.</w:t>
      </w:r>
    </w:p>
    <w:p w:rsidR="008B6EC8" w:rsidRPr="00387433" w:rsidRDefault="008B6EC8"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8B6EC8" w:rsidRPr="00387433" w:rsidRDefault="008B6EC8"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8B6EC8" w:rsidRPr="00EA2A3B" w:rsidRDefault="008B6EC8" w:rsidP="008B6EC8">
      <w:pPr>
        <w:pStyle w:val="Zkladntextodsazen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w:t>
      </w:r>
      <w:proofErr w:type="spellStart"/>
      <w:r>
        <w:rPr>
          <w:rFonts w:cs="Arial"/>
        </w:rPr>
        <w:t>ust</w:t>
      </w:r>
      <w:proofErr w:type="spellEnd"/>
      <w:r>
        <w:rPr>
          <w:rFonts w:cs="Arial"/>
        </w:rPr>
        <w: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8B6EC8" w:rsidRPr="00387433"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w:t>
      </w:r>
      <w:r w:rsidRPr="00EA2A3B">
        <w:rPr>
          <w:bCs/>
        </w:rPr>
        <w:lastRenderedPageBreak/>
        <w:t xml:space="preserve">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w:t>
      </w:r>
      <w:proofErr w:type="spellStart"/>
      <w:r w:rsidRPr="00EA2A3B">
        <w:rPr>
          <w:bCs/>
        </w:rPr>
        <w:t>VaVpI</w:t>
      </w:r>
      <w:proofErr w:type="spellEnd"/>
      <w:r w:rsidRPr="00EA2A3B">
        <w:rPr>
          <w:bCs/>
        </w:rPr>
        <w:t xml:space="preserve"> podle čl. 90 nařízení Rady (ES) č. 1083/2006, tj. nejméně do roku 2021. </w:t>
      </w:r>
      <w:r>
        <w:rPr>
          <w:bCs/>
        </w:rPr>
        <w:t>Prodávající</w:t>
      </w:r>
      <w:r w:rsidRPr="00EA2A3B">
        <w:rPr>
          <w:bCs/>
        </w:rPr>
        <w:t xml:space="preserve"> se zavazuje umožnit kontrolu a právo přístupu řídícího orgánu OP </w:t>
      </w:r>
      <w:proofErr w:type="spellStart"/>
      <w:r w:rsidRPr="00EA2A3B">
        <w:rPr>
          <w:bCs/>
        </w:rPr>
        <w:t>VaVpI</w:t>
      </w:r>
      <w:proofErr w:type="spellEnd"/>
      <w:r w:rsidRPr="00EA2A3B">
        <w:rPr>
          <w:bCs/>
        </w:rPr>
        <w:t xml:space="preserve"> i u</w:t>
      </w:r>
      <w:r>
        <w:rPr>
          <w:bCs/>
        </w:rPr>
        <w:t> </w:t>
      </w:r>
      <w:r w:rsidRPr="00EA2A3B">
        <w:rPr>
          <w:bCs/>
        </w:rPr>
        <w:t xml:space="preserve">případných subdodavatelů </w:t>
      </w:r>
      <w:r>
        <w:rPr>
          <w:bCs/>
        </w:rPr>
        <w:t>prodávajícího</w:t>
      </w:r>
      <w:r w:rsidRPr="00EA2A3B">
        <w:rPr>
          <w:bCs/>
        </w:rPr>
        <w:t xml:space="preserve">. </w:t>
      </w:r>
    </w:p>
    <w:p w:rsidR="008B6EC8" w:rsidRPr="00387433"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w:t>
      </w:r>
      <w:proofErr w:type="spellStart"/>
      <w:r w:rsidRPr="00387433">
        <w:rPr>
          <w:rFonts w:cs="Arial"/>
        </w:rPr>
        <w:t>VaVpI</w:t>
      </w:r>
      <w:proofErr w:type="spellEnd"/>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8B6EC8" w:rsidRPr="00EA2A3B"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8B6EC8" w:rsidRPr="00EA2A3B" w:rsidRDefault="008B6EC8" w:rsidP="008B6EC8">
      <w:pPr>
        <w:pStyle w:val="Zkladntextodsazen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8B6EC8" w:rsidRPr="00EA2A3B"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8B6EC8" w:rsidRPr="00EA2A3B"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8B6EC8" w:rsidRPr="00EA2A3B" w:rsidRDefault="008B6EC8"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8B6EC8" w:rsidRDefault="008B6EC8" w:rsidP="008B6EC8">
      <w:pPr>
        <w:spacing w:before="120"/>
        <w:rPr>
          <w:rFonts w:cs="Arial"/>
        </w:rPr>
      </w:pPr>
    </w:p>
    <w:p w:rsidR="008B6EC8" w:rsidRDefault="008B6EC8" w:rsidP="008B6EC8">
      <w:pPr>
        <w:spacing w:before="120"/>
        <w:rPr>
          <w:rFonts w:cs="Arial"/>
        </w:rPr>
      </w:pPr>
    </w:p>
    <w:p w:rsidR="008B6EC8" w:rsidRPr="00EA2A3B" w:rsidRDefault="008B6EC8" w:rsidP="008B6EC8">
      <w:pPr>
        <w:spacing w:before="120"/>
        <w:rPr>
          <w:rFonts w:cs="Arial"/>
        </w:rPr>
      </w:pPr>
      <w:r w:rsidRPr="00EA2A3B">
        <w:rPr>
          <w:rFonts w:cs="Arial"/>
        </w:rPr>
        <w:t>V </w:t>
      </w:r>
      <w:r>
        <w:rPr>
          <w:rFonts w:cs="Arial"/>
        </w:rPr>
        <w:t>Ostravě</w:t>
      </w:r>
      <w:r w:rsidRPr="00EA2A3B">
        <w:rPr>
          <w:rFonts w:cs="Arial"/>
        </w:rPr>
        <w:t>, dne ………. 20</w:t>
      </w:r>
      <w:r w:rsidR="00BB5EDF">
        <w:rPr>
          <w:rFonts w:cs="Arial"/>
        </w:rPr>
        <w:t>12</w:t>
      </w:r>
      <w:r>
        <w:rPr>
          <w:rFonts w:cs="Arial"/>
        </w:rPr>
        <w:tab/>
      </w:r>
      <w:r>
        <w:rPr>
          <w:rFonts w:cs="Arial"/>
        </w:rPr>
        <w:tab/>
      </w:r>
      <w:r>
        <w:rPr>
          <w:rFonts w:cs="Arial"/>
        </w:rPr>
        <w:tab/>
      </w:r>
      <w:r>
        <w:rPr>
          <w:rFonts w:cs="Arial"/>
        </w:rPr>
        <w:tab/>
      </w:r>
      <w:r w:rsidRPr="00C91C1C">
        <w:rPr>
          <w:rFonts w:cs="Arial"/>
        </w:rPr>
        <w:t>V ……………………, dne …………. 201</w:t>
      </w:r>
      <w:r w:rsidR="00BB5EDF" w:rsidRPr="00C91C1C">
        <w:rPr>
          <w:rFonts w:cs="Arial"/>
        </w:rPr>
        <w:t>2</w:t>
      </w:r>
      <w:bookmarkStart w:id="0" w:name="_GoBack"/>
      <w:bookmarkEnd w:id="0"/>
    </w:p>
    <w:p w:rsidR="008B6EC8" w:rsidRDefault="008B6EC8" w:rsidP="008B6EC8">
      <w:pPr>
        <w:spacing w:before="120"/>
        <w:rPr>
          <w:rFonts w:cs="Arial"/>
        </w:rPr>
      </w:pPr>
    </w:p>
    <w:p w:rsidR="008B6EC8" w:rsidRPr="00EA2A3B" w:rsidRDefault="008B6EC8" w:rsidP="008B6EC8">
      <w:pPr>
        <w:spacing w:before="120"/>
        <w:rPr>
          <w:rFonts w:cs="Arial"/>
        </w:rPr>
      </w:pPr>
    </w:p>
    <w:p w:rsidR="008B6EC8" w:rsidRPr="00EA2A3B" w:rsidRDefault="008B6EC8" w:rsidP="008B6EC8">
      <w:pPr>
        <w:rPr>
          <w:rFonts w:cs="Arial"/>
        </w:rPr>
      </w:pPr>
    </w:p>
    <w:p w:rsidR="008B6EC8" w:rsidRDefault="008B6EC8" w:rsidP="008B6EC8">
      <w:pPr>
        <w:rPr>
          <w:rFonts w:cs="Arial"/>
        </w:rPr>
      </w:pPr>
    </w:p>
    <w:p w:rsidR="008B6EC8" w:rsidRPr="00EA2A3B" w:rsidRDefault="008B6EC8" w:rsidP="008B6EC8">
      <w:pPr>
        <w:rPr>
          <w:rFonts w:cs="Arial"/>
        </w:rPr>
      </w:pPr>
    </w:p>
    <w:p w:rsidR="008B6EC8" w:rsidRPr="00EA2A3B" w:rsidRDefault="008B6EC8" w:rsidP="008B6EC8">
      <w:r w:rsidRPr="00EA2A3B">
        <w:t>………………………………………………………….</w:t>
      </w:r>
      <w:r w:rsidRPr="00EA2A3B">
        <w:tab/>
      </w:r>
      <w:r w:rsidRPr="00EA2A3B">
        <w:tab/>
      </w:r>
      <w:r w:rsidRPr="00EA2A3B">
        <w:tab/>
      </w:r>
      <w:r w:rsidR="00B74AB2">
        <w:t xml:space="preserve">  </w:t>
      </w:r>
      <w:r w:rsidRPr="00EA2A3B">
        <w:t>…………………………………………………..</w:t>
      </w:r>
    </w:p>
    <w:p w:rsidR="008B6EC8" w:rsidRPr="00EA2A3B" w:rsidRDefault="008B6EC8" w:rsidP="008B6EC8">
      <w:r w:rsidRPr="00EA2A3B">
        <w:t xml:space="preserve"> </w:t>
      </w:r>
      <w:r w:rsidR="00A955B9">
        <w:t xml:space="preserve">    Doc. Ing. Richard  </w:t>
      </w:r>
      <w:proofErr w:type="spellStart"/>
      <w:r w:rsidR="00A955B9">
        <w:t>Šňupárek</w:t>
      </w:r>
      <w:proofErr w:type="spellEnd"/>
      <w:r w:rsidR="00A955B9">
        <w:t>, CSc.</w:t>
      </w:r>
      <w:r>
        <w:tab/>
      </w:r>
      <w:r>
        <w:tab/>
      </w:r>
      <w:r>
        <w:tab/>
      </w:r>
      <w:r>
        <w:tab/>
      </w:r>
      <w:r w:rsidR="00C91C1C">
        <w:t>jméno, funkce, podpis</w:t>
      </w:r>
    </w:p>
    <w:p w:rsidR="008B6EC8" w:rsidRDefault="00A955B9" w:rsidP="008B6EC8">
      <w:pPr>
        <w:ind w:firstLine="708"/>
      </w:pPr>
      <w:r>
        <w:t xml:space="preserve"> zástupce ředitele ICT</w:t>
      </w:r>
    </w:p>
    <w:p w:rsidR="00A955B9" w:rsidRDefault="00A955B9" w:rsidP="008B6EC8">
      <w:pPr>
        <w:ind w:firstLine="708"/>
      </w:pPr>
    </w:p>
    <w:p w:rsidR="00A955B9" w:rsidRDefault="00A955B9" w:rsidP="00A955B9">
      <w:pPr>
        <w:ind w:firstLine="708"/>
      </w:pPr>
    </w:p>
    <w:p w:rsidR="00A955B9" w:rsidRDefault="00A955B9" w:rsidP="00A955B9">
      <w:pPr>
        <w:ind w:firstLine="708"/>
      </w:pPr>
    </w:p>
    <w:p w:rsidR="00A955B9" w:rsidRDefault="00A955B9" w:rsidP="00A955B9">
      <w:r>
        <w:t>………………………………………………………….</w:t>
      </w:r>
    </w:p>
    <w:p w:rsidR="00A955B9" w:rsidRDefault="00A955B9" w:rsidP="00A955B9">
      <w:r>
        <w:t xml:space="preserve"> Prof. Ing. Vladimír Slivka, </w:t>
      </w:r>
      <w:proofErr w:type="gramStart"/>
      <w:r>
        <w:t xml:space="preserve">CSc., </w:t>
      </w:r>
      <w:proofErr w:type="spellStart"/>
      <w:r>
        <w:t>d.h.</w:t>
      </w:r>
      <w:proofErr w:type="gramEnd"/>
      <w:r>
        <w:t>c</w:t>
      </w:r>
      <w:proofErr w:type="spellEnd"/>
      <w:r>
        <w:t>.</w:t>
      </w:r>
    </w:p>
    <w:p w:rsidR="00A955B9" w:rsidRDefault="00A955B9" w:rsidP="00A955B9">
      <w:r>
        <w:t xml:space="preserve">                         ředitel ICT</w:t>
      </w:r>
    </w:p>
    <w:p w:rsidR="00A955B9" w:rsidRDefault="00A955B9" w:rsidP="00A955B9"/>
    <w:p w:rsidR="00A955B9" w:rsidRDefault="00A955B9" w:rsidP="00A955B9"/>
    <w:p w:rsidR="00A955B9" w:rsidRDefault="00A955B9" w:rsidP="00A955B9"/>
    <w:p w:rsidR="00A955B9" w:rsidRDefault="00A955B9" w:rsidP="00A955B9">
      <w:r>
        <w:t>…………………………………………………………..</w:t>
      </w:r>
    </w:p>
    <w:p w:rsidR="00A955B9" w:rsidRDefault="00A955B9" w:rsidP="00A955B9">
      <w:r>
        <w:t xml:space="preserve">   Prof. RNDr. Radim </w:t>
      </w:r>
      <w:proofErr w:type="spellStart"/>
      <w:r>
        <w:t>Blaheta</w:t>
      </w:r>
      <w:proofErr w:type="spellEnd"/>
      <w:r>
        <w:t>, CSc.</w:t>
      </w:r>
      <w:r>
        <w:tab/>
      </w:r>
      <w:r>
        <w:tab/>
      </w:r>
      <w:r>
        <w:tab/>
      </w:r>
      <w:r>
        <w:tab/>
      </w:r>
    </w:p>
    <w:p w:rsidR="00A955B9" w:rsidRDefault="00A955B9" w:rsidP="00A955B9">
      <w:r>
        <w:t xml:space="preserve">                           ředitel</w:t>
      </w:r>
    </w:p>
    <w:p w:rsidR="00A955B9" w:rsidRPr="00EA2A3B" w:rsidRDefault="00A955B9" w:rsidP="008B6EC8">
      <w:pPr>
        <w:ind w:firstLine="708"/>
      </w:pPr>
    </w:p>
    <w:sectPr w:rsidR="00A955B9" w:rsidRPr="00EA2A3B"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E1" w:rsidRDefault="005800E1" w:rsidP="000B237B">
      <w:r>
        <w:separator/>
      </w:r>
    </w:p>
  </w:endnote>
  <w:endnote w:type="continuationSeparator" w:id="0">
    <w:p w:rsidR="005800E1" w:rsidRDefault="005800E1"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E1" w:rsidRDefault="005800E1" w:rsidP="000B237B">
      <w:r>
        <w:separator/>
      </w:r>
    </w:p>
  </w:footnote>
  <w:footnote w:type="continuationSeparator" w:id="0">
    <w:p w:rsidR="005800E1" w:rsidRDefault="005800E1"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20" w:rsidRDefault="00211F20">
    <w:pPr>
      <w:pStyle w:val="Zhlav"/>
    </w:pPr>
    <w:r>
      <w:rPr>
        <w:noProof/>
      </w:rPr>
      <w:drawing>
        <wp:anchor distT="0" distB="0" distL="114300" distR="114300" simplePos="0" relativeHeight="251660288" behindDoc="1" locked="0" layoutInCell="1" allowOverlap="1">
          <wp:simplePos x="0" y="0"/>
          <wp:positionH relativeFrom="column">
            <wp:posOffset>4648185</wp:posOffset>
          </wp:positionH>
          <wp:positionV relativeFrom="paragraph">
            <wp:posOffset>118007</wp:posOffset>
          </wp:positionV>
          <wp:extent cx="746494" cy="691116"/>
          <wp:effectExtent l="19050" t="0" r="0" b="0"/>
          <wp:wrapTight wrapText="bothSides">
            <wp:wrapPolygon edited="0">
              <wp:start x="-551" y="0"/>
              <wp:lineTo x="-551" y="20846"/>
              <wp:lineTo x="21508" y="20846"/>
              <wp:lineTo x="21508" y="0"/>
              <wp:lineTo x="-551" y="0"/>
            </wp:wrapPolygon>
          </wp:wrapTight>
          <wp:docPr id="6" name="obrázek 3" descr="VaVpI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VpI_text"/>
                  <pic:cNvPicPr>
                    <a:picLocks noChangeAspect="1" noChangeArrowheads="1"/>
                  </pic:cNvPicPr>
                </pic:nvPicPr>
                <pic:blipFill>
                  <a:blip r:embed="rId1"/>
                  <a:srcRect/>
                  <a:stretch>
                    <a:fillRect/>
                  </a:stretch>
                </pic:blipFill>
                <pic:spPr bwMode="auto">
                  <a:xfrm>
                    <a:off x="0" y="0"/>
                    <a:ext cx="746125" cy="69088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1607274</wp:posOffset>
          </wp:positionH>
          <wp:positionV relativeFrom="paragraph">
            <wp:posOffset>118007</wp:posOffset>
          </wp:positionV>
          <wp:extent cx="2508323" cy="797441"/>
          <wp:effectExtent l="19050" t="0" r="3175" b="0"/>
          <wp:wrapTight wrapText="bothSides">
            <wp:wrapPolygon edited="0">
              <wp:start x="-164" y="0"/>
              <wp:lineTo x="-164" y="21170"/>
              <wp:lineTo x="21627" y="21170"/>
              <wp:lineTo x="21627" y="0"/>
              <wp:lineTo x="-164" y="0"/>
            </wp:wrapPolygon>
          </wp:wrapTight>
          <wp:docPr id="7" name="obrázek 2" descr="EU_tex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texty"/>
                  <pic:cNvPicPr>
                    <a:picLocks noChangeAspect="1" noChangeArrowheads="1"/>
                  </pic:cNvPicPr>
                </pic:nvPicPr>
                <pic:blipFill>
                  <a:blip r:embed="rId2"/>
                  <a:srcRect/>
                  <a:stretch>
                    <a:fillRect/>
                  </a:stretch>
                </pic:blipFill>
                <pic:spPr bwMode="auto">
                  <a:xfrm>
                    <a:off x="0" y="0"/>
                    <a:ext cx="2511425" cy="79692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65553</wp:posOffset>
          </wp:positionH>
          <wp:positionV relativeFrom="paragraph">
            <wp:posOffset>256230</wp:posOffset>
          </wp:positionV>
          <wp:extent cx="1086736" cy="531628"/>
          <wp:effectExtent l="19050" t="0" r="0" b="0"/>
          <wp:wrapTight wrapText="bothSides">
            <wp:wrapPolygon edited="0">
              <wp:start x="-379" y="0"/>
              <wp:lineTo x="-379" y="20903"/>
              <wp:lineTo x="21587" y="20903"/>
              <wp:lineTo x="21587" y="0"/>
              <wp:lineTo x="-379" y="0"/>
            </wp:wrapPolygon>
          </wp:wrapTight>
          <wp:docPr id="8" name="obrázek 1" descr="MS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
                  <pic:cNvPicPr>
                    <a:picLocks noChangeAspect="1" noChangeArrowheads="1"/>
                  </pic:cNvPicPr>
                </pic:nvPicPr>
                <pic:blipFill>
                  <a:blip r:embed="rId3"/>
                  <a:srcRect/>
                  <a:stretch>
                    <a:fillRect/>
                  </a:stretch>
                </pic:blipFill>
                <pic:spPr bwMode="auto">
                  <a:xfrm>
                    <a:off x="0" y="0"/>
                    <a:ext cx="1086485" cy="5314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B237B"/>
    <w:rsid w:val="000B237B"/>
    <w:rsid w:val="001948F4"/>
    <w:rsid w:val="00211F20"/>
    <w:rsid w:val="002463CE"/>
    <w:rsid w:val="002C3F04"/>
    <w:rsid w:val="002E6695"/>
    <w:rsid w:val="00461183"/>
    <w:rsid w:val="004A4B99"/>
    <w:rsid w:val="00527DDC"/>
    <w:rsid w:val="0056130F"/>
    <w:rsid w:val="005800E1"/>
    <w:rsid w:val="00700563"/>
    <w:rsid w:val="007F78CD"/>
    <w:rsid w:val="008B6EC8"/>
    <w:rsid w:val="00A040CE"/>
    <w:rsid w:val="00A316D1"/>
    <w:rsid w:val="00A955B9"/>
    <w:rsid w:val="00B74AB2"/>
    <w:rsid w:val="00BB5EDF"/>
    <w:rsid w:val="00C4545C"/>
    <w:rsid w:val="00C77F42"/>
    <w:rsid w:val="00C91C1C"/>
    <w:rsid w:val="00CD4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spacing w:after="0" w:line="240" w:lineRule="auto"/>
      <w:jc w:val="both"/>
    </w:pPr>
    <w:rPr>
      <w:rFonts w:ascii="Calibri" w:eastAsia="Times New Roman" w:hAnsi="Calibri" w:cs="Times New Roman"/>
      <w:color w:val="000000"/>
      <w:lang w:eastAsia="cs-CZ"/>
    </w:rPr>
  </w:style>
  <w:style w:type="paragraph" w:styleId="Nadpis2">
    <w:name w:val="heading 2"/>
    <w:basedOn w:val="Normln"/>
    <w:next w:val="Normln"/>
    <w:link w:val="Nadpis2Char"/>
    <w:autoRedefine/>
    <w:qFormat/>
    <w:rsid w:val="008B6EC8"/>
    <w:pPr>
      <w:ind w:left="576"/>
      <w:jc w:val="center"/>
      <w:outlineLvl w:val="1"/>
    </w:pPr>
    <w:rPr>
      <w:b/>
      <w:snapToGrid w:val="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rsid w:val="000B237B"/>
    <w:pPr>
      <w:ind w:left="7655" w:hanging="7655"/>
    </w:pPr>
    <w:rPr>
      <w:noProof/>
      <w:szCs w:val="20"/>
    </w:rPr>
  </w:style>
  <w:style w:type="character" w:customStyle="1" w:styleId="Zkladntextodsazen3Char">
    <w:name w:val="Základní text odsazený 3 Char"/>
    <w:basedOn w:val="Standardnpsmoodstavce"/>
    <w:link w:val="Zkladntextodsazen3"/>
    <w:semiHidden/>
    <w:rsid w:val="000B237B"/>
    <w:rPr>
      <w:rFonts w:ascii="Calibri" w:eastAsia="Times New Roman" w:hAnsi="Calibri" w:cs="Times New Roman"/>
      <w:noProof/>
      <w:color w:val="000000"/>
      <w:szCs w:val="20"/>
      <w:lang w:eastAsia="cs-CZ"/>
    </w:rPr>
  </w:style>
  <w:style w:type="paragraph" w:styleId="Zhlav">
    <w:name w:val="header"/>
    <w:basedOn w:val="Normln"/>
    <w:link w:val="ZhlavChar"/>
    <w:uiPriority w:val="99"/>
    <w:semiHidden/>
    <w:unhideWhenUsed/>
    <w:rsid w:val="000B237B"/>
    <w:pPr>
      <w:tabs>
        <w:tab w:val="center" w:pos="4536"/>
        <w:tab w:val="right" w:pos="9072"/>
      </w:tabs>
    </w:pPr>
  </w:style>
  <w:style w:type="character" w:customStyle="1" w:styleId="ZhlavChar">
    <w:name w:val="Záhlaví Char"/>
    <w:basedOn w:val="Standardnpsmoodstavce"/>
    <w:link w:val="Zhlav"/>
    <w:uiPriority w:val="99"/>
    <w:semiHidden/>
    <w:rsid w:val="000B237B"/>
    <w:rPr>
      <w:rFonts w:ascii="Calibri" w:eastAsia="Times New Roman" w:hAnsi="Calibri" w:cs="Times New Roman"/>
      <w:color w:val="000000"/>
      <w:lang w:eastAsia="cs-CZ"/>
    </w:rPr>
  </w:style>
  <w:style w:type="paragraph" w:styleId="Zpat">
    <w:name w:val="footer"/>
    <w:basedOn w:val="Normln"/>
    <w:link w:val="ZpatChar"/>
    <w:uiPriority w:val="99"/>
    <w:semiHidden/>
    <w:unhideWhenUsed/>
    <w:rsid w:val="000B237B"/>
    <w:pPr>
      <w:tabs>
        <w:tab w:val="center" w:pos="4536"/>
        <w:tab w:val="right" w:pos="9072"/>
      </w:tabs>
    </w:pPr>
  </w:style>
  <w:style w:type="character" w:customStyle="1" w:styleId="ZpatChar">
    <w:name w:val="Zápatí Char"/>
    <w:basedOn w:val="Standardnpsmoodstavce"/>
    <w:link w:val="Zpat"/>
    <w:uiPriority w:val="99"/>
    <w:semiHidden/>
    <w:rsid w:val="000B237B"/>
    <w:rPr>
      <w:rFonts w:ascii="Calibri" w:eastAsia="Times New Roman" w:hAnsi="Calibri" w:cs="Times New Roman"/>
      <w:color w:val="000000"/>
      <w:lang w:eastAsia="cs-CZ"/>
    </w:rPr>
  </w:style>
  <w:style w:type="paragraph" w:styleId="Zkladntextodsazen">
    <w:name w:val="Body Text Indent"/>
    <w:basedOn w:val="Normln"/>
    <w:link w:val="ZkladntextodsazenChar"/>
    <w:uiPriority w:val="99"/>
    <w:semiHidden/>
    <w:unhideWhenUsed/>
    <w:rsid w:val="008B6EC8"/>
    <w:pPr>
      <w:spacing w:after="120"/>
      <w:ind w:left="283"/>
    </w:pPr>
  </w:style>
  <w:style w:type="character" w:customStyle="1" w:styleId="ZkladntextodsazenChar">
    <w:name w:val="Základní text odsazený Char"/>
    <w:basedOn w:val="Standardnpsmoodstavce"/>
    <w:link w:val="Zkladntextodsazen"/>
    <w:uiPriority w:val="99"/>
    <w:semiHidden/>
    <w:rsid w:val="008B6EC8"/>
    <w:rPr>
      <w:rFonts w:ascii="Calibri" w:eastAsia="Times New Roman" w:hAnsi="Calibri" w:cs="Times New Roman"/>
      <w:color w:val="000000"/>
      <w:lang w:eastAsia="cs-CZ"/>
    </w:rPr>
  </w:style>
  <w:style w:type="character" w:customStyle="1" w:styleId="Nadpis2Char">
    <w:name w:val="Nadpis 2 Char"/>
    <w:basedOn w:val="Standardnpsmoodstavce"/>
    <w:link w:val="Nadpis2"/>
    <w:rsid w:val="008B6EC8"/>
    <w:rPr>
      <w:rFonts w:ascii="Calibri" w:eastAsia="Times New Roman" w:hAnsi="Calibri" w:cs="Times New Roman"/>
      <w:b/>
      <w:snapToGrid w:val="0"/>
      <w:color w:val="000000"/>
      <w:u w:color="333399"/>
      <w:lang w:eastAsia="cs-CZ"/>
    </w:rPr>
  </w:style>
  <w:style w:type="paragraph" w:styleId="Zkladntextodsazen2">
    <w:name w:val="Body Text Indent 2"/>
    <w:basedOn w:val="Normln"/>
    <w:link w:val="Zkladntextodsazen2Char"/>
    <w:rsid w:val="008B6EC8"/>
    <w:pPr>
      <w:spacing w:after="120" w:line="480" w:lineRule="auto"/>
      <w:ind w:left="283"/>
    </w:pPr>
  </w:style>
  <w:style w:type="character" w:customStyle="1" w:styleId="Zkladntextodsazen2Char">
    <w:name w:val="Základní text odsazený 2 Char"/>
    <w:basedOn w:val="Standardnpsmoodstavce"/>
    <w:link w:val="Zkladntextodsazen2"/>
    <w:rsid w:val="008B6EC8"/>
    <w:rPr>
      <w:rFonts w:ascii="Calibri" w:eastAsia="Times New Roman" w:hAnsi="Calibri" w:cs="Times New Roman"/>
      <w:color w:val="000000"/>
      <w:lang w:eastAsia="cs-CZ"/>
    </w:rPr>
  </w:style>
  <w:style w:type="paragraph" w:customStyle="1" w:styleId="Smlouva-eslo">
    <w:name w:val="Smlouva-eíslo"/>
    <w:basedOn w:val="Normln"/>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rsid w:val="008B6EC8"/>
    <w:pPr>
      <w:ind w:left="720"/>
      <w:contextualSpacing/>
      <w:jc w:val="left"/>
    </w:pPr>
    <w:rPr>
      <w:rFonts w:ascii="Times New Roman" w:eastAsia="Calibri" w:hAnsi="Times New Roman"/>
      <w:color w:val="auto"/>
      <w:sz w:val="24"/>
      <w:szCs w:val="24"/>
    </w:rPr>
  </w:style>
  <w:style w:type="character" w:styleId="Siln">
    <w:name w:val="Strong"/>
    <w:basedOn w:val="Standardnpsmoodstavce"/>
    <w:qFormat/>
    <w:rsid w:val="008B6EC8"/>
    <w:rPr>
      <w:rFonts w:cs="Times New Roman"/>
      <w:b/>
      <w:bCs/>
    </w:rPr>
  </w:style>
  <w:style w:type="paragraph" w:styleId="Odstavecseseznamem">
    <w:name w:val="List Paragraph"/>
    <w:basedOn w:val="Normln"/>
    <w:uiPriority w:val="34"/>
    <w:qFormat/>
    <w:rsid w:val="007F7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spacing w:after="0" w:line="240" w:lineRule="auto"/>
      <w:jc w:val="both"/>
    </w:pPr>
    <w:rPr>
      <w:rFonts w:ascii="Calibri" w:eastAsia="Times New Roman" w:hAnsi="Calibri" w:cs="Times New Roman"/>
      <w:color w:val="000000"/>
      <w:lang w:eastAsia="cs-CZ"/>
    </w:rPr>
  </w:style>
  <w:style w:type="paragraph" w:styleId="Nadpis2">
    <w:name w:val="heading 2"/>
    <w:basedOn w:val="Normln"/>
    <w:next w:val="Normln"/>
    <w:link w:val="Nadpis2Char"/>
    <w:autoRedefine/>
    <w:qFormat/>
    <w:rsid w:val="008B6EC8"/>
    <w:pPr>
      <w:ind w:left="576"/>
      <w:jc w:val="center"/>
      <w:outlineLvl w:val="1"/>
    </w:pPr>
    <w:rPr>
      <w:b/>
      <w:snapToGrid w:val="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rsid w:val="000B237B"/>
    <w:pPr>
      <w:ind w:left="7655" w:hanging="7655"/>
    </w:pPr>
    <w:rPr>
      <w:noProof/>
      <w:szCs w:val="20"/>
    </w:rPr>
  </w:style>
  <w:style w:type="character" w:customStyle="1" w:styleId="Zkladntextodsazen3Char">
    <w:name w:val="Základní text odsazený 3 Char"/>
    <w:basedOn w:val="Standardnpsmoodstavce"/>
    <w:link w:val="Zkladntextodsazen3"/>
    <w:semiHidden/>
    <w:rsid w:val="000B237B"/>
    <w:rPr>
      <w:rFonts w:ascii="Calibri" w:eastAsia="Times New Roman" w:hAnsi="Calibri" w:cs="Times New Roman"/>
      <w:noProof/>
      <w:color w:val="000000"/>
      <w:szCs w:val="20"/>
      <w:lang w:eastAsia="cs-CZ"/>
    </w:rPr>
  </w:style>
  <w:style w:type="paragraph" w:styleId="Zhlav">
    <w:name w:val="header"/>
    <w:basedOn w:val="Normln"/>
    <w:link w:val="ZhlavChar"/>
    <w:uiPriority w:val="99"/>
    <w:semiHidden/>
    <w:unhideWhenUsed/>
    <w:rsid w:val="000B237B"/>
    <w:pPr>
      <w:tabs>
        <w:tab w:val="center" w:pos="4536"/>
        <w:tab w:val="right" w:pos="9072"/>
      </w:tabs>
    </w:pPr>
  </w:style>
  <w:style w:type="character" w:customStyle="1" w:styleId="ZhlavChar">
    <w:name w:val="Záhlaví Char"/>
    <w:basedOn w:val="Standardnpsmoodstavce"/>
    <w:link w:val="Zhlav"/>
    <w:uiPriority w:val="99"/>
    <w:semiHidden/>
    <w:rsid w:val="000B237B"/>
    <w:rPr>
      <w:rFonts w:ascii="Calibri" w:eastAsia="Times New Roman" w:hAnsi="Calibri" w:cs="Times New Roman"/>
      <w:color w:val="000000"/>
      <w:lang w:eastAsia="cs-CZ"/>
    </w:rPr>
  </w:style>
  <w:style w:type="paragraph" w:styleId="Zpat">
    <w:name w:val="footer"/>
    <w:basedOn w:val="Normln"/>
    <w:link w:val="ZpatChar"/>
    <w:uiPriority w:val="99"/>
    <w:semiHidden/>
    <w:unhideWhenUsed/>
    <w:rsid w:val="000B237B"/>
    <w:pPr>
      <w:tabs>
        <w:tab w:val="center" w:pos="4536"/>
        <w:tab w:val="right" w:pos="9072"/>
      </w:tabs>
    </w:pPr>
  </w:style>
  <w:style w:type="character" w:customStyle="1" w:styleId="ZpatChar">
    <w:name w:val="Zápatí Char"/>
    <w:basedOn w:val="Standardnpsmoodstavce"/>
    <w:link w:val="Zpat"/>
    <w:uiPriority w:val="99"/>
    <w:semiHidden/>
    <w:rsid w:val="000B237B"/>
    <w:rPr>
      <w:rFonts w:ascii="Calibri" w:eastAsia="Times New Roman" w:hAnsi="Calibri" w:cs="Times New Roman"/>
      <w:color w:val="000000"/>
      <w:lang w:eastAsia="cs-CZ"/>
    </w:rPr>
  </w:style>
  <w:style w:type="paragraph" w:styleId="Zkladntextodsazen">
    <w:name w:val="Body Text Indent"/>
    <w:basedOn w:val="Normln"/>
    <w:link w:val="ZkladntextodsazenChar"/>
    <w:uiPriority w:val="99"/>
    <w:semiHidden/>
    <w:unhideWhenUsed/>
    <w:rsid w:val="008B6EC8"/>
    <w:pPr>
      <w:spacing w:after="120"/>
      <w:ind w:left="283"/>
    </w:pPr>
  </w:style>
  <w:style w:type="character" w:customStyle="1" w:styleId="ZkladntextodsazenChar">
    <w:name w:val="Základní text odsazený Char"/>
    <w:basedOn w:val="Standardnpsmoodstavce"/>
    <w:link w:val="Zkladntextodsazen"/>
    <w:uiPriority w:val="99"/>
    <w:semiHidden/>
    <w:rsid w:val="008B6EC8"/>
    <w:rPr>
      <w:rFonts w:ascii="Calibri" w:eastAsia="Times New Roman" w:hAnsi="Calibri" w:cs="Times New Roman"/>
      <w:color w:val="000000"/>
      <w:lang w:eastAsia="cs-CZ"/>
    </w:rPr>
  </w:style>
  <w:style w:type="character" w:customStyle="1" w:styleId="Nadpis2Char">
    <w:name w:val="Nadpis 2 Char"/>
    <w:basedOn w:val="Standardnpsmoodstavce"/>
    <w:link w:val="Nadpis2"/>
    <w:rsid w:val="008B6EC8"/>
    <w:rPr>
      <w:rFonts w:ascii="Calibri" w:eastAsia="Times New Roman" w:hAnsi="Calibri" w:cs="Times New Roman"/>
      <w:b/>
      <w:snapToGrid w:val="0"/>
      <w:color w:val="000000"/>
      <w:u w:color="333399"/>
      <w:lang w:eastAsia="cs-CZ"/>
    </w:rPr>
  </w:style>
  <w:style w:type="paragraph" w:styleId="Zkladntextodsazen2">
    <w:name w:val="Body Text Indent 2"/>
    <w:basedOn w:val="Normln"/>
    <w:link w:val="Zkladntextodsazen2Char"/>
    <w:rsid w:val="008B6EC8"/>
    <w:pPr>
      <w:spacing w:after="120" w:line="480" w:lineRule="auto"/>
      <w:ind w:left="283"/>
    </w:pPr>
  </w:style>
  <w:style w:type="character" w:customStyle="1" w:styleId="Zkladntextodsazen2Char">
    <w:name w:val="Základní text odsazený 2 Char"/>
    <w:basedOn w:val="Standardnpsmoodstavce"/>
    <w:link w:val="Zkladntextodsazen2"/>
    <w:rsid w:val="008B6EC8"/>
    <w:rPr>
      <w:rFonts w:ascii="Calibri" w:eastAsia="Times New Roman" w:hAnsi="Calibri" w:cs="Times New Roman"/>
      <w:color w:val="000000"/>
      <w:lang w:eastAsia="cs-CZ"/>
    </w:rPr>
  </w:style>
  <w:style w:type="paragraph" w:customStyle="1" w:styleId="Smlouva-eslo">
    <w:name w:val="Smlouva-eíslo"/>
    <w:basedOn w:val="Normln"/>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rsid w:val="008B6EC8"/>
    <w:pPr>
      <w:ind w:left="720"/>
      <w:contextualSpacing/>
      <w:jc w:val="left"/>
    </w:pPr>
    <w:rPr>
      <w:rFonts w:ascii="Times New Roman" w:eastAsia="Calibri" w:hAnsi="Times New Roman"/>
      <w:color w:val="auto"/>
      <w:sz w:val="24"/>
      <w:szCs w:val="24"/>
    </w:rPr>
  </w:style>
  <w:style w:type="character" w:styleId="Siln">
    <w:name w:val="Strong"/>
    <w:basedOn w:val="Standardnpsmoodstavce"/>
    <w:qFormat/>
    <w:rsid w:val="008B6EC8"/>
    <w:rPr>
      <w:rFonts w:cs="Times New Roman"/>
      <w:b/>
      <w:bCs/>
    </w:rPr>
  </w:style>
  <w:style w:type="paragraph" w:styleId="Odstavecseseznamem">
    <w:name w:val="List Paragraph"/>
    <w:basedOn w:val="Normln"/>
    <w:uiPriority w:val="34"/>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2199</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Kozubek</dc:creator>
  <cp:lastModifiedBy>Windows User</cp:lastModifiedBy>
  <cp:revision>6</cp:revision>
  <dcterms:created xsi:type="dcterms:W3CDTF">2012-04-11T09:21:00Z</dcterms:created>
  <dcterms:modified xsi:type="dcterms:W3CDTF">2012-06-20T09:47:00Z</dcterms:modified>
</cp:coreProperties>
</file>