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F2F" w:rsidRDefault="00BE4F2F" w:rsidP="00130FB2">
      <w:pPr>
        <w:jc w:val="center"/>
        <w:rPr>
          <w:rFonts w:cs="Calibri"/>
          <w:b/>
          <w:bCs/>
          <w:sz w:val="36"/>
          <w:szCs w:val="36"/>
        </w:rPr>
      </w:pPr>
      <w:proofErr w:type="spellStart"/>
      <w:r w:rsidRPr="008F5003">
        <w:rPr>
          <w:rFonts w:cs="Calibri"/>
          <w:b/>
          <w:bCs/>
          <w:sz w:val="36"/>
          <w:szCs w:val="36"/>
        </w:rPr>
        <w:t>Vestibul</w:t>
      </w:r>
      <w:proofErr w:type="spellEnd"/>
      <w:r w:rsidRPr="008F5003">
        <w:rPr>
          <w:rFonts w:cs="Calibri"/>
          <w:b/>
          <w:bCs/>
          <w:sz w:val="36"/>
          <w:szCs w:val="36"/>
        </w:rPr>
        <w:t xml:space="preserve"> </w:t>
      </w:r>
      <w:proofErr w:type="spellStart"/>
      <w:r w:rsidRPr="008F5003">
        <w:rPr>
          <w:rFonts w:cs="Calibri"/>
          <w:b/>
          <w:bCs/>
          <w:sz w:val="36"/>
          <w:szCs w:val="36"/>
        </w:rPr>
        <w:t>Ústavu</w:t>
      </w:r>
      <w:proofErr w:type="spellEnd"/>
      <w:r w:rsidRPr="008F5003">
        <w:rPr>
          <w:rFonts w:cs="Calibri"/>
          <w:b/>
          <w:bCs/>
          <w:sz w:val="36"/>
          <w:szCs w:val="36"/>
        </w:rPr>
        <w:t xml:space="preserve"> </w:t>
      </w:r>
      <w:proofErr w:type="spellStart"/>
      <w:r w:rsidRPr="008F5003">
        <w:rPr>
          <w:rFonts w:cs="Calibri"/>
          <w:b/>
          <w:bCs/>
          <w:sz w:val="36"/>
          <w:szCs w:val="36"/>
        </w:rPr>
        <w:t>fyzikální</w:t>
      </w:r>
      <w:proofErr w:type="spellEnd"/>
      <w:r w:rsidRPr="008F5003">
        <w:rPr>
          <w:rFonts w:cs="Calibri"/>
          <w:b/>
          <w:bCs/>
          <w:sz w:val="36"/>
          <w:szCs w:val="36"/>
        </w:rPr>
        <w:t xml:space="preserve"> </w:t>
      </w:r>
      <w:proofErr w:type="spellStart"/>
      <w:r w:rsidRPr="008F5003">
        <w:rPr>
          <w:rFonts w:cs="Calibri"/>
          <w:b/>
          <w:bCs/>
          <w:sz w:val="36"/>
          <w:szCs w:val="36"/>
        </w:rPr>
        <w:t>chemie</w:t>
      </w:r>
      <w:proofErr w:type="spellEnd"/>
      <w:r w:rsidRPr="008F5003">
        <w:rPr>
          <w:rFonts w:cs="Calibri"/>
          <w:b/>
          <w:bCs/>
          <w:sz w:val="36"/>
          <w:szCs w:val="36"/>
        </w:rPr>
        <w:t xml:space="preserve"> </w:t>
      </w:r>
      <w:proofErr w:type="spellStart"/>
      <w:r w:rsidRPr="008F5003">
        <w:rPr>
          <w:rFonts w:cs="Calibri"/>
          <w:b/>
          <w:bCs/>
          <w:sz w:val="36"/>
          <w:szCs w:val="36"/>
        </w:rPr>
        <w:t>Jaroslava</w:t>
      </w:r>
      <w:proofErr w:type="spellEnd"/>
      <w:r w:rsidRPr="008F5003">
        <w:rPr>
          <w:rFonts w:cs="Calibri"/>
          <w:b/>
          <w:bCs/>
          <w:sz w:val="36"/>
          <w:szCs w:val="36"/>
        </w:rPr>
        <w:t xml:space="preserve"> Heyrovského, </w:t>
      </w:r>
      <w:proofErr w:type="spellStart"/>
      <w:r w:rsidRPr="008F5003">
        <w:rPr>
          <w:rFonts w:cs="Calibri"/>
          <w:b/>
          <w:bCs/>
          <w:sz w:val="36"/>
          <w:szCs w:val="36"/>
        </w:rPr>
        <w:t>Dolejškova</w:t>
      </w:r>
      <w:proofErr w:type="spellEnd"/>
      <w:r w:rsidRPr="008F5003">
        <w:rPr>
          <w:rFonts w:cs="Calibri"/>
          <w:b/>
          <w:bCs/>
          <w:sz w:val="36"/>
          <w:szCs w:val="36"/>
        </w:rPr>
        <w:t xml:space="preserve"> 3, 182 28 </w:t>
      </w:r>
      <w:proofErr w:type="spellStart"/>
      <w:r w:rsidRPr="008F5003">
        <w:rPr>
          <w:rFonts w:cs="Calibri"/>
          <w:b/>
          <w:bCs/>
          <w:sz w:val="36"/>
          <w:szCs w:val="36"/>
        </w:rPr>
        <w:t>Praha</w:t>
      </w:r>
      <w:proofErr w:type="spellEnd"/>
      <w:r w:rsidRPr="008F5003">
        <w:rPr>
          <w:rFonts w:cs="Calibri"/>
          <w:b/>
          <w:bCs/>
          <w:sz w:val="36"/>
          <w:szCs w:val="36"/>
        </w:rPr>
        <w:t xml:space="preserve"> 8</w:t>
      </w:r>
    </w:p>
    <w:p w:rsidR="008F5003" w:rsidRPr="008F5003" w:rsidRDefault="008F5003" w:rsidP="00130FB2">
      <w:pPr>
        <w:jc w:val="center"/>
        <w:rPr>
          <w:rFonts w:cs="Calibri"/>
          <w:b/>
          <w:bCs/>
          <w:sz w:val="36"/>
          <w:szCs w:val="36"/>
        </w:rPr>
      </w:pPr>
    </w:p>
    <w:p w:rsidR="00BE4F2F" w:rsidRPr="008C7365" w:rsidRDefault="008F5003" w:rsidP="00B6049C">
      <w:pPr>
        <w:jc w:val="center"/>
        <w:rPr>
          <w:rFonts w:cs="Calibri"/>
          <w:b/>
          <w:bCs/>
        </w:rPr>
      </w:pPr>
      <w:r w:rsidRPr="00CF4CF8">
        <w:rPr>
          <w:rFonts w:cs="Calibri"/>
          <w:b/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0.5pt;height:561pt">
            <v:imagedata r:id="rId4" o:title=""/>
          </v:shape>
        </w:pict>
      </w:r>
    </w:p>
    <w:p w:rsidR="00BE4F2F" w:rsidRPr="008F5003" w:rsidRDefault="008F5003" w:rsidP="00BD633F">
      <w:pPr>
        <w:spacing w:after="120" w:line="240" w:lineRule="auto"/>
        <w:jc w:val="center"/>
        <w:rPr>
          <w:rFonts w:cs="Calibri"/>
          <w:sz w:val="36"/>
          <w:szCs w:val="36"/>
          <w:lang w:val="cs-CZ"/>
        </w:rPr>
      </w:pPr>
      <w:r>
        <w:rPr>
          <w:rFonts w:cs="Calibri"/>
        </w:rPr>
        <w:br w:type="page"/>
      </w:r>
      <w:proofErr w:type="spellStart"/>
      <w:r w:rsidR="00BE4F2F" w:rsidRPr="008F5003">
        <w:rPr>
          <w:rFonts w:cs="Calibri"/>
          <w:sz w:val="36"/>
          <w:szCs w:val="36"/>
        </w:rPr>
        <w:lastRenderedPageBreak/>
        <w:t>Vážení</w:t>
      </w:r>
      <w:proofErr w:type="spellEnd"/>
      <w:r w:rsidR="00BE4F2F" w:rsidRPr="008F5003">
        <w:rPr>
          <w:rFonts w:cs="Calibri"/>
          <w:sz w:val="36"/>
          <w:szCs w:val="36"/>
          <w:lang w:val="cs-CZ"/>
        </w:rPr>
        <w:t xml:space="preserve"> přátelé,</w:t>
      </w:r>
    </w:p>
    <w:p w:rsidR="00BE4F2F" w:rsidRPr="008F5003" w:rsidRDefault="00BE4F2F" w:rsidP="00BD633F">
      <w:pPr>
        <w:spacing w:after="120" w:line="240" w:lineRule="auto"/>
        <w:jc w:val="center"/>
        <w:rPr>
          <w:rFonts w:cs="Calibri"/>
          <w:sz w:val="36"/>
          <w:szCs w:val="36"/>
          <w:lang w:val="cs-CZ"/>
        </w:rPr>
      </w:pPr>
      <w:r w:rsidRPr="008F5003">
        <w:rPr>
          <w:rFonts w:cs="Calibri"/>
          <w:sz w:val="36"/>
          <w:szCs w:val="36"/>
          <w:lang w:val="cs-CZ"/>
        </w:rPr>
        <w:t>dovolujeme si pozvat Vás na  výstavu</w:t>
      </w:r>
    </w:p>
    <w:p w:rsidR="00BE4F2F" w:rsidRPr="008F5003" w:rsidRDefault="00BE4F2F" w:rsidP="00EC7696">
      <w:pPr>
        <w:spacing w:after="120" w:line="240" w:lineRule="auto"/>
        <w:jc w:val="center"/>
        <w:rPr>
          <w:rFonts w:cs="Calibri"/>
          <w:b/>
          <w:sz w:val="52"/>
          <w:szCs w:val="52"/>
          <w:lang w:val="cs-CZ"/>
        </w:rPr>
      </w:pPr>
      <w:r w:rsidRPr="008F5003">
        <w:rPr>
          <w:rFonts w:cs="Calibri"/>
          <w:b/>
          <w:sz w:val="52"/>
          <w:szCs w:val="52"/>
          <w:lang w:val="cs-CZ"/>
        </w:rPr>
        <w:t>Věda a umění / Umění a věda II</w:t>
      </w:r>
    </w:p>
    <w:p w:rsidR="00BE4F2F" w:rsidRPr="008F5003" w:rsidRDefault="00BE4F2F" w:rsidP="00EC7696">
      <w:pPr>
        <w:spacing w:after="120" w:line="240" w:lineRule="auto"/>
        <w:jc w:val="center"/>
        <w:rPr>
          <w:rFonts w:cs="Calibri"/>
          <w:b/>
          <w:sz w:val="36"/>
          <w:szCs w:val="36"/>
          <w:lang w:val="cs-CZ"/>
        </w:rPr>
      </w:pPr>
    </w:p>
    <w:p w:rsidR="00BE4F2F" w:rsidRPr="008F5003" w:rsidRDefault="00BE4F2F" w:rsidP="00EA2FF3">
      <w:pPr>
        <w:spacing w:after="120" w:line="240" w:lineRule="auto"/>
        <w:jc w:val="center"/>
        <w:rPr>
          <w:rFonts w:cs="Calibri"/>
          <w:color w:val="333333"/>
          <w:sz w:val="36"/>
          <w:szCs w:val="36"/>
          <w:lang w:val="cs-CZ"/>
        </w:rPr>
      </w:pPr>
      <w:r w:rsidRPr="008F5003">
        <w:rPr>
          <w:rFonts w:cs="Calibri"/>
          <w:color w:val="333333"/>
          <w:sz w:val="36"/>
          <w:szCs w:val="36"/>
          <w:lang w:val="cs-CZ"/>
        </w:rPr>
        <w:t xml:space="preserve">Výstava zahrnuje soubor vybraných fotografií  ze soutěže  vědecké fotografie na </w:t>
      </w:r>
      <w:r w:rsidRPr="008F5003">
        <w:rPr>
          <w:sz w:val="36"/>
          <w:szCs w:val="36"/>
          <w:lang w:val="cs-CZ"/>
        </w:rPr>
        <w:t xml:space="preserve"> katedře  Molekulární biologie a genetiky  Přírodovědecké fakulty  Jihočeské university v Českých Budějovicích a  O</w:t>
      </w:r>
      <w:r w:rsidRPr="008F5003">
        <w:rPr>
          <w:rFonts w:cs="Calibri"/>
          <w:color w:val="333333"/>
          <w:sz w:val="36"/>
          <w:szCs w:val="36"/>
          <w:lang w:val="cs-CZ"/>
        </w:rPr>
        <w:t>ddělení  molekulární  biologie  a genetiky  Biologického centra AV ČR</w:t>
      </w:r>
    </w:p>
    <w:p w:rsidR="00BE4F2F" w:rsidRPr="008F5003" w:rsidRDefault="00BE4F2F" w:rsidP="00203F5D">
      <w:pPr>
        <w:spacing w:after="120" w:line="240" w:lineRule="auto"/>
        <w:jc w:val="center"/>
        <w:rPr>
          <w:rFonts w:cs="Calibri"/>
          <w:color w:val="333333"/>
          <w:sz w:val="36"/>
          <w:szCs w:val="36"/>
          <w:lang w:val="cs-CZ"/>
        </w:rPr>
      </w:pPr>
      <w:r w:rsidRPr="008F5003">
        <w:rPr>
          <w:rFonts w:cs="Calibri"/>
          <w:color w:val="333333"/>
          <w:sz w:val="36"/>
          <w:szCs w:val="36"/>
          <w:lang w:val="cs-CZ"/>
        </w:rPr>
        <w:t>společně s malířskými  a sochařskými díly,</w:t>
      </w:r>
    </w:p>
    <w:p w:rsidR="00BE4F2F" w:rsidRPr="008F5003" w:rsidRDefault="00BE4F2F" w:rsidP="00BD633F">
      <w:pPr>
        <w:spacing w:after="120" w:line="240" w:lineRule="auto"/>
        <w:jc w:val="center"/>
        <w:rPr>
          <w:rFonts w:cs="Calibri"/>
          <w:color w:val="333333"/>
          <w:sz w:val="36"/>
          <w:szCs w:val="36"/>
          <w:lang w:val="cs-CZ"/>
        </w:rPr>
      </w:pPr>
      <w:r w:rsidRPr="008F5003">
        <w:rPr>
          <w:rFonts w:cs="Calibri"/>
          <w:color w:val="333333"/>
          <w:sz w:val="36"/>
          <w:szCs w:val="36"/>
          <w:lang w:val="cs-CZ"/>
        </w:rPr>
        <w:t>jejichž témata se protínají v jednotlivých žánrových oblastech.</w:t>
      </w:r>
    </w:p>
    <w:p w:rsidR="00BE4F2F" w:rsidRPr="008F5003" w:rsidRDefault="00BE4F2F" w:rsidP="00203F5D">
      <w:pPr>
        <w:spacing w:after="120" w:line="240" w:lineRule="auto"/>
        <w:jc w:val="center"/>
        <w:rPr>
          <w:rFonts w:cs="Calibri"/>
          <w:color w:val="333333"/>
          <w:sz w:val="36"/>
          <w:szCs w:val="36"/>
          <w:lang w:val="cs-CZ"/>
        </w:rPr>
      </w:pPr>
      <w:r w:rsidRPr="008F5003">
        <w:rPr>
          <w:rFonts w:cs="Calibri"/>
          <w:color w:val="333333"/>
          <w:sz w:val="36"/>
          <w:szCs w:val="36"/>
          <w:lang w:val="cs-CZ"/>
        </w:rPr>
        <w:t>Obrazy vystavují:</w:t>
      </w:r>
    </w:p>
    <w:p w:rsidR="00BE4F2F" w:rsidRPr="008F5003" w:rsidRDefault="00BE4F2F" w:rsidP="00EA14EA">
      <w:pPr>
        <w:spacing w:after="120" w:line="240" w:lineRule="auto"/>
        <w:jc w:val="center"/>
        <w:rPr>
          <w:rFonts w:cs="Calibri"/>
          <w:b/>
          <w:color w:val="333333"/>
          <w:sz w:val="36"/>
          <w:szCs w:val="36"/>
          <w:lang w:val="cs-CZ"/>
        </w:rPr>
      </w:pPr>
      <w:r w:rsidRPr="008F5003">
        <w:rPr>
          <w:rFonts w:cs="Calibri"/>
          <w:b/>
          <w:color w:val="333333"/>
          <w:sz w:val="36"/>
          <w:szCs w:val="36"/>
          <w:lang w:val="cs-CZ"/>
        </w:rPr>
        <w:t>Daniel Hanzlík</w:t>
      </w:r>
    </w:p>
    <w:p w:rsidR="00BE4F2F" w:rsidRPr="008F5003" w:rsidRDefault="00BE4F2F" w:rsidP="00203F5D">
      <w:pPr>
        <w:spacing w:after="120" w:line="240" w:lineRule="auto"/>
        <w:jc w:val="center"/>
        <w:rPr>
          <w:rFonts w:cs="Calibri"/>
          <w:b/>
          <w:color w:val="333333"/>
          <w:sz w:val="36"/>
          <w:szCs w:val="36"/>
          <w:lang w:val="cs-CZ"/>
        </w:rPr>
      </w:pPr>
      <w:r w:rsidRPr="008F5003">
        <w:rPr>
          <w:rFonts w:cs="Calibri"/>
          <w:b/>
          <w:color w:val="333333"/>
          <w:sz w:val="36"/>
          <w:szCs w:val="36"/>
          <w:lang w:val="cs-CZ"/>
        </w:rPr>
        <w:t>Jiří Matoušek</w:t>
      </w:r>
    </w:p>
    <w:p w:rsidR="00BE4F2F" w:rsidRPr="008F5003" w:rsidRDefault="00BE4F2F" w:rsidP="00203F5D">
      <w:pPr>
        <w:spacing w:after="120" w:line="240" w:lineRule="auto"/>
        <w:jc w:val="center"/>
        <w:rPr>
          <w:rFonts w:cs="Calibri"/>
          <w:b/>
          <w:color w:val="333333"/>
          <w:sz w:val="36"/>
          <w:szCs w:val="36"/>
          <w:lang w:val="cs-CZ"/>
        </w:rPr>
      </w:pPr>
      <w:proofErr w:type="spellStart"/>
      <w:r w:rsidRPr="008F5003">
        <w:rPr>
          <w:rFonts w:cs="Calibri"/>
          <w:b/>
          <w:color w:val="333333"/>
          <w:sz w:val="36"/>
          <w:szCs w:val="36"/>
          <w:lang w:val="cs-CZ"/>
        </w:rPr>
        <w:t>Francis</w:t>
      </w:r>
      <w:proofErr w:type="spellEnd"/>
      <w:r w:rsidRPr="008F5003">
        <w:rPr>
          <w:rFonts w:cs="Calibri"/>
          <w:b/>
          <w:color w:val="333333"/>
          <w:sz w:val="36"/>
          <w:szCs w:val="36"/>
          <w:lang w:val="cs-CZ"/>
        </w:rPr>
        <w:t xml:space="preserve"> de Nim</w:t>
      </w:r>
    </w:p>
    <w:p w:rsidR="00BE4F2F" w:rsidRPr="008F5003" w:rsidRDefault="00BE4F2F" w:rsidP="00203F5D">
      <w:pPr>
        <w:spacing w:after="120" w:line="240" w:lineRule="auto"/>
        <w:jc w:val="center"/>
        <w:rPr>
          <w:rFonts w:cs="Calibri"/>
          <w:bCs/>
          <w:color w:val="333333"/>
          <w:sz w:val="36"/>
          <w:szCs w:val="36"/>
        </w:rPr>
      </w:pPr>
      <w:r w:rsidRPr="008F5003">
        <w:rPr>
          <w:rFonts w:cs="Calibri"/>
          <w:bCs/>
          <w:color w:val="333333"/>
          <w:sz w:val="36"/>
          <w:szCs w:val="36"/>
          <w:lang w:val="cs-CZ"/>
        </w:rPr>
        <w:t>Sochařská díla:</w:t>
      </w:r>
    </w:p>
    <w:p w:rsidR="00BE4F2F" w:rsidRPr="008F5003" w:rsidRDefault="00BE4F2F" w:rsidP="00BD633F">
      <w:pPr>
        <w:spacing w:after="120" w:line="240" w:lineRule="auto"/>
        <w:jc w:val="center"/>
        <w:rPr>
          <w:rFonts w:cs="Calibri"/>
          <w:b/>
          <w:color w:val="333333"/>
          <w:sz w:val="36"/>
          <w:szCs w:val="36"/>
          <w:lang w:val="cs-CZ"/>
        </w:rPr>
      </w:pPr>
      <w:r w:rsidRPr="008F5003">
        <w:rPr>
          <w:rFonts w:cs="Calibri"/>
          <w:b/>
          <w:color w:val="333333"/>
          <w:sz w:val="36"/>
          <w:szCs w:val="36"/>
          <w:lang w:val="cs-CZ"/>
        </w:rPr>
        <w:t>Aleš Hnízdil</w:t>
      </w:r>
    </w:p>
    <w:p w:rsidR="00BE4F2F" w:rsidRPr="008F5003" w:rsidRDefault="00BE4F2F" w:rsidP="00BD633F">
      <w:pPr>
        <w:spacing w:after="120" w:line="240" w:lineRule="auto"/>
        <w:jc w:val="center"/>
        <w:rPr>
          <w:rFonts w:cs="Calibri"/>
          <w:color w:val="333333"/>
          <w:sz w:val="36"/>
          <w:szCs w:val="36"/>
          <w:lang w:val="cs-CZ"/>
        </w:rPr>
      </w:pPr>
      <w:r w:rsidRPr="008F5003">
        <w:rPr>
          <w:rFonts w:cs="Calibri"/>
          <w:color w:val="333333"/>
          <w:sz w:val="36"/>
          <w:szCs w:val="36"/>
          <w:lang w:val="cs-CZ"/>
        </w:rPr>
        <w:t xml:space="preserve">Koncept výstavy: Svatopluk </w:t>
      </w:r>
      <w:proofErr w:type="spellStart"/>
      <w:r w:rsidRPr="008F5003">
        <w:rPr>
          <w:rFonts w:cs="Calibri"/>
          <w:color w:val="333333"/>
          <w:sz w:val="36"/>
          <w:szCs w:val="36"/>
          <w:lang w:val="cs-CZ"/>
        </w:rPr>
        <w:t>Civiš</w:t>
      </w:r>
      <w:proofErr w:type="spellEnd"/>
    </w:p>
    <w:p w:rsidR="00BE4F2F" w:rsidRPr="008F5003" w:rsidRDefault="00BE4F2F" w:rsidP="00BD633F">
      <w:pPr>
        <w:spacing w:after="120" w:line="240" w:lineRule="auto"/>
        <w:jc w:val="center"/>
        <w:rPr>
          <w:rFonts w:cs="Calibri"/>
          <w:color w:val="333333"/>
          <w:sz w:val="36"/>
          <w:szCs w:val="36"/>
          <w:lang w:val="cs-CZ"/>
        </w:rPr>
      </w:pPr>
    </w:p>
    <w:p w:rsidR="00BE4F2F" w:rsidRPr="008F5003" w:rsidRDefault="00BE4F2F" w:rsidP="00BD633F">
      <w:pPr>
        <w:spacing w:after="120" w:line="240" w:lineRule="auto"/>
        <w:jc w:val="center"/>
        <w:rPr>
          <w:rFonts w:cs="Calibri"/>
          <w:color w:val="333333"/>
          <w:sz w:val="36"/>
          <w:szCs w:val="36"/>
          <w:lang w:val="cs-CZ"/>
        </w:rPr>
      </w:pPr>
    </w:p>
    <w:p w:rsidR="00BE4F2F" w:rsidRPr="008F5003" w:rsidRDefault="00BE4F2F" w:rsidP="00EC7696">
      <w:pPr>
        <w:spacing w:after="120" w:line="240" w:lineRule="auto"/>
        <w:jc w:val="center"/>
        <w:rPr>
          <w:rFonts w:cs="Calibri"/>
          <w:b/>
          <w:bCs/>
          <w:color w:val="333333"/>
          <w:sz w:val="36"/>
          <w:szCs w:val="36"/>
          <w:lang w:val="cs-CZ"/>
        </w:rPr>
      </w:pPr>
      <w:r w:rsidRPr="008F5003">
        <w:rPr>
          <w:rFonts w:cs="Calibri"/>
          <w:b/>
          <w:bCs/>
          <w:color w:val="333333"/>
          <w:sz w:val="36"/>
          <w:szCs w:val="36"/>
          <w:lang w:val="cs-CZ"/>
        </w:rPr>
        <w:t xml:space="preserve">Vernisáž se koná v úterý 27.2.2018 v 17.00 hodin. </w:t>
      </w:r>
    </w:p>
    <w:p w:rsidR="008F5003" w:rsidRDefault="008F5003" w:rsidP="00EA2FF3">
      <w:pPr>
        <w:spacing w:after="120" w:line="240" w:lineRule="auto"/>
        <w:jc w:val="center"/>
        <w:rPr>
          <w:rFonts w:cs="Calibri"/>
          <w:color w:val="333333"/>
          <w:sz w:val="36"/>
          <w:szCs w:val="36"/>
          <w:lang w:val="cs-CZ"/>
        </w:rPr>
      </w:pPr>
    </w:p>
    <w:p w:rsidR="00BE4F2F" w:rsidRPr="008F5003" w:rsidRDefault="00BE4F2F" w:rsidP="00EA2FF3">
      <w:pPr>
        <w:spacing w:after="120" w:line="240" w:lineRule="auto"/>
        <w:jc w:val="center"/>
        <w:rPr>
          <w:rFonts w:cs="Calibri"/>
          <w:sz w:val="36"/>
          <w:szCs w:val="36"/>
        </w:rPr>
      </w:pPr>
      <w:r w:rsidRPr="008F5003">
        <w:rPr>
          <w:rFonts w:cs="Calibri"/>
          <w:color w:val="333333"/>
          <w:sz w:val="36"/>
          <w:szCs w:val="36"/>
          <w:lang w:val="cs-CZ"/>
        </w:rPr>
        <w:t xml:space="preserve">Výstava bude přístupná </w:t>
      </w:r>
      <w:r w:rsidRPr="008F5003">
        <w:rPr>
          <w:rFonts w:cs="Calibri"/>
          <w:sz w:val="36"/>
          <w:szCs w:val="36"/>
          <w:lang w:val="cs-CZ"/>
        </w:rPr>
        <w:t>od 27.2. do 30.3.2018,</w:t>
      </w:r>
      <w:r w:rsidRPr="008F5003">
        <w:rPr>
          <w:rFonts w:cs="Calibri"/>
          <w:color w:val="333333"/>
          <w:sz w:val="36"/>
          <w:szCs w:val="36"/>
          <w:lang w:val="cs-CZ"/>
        </w:rPr>
        <w:t xml:space="preserve"> </w:t>
      </w:r>
      <w:r w:rsidR="008F5003">
        <w:rPr>
          <w:rFonts w:cs="Calibri"/>
          <w:color w:val="333333"/>
          <w:sz w:val="36"/>
          <w:szCs w:val="36"/>
          <w:lang w:val="cs-CZ"/>
        </w:rPr>
        <w:br/>
      </w:r>
      <w:r w:rsidRPr="008F5003">
        <w:rPr>
          <w:rFonts w:cs="Calibri"/>
          <w:color w:val="333333"/>
          <w:sz w:val="36"/>
          <w:szCs w:val="36"/>
          <w:lang w:val="cs-CZ"/>
        </w:rPr>
        <w:t>v pracovních dnech, od 8.00 do 17.00 hodin.</w:t>
      </w:r>
    </w:p>
    <w:sectPr w:rsidR="00BE4F2F" w:rsidRPr="008F5003" w:rsidSect="00BD633F">
      <w:pgSz w:w="12240" w:h="15840"/>
      <w:pgMar w:top="1078" w:right="1440" w:bottom="1417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720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049C"/>
    <w:rsid w:val="00045F2B"/>
    <w:rsid w:val="00130FB2"/>
    <w:rsid w:val="00133980"/>
    <w:rsid w:val="00194F62"/>
    <w:rsid w:val="002027A8"/>
    <w:rsid w:val="00203F5D"/>
    <w:rsid w:val="002D364B"/>
    <w:rsid w:val="00387551"/>
    <w:rsid w:val="00427DA2"/>
    <w:rsid w:val="004B02E1"/>
    <w:rsid w:val="004B5404"/>
    <w:rsid w:val="004C6697"/>
    <w:rsid w:val="004D1C4B"/>
    <w:rsid w:val="0050521E"/>
    <w:rsid w:val="005A190F"/>
    <w:rsid w:val="005B6D15"/>
    <w:rsid w:val="007C73F7"/>
    <w:rsid w:val="00862532"/>
    <w:rsid w:val="008C7365"/>
    <w:rsid w:val="008F0A2B"/>
    <w:rsid w:val="008F5003"/>
    <w:rsid w:val="009165A0"/>
    <w:rsid w:val="009447F3"/>
    <w:rsid w:val="00A15BFF"/>
    <w:rsid w:val="00A23AB1"/>
    <w:rsid w:val="00A5635C"/>
    <w:rsid w:val="00AF5D0D"/>
    <w:rsid w:val="00B556A3"/>
    <w:rsid w:val="00B6049C"/>
    <w:rsid w:val="00B9692F"/>
    <w:rsid w:val="00BD34E5"/>
    <w:rsid w:val="00BD633F"/>
    <w:rsid w:val="00BE4F2F"/>
    <w:rsid w:val="00C80710"/>
    <w:rsid w:val="00CE3C60"/>
    <w:rsid w:val="00CF4CF8"/>
    <w:rsid w:val="00D917B7"/>
    <w:rsid w:val="00EA14EA"/>
    <w:rsid w:val="00EA2FF3"/>
    <w:rsid w:val="00EC7696"/>
    <w:rsid w:val="00F73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B5404"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118</Words>
  <Characters>697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Vestibul Ústavu fyzikální chemie Jaroslava Heyrovského, Dolejškova 3, 182 28 Praha 8</dc:title>
  <dc:creator>civis</dc:creator>
  <cp:lastModifiedBy>Květoslava Stejskalová</cp:lastModifiedBy>
  <cp:revision>2</cp:revision>
  <dcterms:created xsi:type="dcterms:W3CDTF">2018-02-19T09:34:00Z</dcterms:created>
  <dcterms:modified xsi:type="dcterms:W3CDTF">2018-02-19T09:34:00Z</dcterms:modified>
</cp:coreProperties>
</file>