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Pr="0031334A" w:rsidRDefault="00920B1C" w:rsidP="00920B1C"/>
    <w:p w:rsidR="00920B1C" w:rsidRPr="0031334A" w:rsidRDefault="00920B1C" w:rsidP="00920B1C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920B1C" w:rsidRPr="0031334A" w:rsidRDefault="00920B1C" w:rsidP="00920B1C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ED1012">
        <w:rPr>
          <w:rFonts w:cs="Calibri"/>
          <w:sz w:val="22"/>
          <w:szCs w:val="22"/>
        </w:rPr>
        <w:t>prof</w:t>
      </w:r>
      <w:r w:rsidRPr="0031334A">
        <w:rPr>
          <w:rFonts w:cs="Calibri"/>
          <w:sz w:val="22"/>
          <w:szCs w:val="22"/>
        </w:rPr>
        <w:t>. Jan Řídký, DrSc. – ředitel,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</w:t>
      </w:r>
      <w:proofErr w:type="spellStart"/>
      <w:r w:rsidRPr="0031334A">
        <w:rPr>
          <w:rFonts w:cs="Calibri"/>
          <w:sz w:val="22"/>
          <w:szCs w:val="22"/>
        </w:rPr>
        <w:t>Czech</w:t>
      </w:r>
      <w:proofErr w:type="spellEnd"/>
      <w:r w:rsidRPr="0031334A">
        <w:rPr>
          <w:rFonts w:cs="Calibri"/>
          <w:sz w:val="22"/>
          <w:szCs w:val="22"/>
        </w:rPr>
        <w:t xml:space="preserve"> </w:t>
      </w:r>
      <w:proofErr w:type="spellStart"/>
      <w:r w:rsidRPr="0031334A">
        <w:rPr>
          <w:rFonts w:cs="Calibri"/>
          <w:sz w:val="22"/>
          <w:szCs w:val="22"/>
        </w:rPr>
        <w:t>Republic</w:t>
      </w:r>
      <w:proofErr w:type="spellEnd"/>
      <w:r w:rsidR="00FD7CE7" w:rsidRPr="0031334A">
        <w:rPr>
          <w:rFonts w:cs="Calibri"/>
          <w:sz w:val="22"/>
          <w:szCs w:val="22"/>
        </w:rPr>
        <w:t xml:space="preserve"> and Slovakia</w:t>
      </w:r>
      <w:r w:rsidRPr="0031334A">
        <w:rPr>
          <w:rFonts w:cs="Calibri"/>
          <w:sz w:val="22"/>
          <w:szCs w:val="22"/>
        </w:rPr>
        <w:t>, a.s.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jednající: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:rsidR="00E93092" w:rsidRPr="0031334A" w:rsidRDefault="00E93092">
      <w:pPr>
        <w:spacing w:after="200" w:line="276" w:lineRule="auto"/>
        <w:rPr>
          <w:rFonts w:eastAsia="Calibri" w:cs="Calibri"/>
          <w:b/>
          <w:bCs/>
          <w:kern w:val="1"/>
          <w:sz w:val="22"/>
          <w:szCs w:val="22"/>
          <w:u w:val="single"/>
        </w:rPr>
      </w:pPr>
      <w:r w:rsidRPr="0031334A">
        <w:rPr>
          <w:rFonts w:cs="Calibri"/>
          <w:b/>
          <w:bCs/>
          <w:sz w:val="22"/>
          <w:szCs w:val="22"/>
          <w:u w:val="single"/>
        </w:rPr>
        <w:br w:type="page"/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veřejná výzkumná instituce, jejíž hlavní činností je </w:t>
      </w:r>
      <w:r w:rsidR="007B1020" w:rsidRPr="0031334A">
        <w:rPr>
          <w:rFonts w:ascii="Calibri" w:hAnsi="Calibri" w:cs="Calibri"/>
          <w:sz w:val="22"/>
          <w:szCs w:val="22"/>
        </w:rPr>
        <w:t>vědecký výzkum v oblasti fyziky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920B1C" w:rsidRPr="007C247C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vítězným uchazečem </w:t>
      </w:r>
      <w:r w:rsidR="00E161AC" w:rsidRPr="0031334A">
        <w:rPr>
          <w:rFonts w:ascii="Calibri" w:hAnsi="Calibri" w:cs="Calibri"/>
          <w:sz w:val="22"/>
          <w:szCs w:val="22"/>
        </w:rPr>
        <w:t>zadávacího řízení k veřejné zakázce</w:t>
      </w:r>
      <w:r w:rsidR="00A428BA">
        <w:rPr>
          <w:rFonts w:ascii="Calibri" w:hAnsi="Calibri" w:cs="Calibri"/>
          <w:sz w:val="22"/>
          <w:szCs w:val="22"/>
        </w:rPr>
        <w:t xml:space="preserve"> malého rozsahu</w:t>
      </w:r>
      <w:r w:rsidR="007B1020" w:rsidRPr="0031334A">
        <w:rPr>
          <w:rFonts w:ascii="Calibri" w:hAnsi="Calibri" w:cs="Calibri"/>
          <w:sz w:val="22"/>
          <w:szCs w:val="22"/>
        </w:rPr>
        <w:t xml:space="preserve"> </w:t>
      </w:r>
      <w:r w:rsidR="00A428BA">
        <w:rPr>
          <w:rFonts w:ascii="Calibri" w:hAnsi="Calibri" w:cs="Calibri"/>
          <w:sz w:val="22"/>
          <w:szCs w:val="22"/>
        </w:rPr>
        <w:t>na stavební práce s</w:t>
      </w:r>
      <w:r w:rsidR="00920B1C"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7C247C">
        <w:rPr>
          <w:rFonts w:asciiTheme="minorHAnsi" w:hAnsiTheme="minorHAnsi" w:cs="Calibri"/>
          <w:sz w:val="22"/>
          <w:szCs w:val="22"/>
        </w:rPr>
        <w:t xml:space="preserve">názvem </w:t>
      </w:r>
      <w:r w:rsidR="00920B1C" w:rsidRPr="007C247C">
        <w:rPr>
          <w:rFonts w:asciiTheme="minorHAnsi" w:hAnsiTheme="minorHAnsi" w:cs="Calibri"/>
          <w:b/>
          <w:sz w:val="22"/>
          <w:szCs w:val="22"/>
        </w:rPr>
        <w:t>„</w:t>
      </w:r>
      <w:r w:rsidR="00A428BA" w:rsidRPr="007C247C">
        <w:rPr>
          <w:rFonts w:asciiTheme="minorHAnsi" w:hAnsiTheme="minorHAnsi"/>
          <w:b/>
          <w:sz w:val="22"/>
          <w:szCs w:val="22"/>
        </w:rPr>
        <w:t>Úprava laboratoře F93 v areálu FZÚ Cukrovarnická</w:t>
      </w:r>
      <w:r w:rsidR="00920B1C" w:rsidRPr="007C247C">
        <w:rPr>
          <w:rFonts w:asciiTheme="minorHAnsi" w:hAnsiTheme="minorHAnsi" w:cs="Calibri"/>
          <w:b/>
          <w:sz w:val="22"/>
          <w:szCs w:val="22"/>
        </w:rPr>
        <w:t>“</w:t>
      </w:r>
      <w:r w:rsidR="00920B1C" w:rsidRPr="007C247C">
        <w:rPr>
          <w:rFonts w:asciiTheme="minorHAnsi" w:hAnsiTheme="minorHAnsi" w:cs="Calibri"/>
          <w:sz w:val="22"/>
          <w:szCs w:val="22"/>
        </w:rPr>
        <w:t xml:space="preserve"> (dále jen „</w:t>
      </w:r>
      <w:r w:rsidR="00920B1C" w:rsidRPr="007C247C">
        <w:rPr>
          <w:rFonts w:asciiTheme="minorHAnsi" w:hAnsiTheme="minorHAnsi" w:cs="Calibri"/>
          <w:b/>
          <w:sz w:val="22"/>
          <w:szCs w:val="22"/>
        </w:rPr>
        <w:t>Zadávací řízení</w:t>
      </w:r>
      <w:r w:rsidR="00920B1C" w:rsidRPr="007C247C">
        <w:rPr>
          <w:rFonts w:asciiTheme="minorHAnsi" w:hAnsiTheme="minorHAnsi" w:cs="Calibri"/>
          <w:sz w:val="22"/>
          <w:szCs w:val="22"/>
        </w:rPr>
        <w:t>“).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dodání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920B1C" w:rsidRPr="001B62E5" w:rsidRDefault="00D84B0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Výzva k podání nabídky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 </w:t>
      </w:r>
      <w:r w:rsidRPr="001B62E5">
        <w:rPr>
          <w:rFonts w:ascii="Calibri" w:hAnsi="Calibri" w:cs="Calibri"/>
          <w:sz w:val="22"/>
          <w:szCs w:val="22"/>
        </w:rPr>
        <w:t>Zadávací řízení v rozsahu té části, která předmět plnění technicky popisuje</w:t>
      </w:r>
      <w:r>
        <w:rPr>
          <w:rFonts w:ascii="Calibri" w:hAnsi="Calibri" w:cs="Calibri"/>
          <w:sz w:val="22"/>
          <w:szCs w:val="22"/>
        </w:rPr>
        <w:t xml:space="preserve"> (zejména </w:t>
      </w:r>
      <w:r w:rsidR="007C247C">
        <w:rPr>
          <w:rFonts w:ascii="Calibri" w:hAnsi="Calibri" w:cs="Calibri"/>
          <w:sz w:val="22"/>
          <w:szCs w:val="22"/>
        </w:rPr>
        <w:t>projektov</w:t>
      </w:r>
      <w:r w:rsidR="00706F0B">
        <w:rPr>
          <w:rFonts w:ascii="Calibri" w:hAnsi="Calibri" w:cs="Calibri"/>
          <w:sz w:val="22"/>
          <w:szCs w:val="22"/>
        </w:rPr>
        <w:t>á</w:t>
      </w:r>
      <w:r w:rsidR="007C247C">
        <w:rPr>
          <w:rFonts w:ascii="Calibri" w:hAnsi="Calibri" w:cs="Calibri"/>
          <w:sz w:val="22"/>
          <w:szCs w:val="22"/>
        </w:rPr>
        <w:t xml:space="preserve"> dokumentace</w:t>
      </w:r>
      <w:r>
        <w:rPr>
          <w:rFonts w:ascii="Calibri" w:hAnsi="Calibri" w:cs="Calibri"/>
          <w:sz w:val="22"/>
          <w:szCs w:val="22"/>
        </w:rPr>
        <w:t xml:space="preserve">) </w:t>
      </w:r>
      <w:r w:rsidR="00920B1C" w:rsidRPr="0031334A">
        <w:rPr>
          <w:rFonts w:ascii="Calibri" w:hAnsi="Calibri" w:cs="Calibri"/>
          <w:sz w:val="22"/>
          <w:szCs w:val="22"/>
        </w:rPr>
        <w:t xml:space="preserve">jako </w:t>
      </w:r>
      <w:r w:rsidR="00920B1C" w:rsidRPr="0031334A">
        <w:rPr>
          <w:rFonts w:ascii="Calibri" w:hAnsi="Calibri" w:cs="Calibri"/>
          <w:b/>
          <w:sz w:val="22"/>
          <w:szCs w:val="22"/>
        </w:rPr>
        <w:t>Příloha č. 1</w:t>
      </w:r>
      <w:r w:rsidR="00801B97">
        <w:rPr>
          <w:rFonts w:ascii="Calibri" w:hAnsi="Calibri" w:cs="Calibri"/>
          <w:b/>
          <w:sz w:val="22"/>
          <w:szCs w:val="22"/>
        </w:rPr>
        <w:t xml:space="preserve"> – Technické specifikace</w:t>
      </w:r>
    </w:p>
    <w:p w:rsidR="00920B1C" w:rsidRPr="00C047D7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v rozsahu té části, která předmět plnění technicky popisuje </w:t>
      </w:r>
      <w:r w:rsidR="00F670E3">
        <w:rPr>
          <w:rFonts w:ascii="Calibri" w:hAnsi="Calibri" w:cs="Calibri"/>
          <w:sz w:val="22"/>
          <w:szCs w:val="22"/>
        </w:rPr>
        <w:t>(vyplněn</w:t>
      </w:r>
      <w:r w:rsidR="00706F0B">
        <w:rPr>
          <w:rFonts w:ascii="Calibri" w:hAnsi="Calibri" w:cs="Calibri"/>
          <w:sz w:val="22"/>
          <w:szCs w:val="22"/>
        </w:rPr>
        <w:t>ý</w:t>
      </w:r>
      <w:r w:rsidR="00F670E3">
        <w:rPr>
          <w:rFonts w:ascii="Calibri" w:hAnsi="Calibri" w:cs="Calibri"/>
          <w:sz w:val="22"/>
          <w:szCs w:val="22"/>
        </w:rPr>
        <w:t xml:space="preserve"> výkaz výměr) </w:t>
      </w:r>
      <w:r w:rsidRPr="001B62E5">
        <w:rPr>
          <w:rFonts w:ascii="Calibri" w:hAnsi="Calibri" w:cs="Calibri"/>
          <w:sz w:val="22"/>
          <w:szCs w:val="22"/>
        </w:rPr>
        <w:t xml:space="preserve">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 w:rsidR="00F670E3">
        <w:rPr>
          <w:rFonts w:ascii="Calibri" w:hAnsi="Calibri" w:cs="Calibri"/>
          <w:b/>
          <w:sz w:val="22"/>
          <w:szCs w:val="22"/>
        </w:rPr>
        <w:t xml:space="preserve"> - Nabídka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453BDF" w:rsidRPr="00A56A87" w:rsidRDefault="00101F39" w:rsidP="00623C8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2" w:name="_Ref385946571"/>
      <w:r w:rsidRPr="0031334A">
        <w:rPr>
          <w:rFonts w:ascii="Calibri" w:hAnsi="Calibri"/>
          <w:sz w:val="22"/>
          <w:szCs w:val="22"/>
        </w:rPr>
        <w:t>Plnění dle této S</w:t>
      </w:r>
      <w:r w:rsidR="00AA1732" w:rsidRPr="0031334A">
        <w:rPr>
          <w:rFonts w:ascii="Calibri" w:hAnsi="Calibri"/>
          <w:sz w:val="22"/>
          <w:szCs w:val="22"/>
        </w:rPr>
        <w:t>mlouvy je omezeno podmínkami pro stavby v památkově chráněném území</w:t>
      </w:r>
      <w:r w:rsidR="00B7473D" w:rsidRPr="00A56A87">
        <w:rPr>
          <w:rFonts w:ascii="Calibri" w:hAnsi="Calibri"/>
          <w:sz w:val="22"/>
          <w:szCs w:val="22"/>
        </w:rPr>
        <w:t>.</w:t>
      </w:r>
      <w:bookmarkEnd w:id="2"/>
    </w:p>
    <w:p w:rsidR="00920B1C" w:rsidRPr="001B62E5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bere na vědomí,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považuje účast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e</w:t>
      </w:r>
      <w:r w:rsidR="00920B1C"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 smyslu ustanovení § 5 odst. 1 zákona č. 89/2012</w:t>
      </w:r>
      <w:r w:rsidR="00E161AC" w:rsidRPr="0031334A">
        <w:rPr>
          <w:rFonts w:ascii="Calibri" w:hAnsi="Calibri" w:cs="Calibri"/>
          <w:sz w:val="22"/>
          <w:szCs w:val="22"/>
        </w:rPr>
        <w:t xml:space="preserve"> Sb</w:t>
      </w:r>
      <w:r w:rsidR="00920B1C" w:rsidRPr="0031334A">
        <w:rPr>
          <w:rFonts w:ascii="Calibri" w:hAnsi="Calibri" w:cs="Calibri"/>
          <w:sz w:val="22"/>
          <w:szCs w:val="22"/>
        </w:rPr>
        <w:t xml:space="preserve">., občanský zákoník (dále jen </w:t>
      </w:r>
      <w:r w:rsidR="00920B1C" w:rsidRPr="0031334A">
        <w:rPr>
          <w:rFonts w:ascii="Calibri" w:hAnsi="Calibri" w:cs="Calibri"/>
          <w:b/>
          <w:sz w:val="22"/>
          <w:szCs w:val="22"/>
        </w:rPr>
        <w:t>„OZ“</w:t>
      </w:r>
      <w:r w:rsidR="00920B1C" w:rsidRPr="0031334A">
        <w:rPr>
          <w:rFonts w:ascii="Calibri" w:hAnsi="Calibri" w:cs="Calibri"/>
          <w:sz w:val="22"/>
          <w:szCs w:val="22"/>
        </w:rPr>
        <w:t xml:space="preserve">) schopen při plnění této Smlouvy jednat se znalostí a pečlivostí, která je s jeho povoláním nebo stavem spojena, s tím, že případné jeho jednání bez této odborné péče půjde k jeho tíži.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920B1C" w:rsidRPr="00ED1012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>Zhotovitel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bere na vědomí, že </w:t>
      </w:r>
      <w:r w:rsidRPr="00ED1012">
        <w:rPr>
          <w:rFonts w:asciiTheme="minorHAnsi" w:hAnsiTheme="minorHAnsi" w:cs="Calibri"/>
          <w:sz w:val="22"/>
          <w:szCs w:val="22"/>
        </w:rPr>
        <w:t>Objednatel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není ve vztahu k předmětu této Smlouvy podnikatelem, a ani se předmět této Smlouvy netýká podnikatelské činnosti </w:t>
      </w:r>
      <w:r w:rsidRPr="00ED1012">
        <w:rPr>
          <w:rFonts w:asciiTheme="minorHAnsi" w:hAnsiTheme="minorHAnsi" w:cs="Calibri"/>
          <w:sz w:val="22"/>
          <w:szCs w:val="22"/>
        </w:rPr>
        <w:t>Objednatel</w:t>
      </w:r>
      <w:r w:rsidR="00920B1C" w:rsidRPr="00ED1012">
        <w:rPr>
          <w:rFonts w:asciiTheme="minorHAnsi" w:hAnsiTheme="minorHAnsi" w:cs="Calibri"/>
          <w:sz w:val="22"/>
          <w:szCs w:val="22"/>
        </w:rPr>
        <w:t>e.</w:t>
      </w:r>
    </w:p>
    <w:p w:rsidR="00ED1012" w:rsidRPr="00ED1012" w:rsidRDefault="00ED1012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 xml:space="preserve">Zhotovitel bere na vědomí, že Objednatel hradí cenu za </w:t>
      </w:r>
      <w:r w:rsidR="007C247C">
        <w:rPr>
          <w:rFonts w:asciiTheme="minorHAnsi" w:hAnsiTheme="minorHAnsi" w:cs="Calibri"/>
          <w:sz w:val="22"/>
          <w:szCs w:val="22"/>
        </w:rPr>
        <w:t xml:space="preserve">realizaci </w:t>
      </w:r>
      <w:r w:rsidRPr="00ED1012">
        <w:rPr>
          <w:rFonts w:asciiTheme="minorHAnsi" w:hAnsiTheme="minorHAnsi" w:cs="Calibri"/>
          <w:sz w:val="22"/>
          <w:szCs w:val="22"/>
        </w:rPr>
        <w:t>předmět</w:t>
      </w:r>
      <w:r w:rsidR="007C247C">
        <w:rPr>
          <w:rFonts w:asciiTheme="minorHAnsi" w:hAnsiTheme="minorHAnsi" w:cs="Calibri"/>
          <w:sz w:val="22"/>
          <w:szCs w:val="22"/>
        </w:rPr>
        <w:t>u</w:t>
      </w:r>
      <w:r w:rsidRPr="00ED1012">
        <w:rPr>
          <w:rFonts w:asciiTheme="minorHAnsi" w:hAnsiTheme="minorHAnsi" w:cs="Calibri"/>
          <w:sz w:val="22"/>
          <w:szCs w:val="22"/>
        </w:rPr>
        <w:t xml:space="preserve"> plnění dle Smlouvy z dotace vázan</w:t>
      </w:r>
      <w:r w:rsidR="007C247C">
        <w:rPr>
          <w:rFonts w:asciiTheme="minorHAnsi" w:hAnsiTheme="minorHAnsi" w:cs="Calibri"/>
          <w:sz w:val="22"/>
          <w:szCs w:val="22"/>
        </w:rPr>
        <w:t>é</w:t>
      </w:r>
      <w:r w:rsidRPr="00ED1012">
        <w:rPr>
          <w:rFonts w:asciiTheme="minorHAnsi" w:hAnsiTheme="minorHAnsi" w:cs="Calibri"/>
          <w:sz w:val="22"/>
          <w:szCs w:val="22"/>
        </w:rPr>
        <w:t xml:space="preserve"> na čerpání v kalendářním roce uzavření Smlouvy. Dodání předmětu plnění ve stanovených termínech a kvalitě, jak vyplývá z Příloh č. 1 a 2 této Smlouvy, je z tohoto důvodu pro Objednatele zásadní. V případě, že Zhotovitel nesplní smluvní požadavky, může Objednateli vzniknout škoda.</w:t>
      </w:r>
    </w:p>
    <w:p w:rsidR="00920B1C" w:rsidRPr="00ED1012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D1012">
        <w:rPr>
          <w:rFonts w:asciiTheme="minorHAnsi" w:hAnsiTheme="minorHAnsi" w:cs="Calibri"/>
          <w:sz w:val="22"/>
          <w:szCs w:val="22"/>
        </w:rPr>
        <w:t>Zhotovitel</w:t>
      </w:r>
      <w:r w:rsidR="00920B1C" w:rsidRPr="00ED1012">
        <w:rPr>
          <w:rFonts w:asciiTheme="minorHAnsi" w:hAnsiTheme="minorHAns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E93092" w:rsidRDefault="00E93092" w:rsidP="00E9309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2A0B" w:rsidRPr="0031334A" w:rsidRDefault="00E92A0B" w:rsidP="00E9309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lastRenderedPageBreak/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F85514" w:rsidRPr="007C247C" w:rsidRDefault="00F117AD" w:rsidP="00F117AD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7C247C">
        <w:rPr>
          <w:rFonts w:asciiTheme="minorHAnsi" w:hAnsiTheme="minorHAnsi" w:cs="Calibri"/>
          <w:sz w:val="22"/>
          <w:szCs w:val="22"/>
        </w:rPr>
        <w:t xml:space="preserve">Smlouvou se </w:t>
      </w:r>
      <w:r w:rsidR="00291C88" w:rsidRPr="007C247C">
        <w:rPr>
          <w:rFonts w:asciiTheme="minorHAnsi" w:hAnsiTheme="minorHAnsi" w:cs="Calibri"/>
          <w:sz w:val="22"/>
          <w:szCs w:val="22"/>
        </w:rPr>
        <w:t>Zhotovitel</w:t>
      </w:r>
      <w:r w:rsidRPr="007C247C">
        <w:rPr>
          <w:rFonts w:asciiTheme="minorHAnsi" w:hAnsiTheme="minorHAnsi" w:cs="Calibri"/>
          <w:sz w:val="22"/>
          <w:szCs w:val="22"/>
        </w:rPr>
        <w:t xml:space="preserve"> zavazuje provést na svůj náklad a </w:t>
      </w:r>
      <w:r w:rsidR="00F85514" w:rsidRPr="007C247C">
        <w:rPr>
          <w:rFonts w:asciiTheme="minorHAnsi" w:hAnsiTheme="minorHAnsi" w:cs="Calibri"/>
          <w:sz w:val="22"/>
          <w:szCs w:val="22"/>
        </w:rPr>
        <w:t xml:space="preserve">na své nebezpečí pro </w:t>
      </w:r>
      <w:r w:rsidR="00291C88" w:rsidRPr="007C247C">
        <w:rPr>
          <w:rFonts w:asciiTheme="minorHAnsi" w:hAnsiTheme="minorHAnsi" w:cs="Calibri"/>
          <w:sz w:val="22"/>
          <w:szCs w:val="22"/>
        </w:rPr>
        <w:t>Objednatel</w:t>
      </w:r>
      <w:r w:rsidR="00F85514" w:rsidRPr="007C247C">
        <w:rPr>
          <w:rFonts w:asciiTheme="minorHAnsi" w:hAnsiTheme="minorHAnsi" w:cs="Calibri"/>
          <w:sz w:val="22"/>
          <w:szCs w:val="22"/>
        </w:rPr>
        <w:t>e dílo:</w:t>
      </w:r>
    </w:p>
    <w:p w:rsidR="00F85514" w:rsidRPr="007C247C" w:rsidRDefault="007C247C" w:rsidP="00016FDD">
      <w:pPr>
        <w:pStyle w:val="Odstavecseseznamem1"/>
        <w:spacing w:after="240"/>
        <w:ind w:left="567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7C247C">
        <w:rPr>
          <w:rFonts w:asciiTheme="minorHAnsi" w:hAnsiTheme="minorHAnsi"/>
          <w:b/>
          <w:sz w:val="22"/>
          <w:szCs w:val="22"/>
        </w:rPr>
        <w:t>Úprava laboratoře F93 v areálu FZÚ Cukrovarnická</w:t>
      </w:r>
      <w:r w:rsidR="00F117AD" w:rsidRPr="007C24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17AD" w:rsidRPr="007C247C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p w:rsidR="00F85514" w:rsidRPr="007C247C" w:rsidRDefault="00F117AD" w:rsidP="00F85514">
      <w:pPr>
        <w:pStyle w:val="Odstavecseseznamem1"/>
        <w:spacing w:after="2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C247C">
        <w:rPr>
          <w:rFonts w:asciiTheme="minorHAnsi" w:hAnsiTheme="minorHAnsi" w:cstheme="minorHAnsi"/>
          <w:sz w:val="22"/>
          <w:szCs w:val="22"/>
        </w:rPr>
        <w:t>(dále jen „</w:t>
      </w:r>
      <w:r w:rsidRPr="007C247C">
        <w:rPr>
          <w:rFonts w:asciiTheme="minorHAnsi" w:hAnsiTheme="minorHAnsi" w:cstheme="minorHAnsi"/>
          <w:b/>
          <w:sz w:val="22"/>
          <w:szCs w:val="22"/>
        </w:rPr>
        <w:t>Dílo</w:t>
      </w:r>
      <w:r w:rsidRPr="007C247C">
        <w:rPr>
          <w:rFonts w:asciiTheme="minorHAnsi" w:hAnsiTheme="minorHAnsi" w:cstheme="minorHAnsi"/>
          <w:sz w:val="22"/>
          <w:szCs w:val="22"/>
        </w:rPr>
        <w:t xml:space="preserve">“)  </w:t>
      </w:r>
    </w:p>
    <w:p w:rsidR="00F117AD" w:rsidRPr="0031334A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theme="minorHAnsi"/>
        </w:rPr>
        <w:t xml:space="preserve">a </w:t>
      </w:r>
      <w:r w:rsidR="00291C88" w:rsidRPr="00A56A87">
        <w:rPr>
          <w:rFonts w:ascii="Calibri" w:hAnsi="Calibri" w:cstheme="minorHAnsi"/>
        </w:rPr>
        <w:t>Objednatel</w:t>
      </w:r>
      <w:r w:rsidRPr="00A56A87">
        <w:rPr>
          <w:rFonts w:ascii="Calibri" w:hAnsi="Calibri" w:cstheme="minorHAnsi"/>
        </w:rPr>
        <w:t xml:space="preserve"> se zavazuje </w:t>
      </w:r>
      <w:r w:rsidR="002423A3" w:rsidRPr="00A56A87">
        <w:rPr>
          <w:rFonts w:ascii="Calibri" w:hAnsi="Calibri" w:cstheme="minorHAnsi"/>
        </w:rPr>
        <w:t>D</w:t>
      </w:r>
      <w:r w:rsidRPr="00A56A87">
        <w:rPr>
          <w:rFonts w:ascii="Calibri" w:hAnsi="Calibri" w:cstheme="minorHAnsi"/>
        </w:rPr>
        <w:t xml:space="preserve">ílo převzít a zaplatit cenu. </w:t>
      </w:r>
    </w:p>
    <w:p w:rsidR="00623C8B" w:rsidRPr="0031334A" w:rsidRDefault="00623C8B" w:rsidP="00623C8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A56A87">
        <w:rPr>
          <w:rFonts w:ascii="Calibri" w:hAnsi="Calibri"/>
        </w:rPr>
        <w:t xml:space="preserve">Dílo musí splňovat technické podmínky </w:t>
      </w:r>
      <w:r w:rsidR="003527E1">
        <w:rPr>
          <w:rFonts w:ascii="Calibri" w:hAnsi="Calibri"/>
        </w:rPr>
        <w:t>stanovené touto S</w:t>
      </w:r>
      <w:r w:rsidR="007C247C">
        <w:rPr>
          <w:rFonts w:ascii="Calibri" w:hAnsi="Calibri"/>
        </w:rPr>
        <w:t>mlouvou a jejími přílohami</w:t>
      </w:r>
      <w:r w:rsidRPr="00A56A87">
        <w:rPr>
          <w:rFonts w:ascii="Calibri" w:hAnsi="Calibri"/>
        </w:rPr>
        <w:t>.</w:t>
      </w:r>
    </w:p>
    <w:p w:rsidR="00560224" w:rsidRPr="00C54CFD" w:rsidRDefault="00560224" w:rsidP="005A485A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5A485A">
        <w:rPr>
          <w:rFonts w:ascii="Calibri" w:hAnsi="Calibri" w:cs="Calibri"/>
          <w:b/>
          <w:sz w:val="22"/>
          <w:szCs w:val="22"/>
        </w:rPr>
        <w:t>Specifikace Díla</w:t>
      </w:r>
      <w:r w:rsidR="005A485A" w:rsidRPr="005A485A">
        <w:rPr>
          <w:rFonts w:ascii="Calibri" w:hAnsi="Calibri" w:cs="Calibri"/>
          <w:b/>
          <w:sz w:val="22"/>
          <w:szCs w:val="22"/>
        </w:rPr>
        <w:t xml:space="preserve"> - </w:t>
      </w:r>
      <w:bookmarkStart w:id="3" w:name="_Ref384913512"/>
      <w:r w:rsidR="00B47872" w:rsidRPr="005A485A">
        <w:rPr>
          <w:rFonts w:asciiTheme="minorHAnsi" w:hAnsiTheme="minorHAnsi" w:cs="Calibri"/>
          <w:bCs/>
          <w:sz w:val="22"/>
          <w:szCs w:val="22"/>
        </w:rPr>
        <w:t>Dílem je p</w:t>
      </w:r>
      <w:r w:rsidR="007C247C" w:rsidRPr="005A485A">
        <w:rPr>
          <w:rFonts w:asciiTheme="minorHAnsi" w:hAnsiTheme="minorHAnsi" w:cs="Calibri"/>
          <w:bCs/>
          <w:sz w:val="22"/>
          <w:szCs w:val="22"/>
        </w:rPr>
        <w:t xml:space="preserve">rovedení stavebních prací </w:t>
      </w:r>
      <w:r w:rsidR="007C247C" w:rsidRPr="00016FDD">
        <w:rPr>
          <w:rFonts w:asciiTheme="minorHAnsi" w:hAnsiTheme="minorHAnsi"/>
          <w:sz w:val="22"/>
          <w:szCs w:val="22"/>
        </w:rPr>
        <w:t>v rozsahu a provedení dle technických podkladů uvedených v </w:t>
      </w:r>
      <w:r w:rsidR="007C247C" w:rsidRPr="00016FDD">
        <w:rPr>
          <w:rFonts w:asciiTheme="minorHAnsi" w:hAnsiTheme="minorHAnsi"/>
          <w:sz w:val="22"/>
          <w:szCs w:val="22"/>
          <w:u w:val="single"/>
        </w:rPr>
        <w:t>Příloze č. 1</w:t>
      </w:r>
      <w:r w:rsidR="007C247C" w:rsidRPr="00016FDD">
        <w:rPr>
          <w:rFonts w:asciiTheme="minorHAnsi" w:hAnsiTheme="minorHAnsi"/>
          <w:sz w:val="22"/>
          <w:szCs w:val="22"/>
        </w:rPr>
        <w:t xml:space="preserve"> a </w:t>
      </w:r>
      <w:r w:rsidR="007C247C" w:rsidRPr="00016FDD">
        <w:rPr>
          <w:rFonts w:asciiTheme="minorHAnsi" w:hAnsiTheme="minorHAnsi"/>
          <w:sz w:val="22"/>
          <w:szCs w:val="22"/>
          <w:u w:val="single"/>
        </w:rPr>
        <w:t>Příloze č. 2</w:t>
      </w:r>
      <w:bookmarkEnd w:id="3"/>
      <w:r w:rsidR="00917DF8" w:rsidRPr="00917DF8">
        <w:rPr>
          <w:rFonts w:asciiTheme="minorHAnsi" w:hAnsiTheme="minorHAnsi"/>
          <w:sz w:val="22"/>
          <w:szCs w:val="22"/>
        </w:rPr>
        <w:t>; zejména se jedná o bourací práce, úpravy povrchů, i</w:t>
      </w:r>
      <w:r w:rsidR="00917DF8">
        <w:rPr>
          <w:rFonts w:asciiTheme="minorHAnsi" w:hAnsiTheme="minorHAnsi"/>
          <w:sz w:val="22"/>
          <w:szCs w:val="22"/>
        </w:rPr>
        <w:t>nstalace technických rozvodů</w:t>
      </w:r>
      <w:r w:rsidR="007C247C" w:rsidRPr="00917DF8">
        <w:rPr>
          <w:rFonts w:asciiTheme="minorHAnsi" w:hAnsiTheme="minorHAnsi"/>
          <w:sz w:val="22"/>
          <w:szCs w:val="22"/>
        </w:rPr>
        <w:t>.</w:t>
      </w:r>
    </w:p>
    <w:p w:rsidR="00C54CFD" w:rsidRPr="00917DF8" w:rsidRDefault="00C54CFD" w:rsidP="00C54CFD">
      <w:pPr>
        <w:pStyle w:val="Odstavecseseznamem1"/>
        <w:spacing w:after="240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5A485A" w:rsidRPr="00016FDD" w:rsidRDefault="001F1B79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5" w:name="_Ref389052469"/>
      <w:r w:rsidRPr="00016FDD">
        <w:rPr>
          <w:rFonts w:asciiTheme="minorHAnsi" w:hAnsiTheme="minorHAnsi"/>
          <w:sz w:val="22"/>
          <w:szCs w:val="22"/>
        </w:rPr>
        <w:t xml:space="preserve">Objednatel se zavazuje předat staveniště nejpozději do </w:t>
      </w:r>
      <w:r w:rsidR="00016FDD" w:rsidRPr="00016FDD">
        <w:rPr>
          <w:rFonts w:asciiTheme="minorHAnsi" w:hAnsiTheme="minorHAnsi"/>
          <w:sz w:val="22"/>
          <w:szCs w:val="22"/>
        </w:rPr>
        <w:t>23. 6. 2014</w:t>
      </w:r>
      <w:r w:rsidR="00016F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16FDD">
        <w:rPr>
          <w:rFonts w:asciiTheme="minorHAnsi" w:hAnsiTheme="minorHAnsi"/>
          <w:sz w:val="22"/>
          <w:szCs w:val="22"/>
        </w:rPr>
        <w:t xml:space="preserve">po předchozím oznámení v předstihu </w:t>
      </w:r>
      <w:r w:rsidR="005A485A" w:rsidRPr="00016FDD">
        <w:rPr>
          <w:rFonts w:asciiTheme="minorHAnsi" w:hAnsiTheme="minorHAnsi"/>
          <w:sz w:val="22"/>
          <w:szCs w:val="22"/>
        </w:rPr>
        <w:t>alespoň 3 dn</w:t>
      </w:r>
      <w:r w:rsidRPr="00016FDD">
        <w:rPr>
          <w:rFonts w:asciiTheme="minorHAnsi" w:hAnsiTheme="minorHAnsi"/>
          <w:sz w:val="22"/>
          <w:szCs w:val="22"/>
        </w:rPr>
        <w:t>ů</w:t>
      </w:r>
      <w:r w:rsidR="005A485A" w:rsidRPr="00016FDD">
        <w:rPr>
          <w:rFonts w:asciiTheme="minorHAnsi" w:hAnsiTheme="minorHAnsi"/>
          <w:sz w:val="22"/>
          <w:szCs w:val="22"/>
        </w:rPr>
        <w:t>.</w:t>
      </w:r>
      <w:bookmarkEnd w:id="5"/>
    </w:p>
    <w:p w:rsidR="001F1B79" w:rsidRPr="001F1B79" w:rsidRDefault="001F1B79" w:rsidP="001F1B79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6" w:name="_Ref389141272"/>
      <w:r w:rsidRPr="005A485A">
        <w:rPr>
          <w:rFonts w:asciiTheme="minorHAnsi" w:hAnsiTheme="minorHAnsi" w:cs="Calibri"/>
          <w:sz w:val="22"/>
          <w:szCs w:val="22"/>
        </w:rPr>
        <w:t xml:space="preserve">Zhotovitel se zavazuje </w:t>
      </w:r>
      <w:r>
        <w:rPr>
          <w:rFonts w:asciiTheme="minorHAnsi" w:hAnsiTheme="minorHAnsi" w:cs="Calibri"/>
          <w:sz w:val="22"/>
          <w:szCs w:val="22"/>
        </w:rPr>
        <w:t xml:space="preserve">zahájit stavební práce nejpozději následující den po převzetí staveniště a zhotovené </w:t>
      </w:r>
      <w:r w:rsidRPr="005A485A">
        <w:rPr>
          <w:rFonts w:asciiTheme="minorHAnsi" w:hAnsiTheme="minorHAnsi" w:cs="Calibri"/>
          <w:sz w:val="22"/>
          <w:szCs w:val="22"/>
        </w:rPr>
        <w:t xml:space="preserve">Dílo předat do </w:t>
      </w:r>
      <w:r w:rsidRPr="005A485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Pr="005A485A">
        <w:rPr>
          <w:rFonts w:asciiTheme="minorHAnsi" w:hAnsiTheme="minorHAnsi"/>
          <w:sz w:val="22"/>
          <w:szCs w:val="22"/>
        </w:rPr>
        <w:t>. 7. 2014</w:t>
      </w:r>
      <w:r w:rsidRPr="005A485A">
        <w:rPr>
          <w:rFonts w:asciiTheme="minorHAnsi" w:hAnsiTheme="minorHAnsi" w:cs="Calibri"/>
          <w:sz w:val="22"/>
          <w:szCs w:val="22"/>
        </w:rPr>
        <w:t>.</w:t>
      </w:r>
      <w:bookmarkEnd w:id="6"/>
    </w:p>
    <w:p w:rsidR="00920B1C" w:rsidRPr="00C54CFD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5A485A">
        <w:rPr>
          <w:rFonts w:asciiTheme="minorHAnsi" w:hAnsiTheme="minorHAnsi" w:cs="Calibri"/>
          <w:sz w:val="22"/>
          <w:szCs w:val="22"/>
        </w:rPr>
        <w:t xml:space="preserve">Doba plnění se prodlužuje o dobu, po kterou </w:t>
      </w:r>
      <w:r w:rsidR="00291C88" w:rsidRPr="005A485A">
        <w:rPr>
          <w:rFonts w:asciiTheme="minorHAnsi" w:hAnsiTheme="minorHAnsi" w:cs="Calibri"/>
          <w:sz w:val="22"/>
          <w:szCs w:val="22"/>
        </w:rPr>
        <w:t>Zhotovitel</w:t>
      </w:r>
      <w:r w:rsidRPr="005A485A">
        <w:rPr>
          <w:rFonts w:asciiTheme="minorHAnsi" w:hAnsiTheme="minorHAnsi" w:cs="Calibri"/>
          <w:sz w:val="22"/>
          <w:szCs w:val="22"/>
        </w:rPr>
        <w:t xml:space="preserve"> nemohl plnit z důvodů překážek na straně </w:t>
      </w:r>
      <w:r w:rsidR="00291C88" w:rsidRPr="005A485A">
        <w:rPr>
          <w:rFonts w:asciiTheme="minorHAnsi" w:hAnsiTheme="minorHAnsi" w:cs="Calibri"/>
          <w:sz w:val="22"/>
          <w:szCs w:val="22"/>
        </w:rPr>
        <w:t>Objednatel</w:t>
      </w:r>
      <w:r w:rsidRPr="005A485A">
        <w:rPr>
          <w:rFonts w:asciiTheme="minorHAnsi" w:hAnsiTheme="minorHAnsi" w:cs="Calibri"/>
          <w:sz w:val="22"/>
          <w:szCs w:val="22"/>
        </w:rPr>
        <w:t>e.</w:t>
      </w:r>
    </w:p>
    <w:p w:rsidR="00C54CFD" w:rsidRPr="005A485A" w:rsidRDefault="00C54CFD" w:rsidP="00C54CFD">
      <w:pPr>
        <w:pStyle w:val="Odstavecseseznamem1"/>
        <w:spacing w:after="240"/>
        <w:ind w:left="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1B62E5" w:rsidRDefault="00F85514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384995396"/>
      <w:r w:rsidRPr="0031334A">
        <w:rPr>
          <w:rFonts w:ascii="Calibri" w:hAnsi="Calibri"/>
          <w:sz w:val="22"/>
          <w:szCs w:val="22"/>
        </w:rPr>
        <w:t>C</w:t>
      </w:r>
      <w:r w:rsidR="00920B1C" w:rsidRPr="0031334A">
        <w:rPr>
          <w:rFonts w:ascii="Calibri" w:hAnsi="Calibri"/>
          <w:sz w:val="22"/>
          <w:szCs w:val="22"/>
        </w:rPr>
        <w:t xml:space="preserve">ena vychází z Nabídky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e a činí </w:t>
      </w:r>
      <w:r w:rsidR="00920B1C" w:rsidRPr="0031334A">
        <w:rPr>
          <w:rFonts w:ascii="Calibri" w:hAnsi="Calibri"/>
          <w:sz w:val="22"/>
          <w:szCs w:val="22"/>
          <w:highlight w:val="yellow"/>
        </w:rPr>
        <w:t>________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6B323D" w:rsidRPr="0031334A">
        <w:rPr>
          <w:rFonts w:ascii="Calibri" w:hAnsi="Calibri"/>
          <w:sz w:val="22"/>
          <w:szCs w:val="22"/>
        </w:rPr>
        <w:t>Kč</w:t>
      </w:r>
      <w:r w:rsidR="00920B1C" w:rsidRPr="0031334A">
        <w:rPr>
          <w:rFonts w:ascii="Calibri" w:hAnsi="Calibri"/>
          <w:sz w:val="22"/>
          <w:szCs w:val="22"/>
        </w:rPr>
        <w:t xml:space="preserve"> (</w:t>
      </w:r>
      <w:r w:rsidR="00920B1C"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="00920B1C" w:rsidRPr="00F12781">
        <w:rPr>
          <w:rFonts w:ascii="Calibri" w:hAnsi="Calibri"/>
          <w:sz w:val="22"/>
          <w:szCs w:val="22"/>
          <w:highlight w:val="yellow"/>
        </w:rPr>
        <w:t>___________</w:t>
      </w:r>
      <w:r w:rsidR="00920B1C" w:rsidRPr="00F12781">
        <w:rPr>
          <w:rFonts w:ascii="Calibri" w:hAnsi="Calibri"/>
          <w:sz w:val="22"/>
          <w:szCs w:val="22"/>
        </w:rPr>
        <w:t xml:space="preserve">) </w:t>
      </w:r>
      <w:r w:rsidR="00920B1C"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="00920B1C"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="00920B1C"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="00920B1C" w:rsidRPr="00C54CFD">
        <w:rPr>
          <w:rFonts w:ascii="Calibri" w:hAnsi="Calibri"/>
          <w:b/>
          <w:sz w:val="22"/>
          <w:szCs w:val="22"/>
        </w:rPr>
        <w:t>„Cena“</w:t>
      </w:r>
      <w:r w:rsidR="00920B1C"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7"/>
    </w:p>
    <w:p w:rsidR="00920B1C" w:rsidRPr="00B47872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47872">
        <w:rPr>
          <w:rFonts w:asciiTheme="minorHAnsi" w:hAnsiTheme="minorHAnsi"/>
          <w:sz w:val="22"/>
          <w:szCs w:val="22"/>
        </w:rPr>
        <w:t xml:space="preserve">Cena představuje maximální závaznou nabídkovou cenu </w:t>
      </w:r>
      <w:r w:rsidR="00291C88" w:rsidRPr="00B47872">
        <w:rPr>
          <w:rFonts w:asciiTheme="minorHAnsi" w:hAnsiTheme="minorHAnsi"/>
          <w:sz w:val="22"/>
          <w:szCs w:val="22"/>
        </w:rPr>
        <w:t>Zhotovitel</w:t>
      </w:r>
      <w:r w:rsidRPr="00B47872">
        <w:rPr>
          <w:rFonts w:asciiTheme="minorHAnsi" w:hAnsiTheme="minorHAnsi"/>
          <w:sz w:val="22"/>
          <w:szCs w:val="22"/>
        </w:rPr>
        <w:t xml:space="preserve">e a zahrnuje veškeré plnění </w:t>
      </w:r>
      <w:r w:rsidR="00291C88" w:rsidRPr="00B47872">
        <w:rPr>
          <w:rFonts w:asciiTheme="minorHAnsi" w:hAnsiTheme="minorHAnsi"/>
          <w:sz w:val="22"/>
          <w:szCs w:val="22"/>
        </w:rPr>
        <w:t>Zhotovitel</w:t>
      </w:r>
      <w:r w:rsidRPr="00B47872">
        <w:rPr>
          <w:rFonts w:asciiTheme="minorHAnsi" w:hAnsiTheme="minorHAnsi"/>
          <w:sz w:val="22"/>
          <w:szCs w:val="22"/>
        </w:rPr>
        <w:t xml:space="preserve">e směřující ke splnění požadavků </w:t>
      </w:r>
      <w:r w:rsidR="00291C88" w:rsidRPr="00B47872">
        <w:rPr>
          <w:rFonts w:asciiTheme="minorHAnsi" w:hAnsiTheme="minorHAnsi"/>
          <w:sz w:val="22"/>
          <w:szCs w:val="22"/>
        </w:rPr>
        <w:t>Objednatel</w:t>
      </w:r>
      <w:r w:rsidRPr="00B47872">
        <w:rPr>
          <w:rFonts w:asciiTheme="minorHAnsi" w:hAnsiTheme="minorHAnsi"/>
          <w:sz w:val="22"/>
          <w:szCs w:val="22"/>
        </w:rPr>
        <w:t xml:space="preserve">e na řádné </w:t>
      </w:r>
      <w:r w:rsidR="00B47872" w:rsidRPr="00B47872">
        <w:rPr>
          <w:rFonts w:asciiTheme="minorHAnsi" w:hAnsiTheme="minorHAnsi"/>
          <w:sz w:val="22"/>
          <w:szCs w:val="22"/>
        </w:rPr>
        <w:t>provedení</w:t>
      </w:r>
      <w:r w:rsidRPr="00B47872">
        <w:rPr>
          <w:rFonts w:asciiTheme="minorHAnsi" w:hAnsiTheme="minorHAnsi"/>
          <w:sz w:val="22"/>
          <w:szCs w:val="22"/>
        </w:rPr>
        <w:t xml:space="preserve"> </w:t>
      </w:r>
      <w:r w:rsidR="006B323D" w:rsidRPr="00B47872">
        <w:rPr>
          <w:rFonts w:asciiTheme="minorHAnsi" w:hAnsiTheme="minorHAnsi"/>
          <w:sz w:val="22"/>
          <w:szCs w:val="22"/>
        </w:rPr>
        <w:t>Díla</w:t>
      </w:r>
      <w:r w:rsidRPr="00B47872">
        <w:rPr>
          <w:rFonts w:asciiTheme="minorHAnsi" w:hAnsiTheme="minorHAnsi"/>
          <w:sz w:val="22"/>
          <w:szCs w:val="22"/>
        </w:rPr>
        <w:t xml:space="preserve"> dle této Smlouvy a k je</w:t>
      </w:r>
      <w:r w:rsidR="00F85514" w:rsidRPr="00B47872">
        <w:rPr>
          <w:rFonts w:asciiTheme="minorHAnsi" w:hAnsiTheme="minorHAnsi"/>
          <w:sz w:val="22"/>
          <w:szCs w:val="22"/>
        </w:rPr>
        <w:t>ho</w:t>
      </w:r>
      <w:r w:rsidRPr="00B47872">
        <w:rPr>
          <w:rFonts w:asciiTheme="minorHAnsi" w:hAnsiTheme="minorHAnsi"/>
          <w:sz w:val="22"/>
          <w:szCs w:val="22"/>
        </w:rPr>
        <w:t xml:space="preserve"> předání, </w:t>
      </w:r>
      <w:r w:rsidR="00B47872" w:rsidRPr="00B47872">
        <w:rPr>
          <w:rFonts w:asciiTheme="minorHAnsi" w:hAnsiTheme="minorHAnsi"/>
          <w:sz w:val="22"/>
          <w:szCs w:val="22"/>
        </w:rPr>
        <w:t xml:space="preserve">včetně nákladů na zařízení staveniště a jeho provoz, dopravu, zhotovení staveništních přípojek, poplatky za energie a vodu po dobu výstavby, odvoz a likvidaci odpadů, poplatky za skládky, úklid staveniště a jeho nejbližšího okolí v případě jeho znečištění realizací stavby, </w:t>
      </w:r>
      <w:r w:rsidRPr="00B47872">
        <w:rPr>
          <w:rFonts w:asciiTheme="minorHAnsi" w:hAnsiTheme="minorHAnsi"/>
          <w:sz w:val="22"/>
          <w:szCs w:val="22"/>
        </w:rPr>
        <w:t>veškeré poplatky, cla a pojištění, veškeré náklady spojené s dodáním a převzetím, jakož i veškeré další náklady</w:t>
      </w:r>
      <w:r w:rsidR="00ED1012" w:rsidRPr="00B47872">
        <w:rPr>
          <w:rFonts w:asciiTheme="minorHAnsi" w:hAnsiTheme="minorHAns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strany se dohodly, že Cenu je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 xml:space="preserve"> oprávněn fakturovat za následujících podmínek:</w:t>
      </w:r>
    </w:p>
    <w:p w:rsidR="001F213F" w:rsidRPr="00ED1012" w:rsidRDefault="006B323D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Kupní</w:t>
      </w:r>
      <w:r w:rsidR="001F213F" w:rsidRPr="0031334A">
        <w:rPr>
          <w:rFonts w:ascii="Calibri" w:hAnsi="Calibri"/>
          <w:sz w:val="22"/>
          <w:szCs w:val="22"/>
        </w:rPr>
        <w:t xml:space="preserve"> cenu </w:t>
      </w:r>
      <w:r w:rsidRPr="0031334A">
        <w:rPr>
          <w:rFonts w:ascii="Calibri" w:hAnsi="Calibri"/>
          <w:sz w:val="22"/>
          <w:szCs w:val="22"/>
        </w:rPr>
        <w:t xml:space="preserve">odpovídající </w:t>
      </w:r>
      <w:r w:rsidR="00B47872">
        <w:rPr>
          <w:rFonts w:ascii="Calibri" w:hAnsi="Calibri"/>
          <w:sz w:val="22"/>
          <w:szCs w:val="22"/>
        </w:rPr>
        <w:t>90</w:t>
      </w:r>
      <w:r w:rsidRPr="0031334A">
        <w:rPr>
          <w:rFonts w:ascii="Calibri" w:hAnsi="Calibri"/>
          <w:sz w:val="22"/>
          <w:szCs w:val="22"/>
        </w:rPr>
        <w:t xml:space="preserve"> % z celkové Ceny </w:t>
      </w:r>
      <w:r w:rsidR="00B47872">
        <w:rPr>
          <w:rFonts w:ascii="Calibri" w:hAnsi="Calibri"/>
          <w:sz w:val="22"/>
          <w:szCs w:val="22"/>
        </w:rPr>
        <w:t xml:space="preserve">Díla </w:t>
      </w:r>
      <w:r w:rsidRPr="0031334A">
        <w:rPr>
          <w:rFonts w:ascii="Calibri" w:hAnsi="Calibri"/>
          <w:sz w:val="22"/>
          <w:szCs w:val="22"/>
        </w:rPr>
        <w:t xml:space="preserve">ve výši </w:t>
      </w:r>
      <w:r w:rsidRPr="0031334A">
        <w:rPr>
          <w:rFonts w:ascii="Calibri" w:hAnsi="Calibri"/>
          <w:sz w:val="22"/>
          <w:szCs w:val="22"/>
          <w:highlight w:val="yellow"/>
        </w:rPr>
        <w:t>_________</w:t>
      </w:r>
      <w:r w:rsidRPr="0031334A">
        <w:rPr>
          <w:rFonts w:ascii="Calibri" w:hAnsi="Calibri"/>
          <w:sz w:val="22"/>
          <w:szCs w:val="22"/>
        </w:rPr>
        <w:t xml:space="preserve">,- </w:t>
      </w:r>
      <w:r w:rsidRPr="00F12781">
        <w:rPr>
          <w:rFonts w:ascii="Calibri" w:hAnsi="Calibri"/>
          <w:sz w:val="22"/>
          <w:szCs w:val="22"/>
        </w:rPr>
        <w:t xml:space="preserve">Kč bez DPH </w:t>
      </w:r>
      <w:r w:rsidRPr="001B62E5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Pr="001B62E5">
        <w:rPr>
          <w:rFonts w:ascii="Calibri" w:hAnsi="Calibri"/>
          <w:sz w:val="22"/>
          <w:szCs w:val="22"/>
        </w:rPr>
        <w:t xml:space="preserve">po </w:t>
      </w:r>
      <w:r w:rsidR="001F213F" w:rsidRPr="001B62E5">
        <w:rPr>
          <w:rFonts w:ascii="Calibri" w:hAnsi="Calibri"/>
          <w:sz w:val="22"/>
          <w:szCs w:val="22"/>
        </w:rPr>
        <w:t>předání Díla.</w:t>
      </w:r>
      <w:r w:rsidR="001F213F" w:rsidRPr="001B62E5">
        <w:rPr>
          <w:rFonts w:ascii="Calibri" w:hAnsi="Calibri"/>
          <w:color w:val="FF0000"/>
          <w:sz w:val="22"/>
          <w:szCs w:val="22"/>
        </w:rPr>
        <w:t xml:space="preserve"> </w:t>
      </w:r>
      <w:r w:rsidR="008B2CEA" w:rsidRPr="008B2CEA">
        <w:rPr>
          <w:rFonts w:ascii="Calibri" w:hAnsi="Calibri"/>
          <w:sz w:val="22"/>
          <w:szCs w:val="22"/>
        </w:rPr>
        <w:t>Přílohou daňového dokladu je Předávací protokol.</w:t>
      </w:r>
    </w:p>
    <w:p w:rsidR="001F213F" w:rsidRPr="0031334A" w:rsidRDefault="001F213F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lastRenderedPageBreak/>
        <w:t xml:space="preserve">Kupní cenu </w:t>
      </w:r>
      <w:r w:rsidRPr="00C047D7">
        <w:rPr>
          <w:rFonts w:ascii="Calibri" w:hAnsi="Calibri"/>
          <w:sz w:val="22"/>
          <w:szCs w:val="22"/>
        </w:rPr>
        <w:t xml:space="preserve">odpovídající </w:t>
      </w:r>
      <w:r w:rsidRPr="0031334A">
        <w:rPr>
          <w:rFonts w:ascii="Calibri" w:hAnsi="Calibri"/>
          <w:sz w:val="22"/>
          <w:szCs w:val="22"/>
        </w:rPr>
        <w:t>1</w:t>
      </w:r>
      <w:r w:rsidR="00B47872">
        <w:rPr>
          <w:rFonts w:ascii="Calibri" w:hAnsi="Calibri"/>
          <w:sz w:val="22"/>
          <w:szCs w:val="22"/>
        </w:rPr>
        <w:t>0</w:t>
      </w:r>
      <w:r w:rsidRPr="0031334A">
        <w:rPr>
          <w:rFonts w:ascii="Calibri" w:hAnsi="Calibri"/>
          <w:sz w:val="22"/>
          <w:szCs w:val="22"/>
        </w:rPr>
        <w:t xml:space="preserve"> % z celkové Ceny </w:t>
      </w:r>
      <w:r w:rsidR="00B47872">
        <w:rPr>
          <w:rFonts w:ascii="Calibri" w:hAnsi="Calibri"/>
          <w:sz w:val="22"/>
          <w:szCs w:val="22"/>
        </w:rPr>
        <w:t xml:space="preserve">Díla </w:t>
      </w:r>
      <w:r w:rsidRPr="0031334A">
        <w:rPr>
          <w:rFonts w:ascii="Calibri" w:hAnsi="Calibri"/>
          <w:sz w:val="22"/>
          <w:szCs w:val="22"/>
        </w:rPr>
        <w:t xml:space="preserve">ve výši </w:t>
      </w:r>
      <w:r w:rsidRPr="0031334A">
        <w:rPr>
          <w:rFonts w:ascii="Calibri" w:hAnsi="Calibri"/>
          <w:sz w:val="22"/>
          <w:szCs w:val="22"/>
          <w:highlight w:val="yellow"/>
        </w:rPr>
        <w:t>_________</w:t>
      </w:r>
      <w:r w:rsidRPr="0031334A">
        <w:rPr>
          <w:rFonts w:ascii="Calibri" w:hAnsi="Calibri"/>
          <w:sz w:val="22"/>
          <w:szCs w:val="22"/>
        </w:rPr>
        <w:t xml:space="preserve">,- Kč bez DPH </w:t>
      </w:r>
      <w:r w:rsidRPr="0031334A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Pr="0031334A">
        <w:rPr>
          <w:rFonts w:ascii="Calibri" w:hAnsi="Calibri"/>
          <w:sz w:val="22"/>
          <w:szCs w:val="22"/>
        </w:rPr>
        <w:t>po odstranění drobných vad a nedodělků</w:t>
      </w:r>
      <w:r w:rsidR="00B41DD9">
        <w:rPr>
          <w:rFonts w:ascii="Calibri" w:hAnsi="Calibri"/>
          <w:sz w:val="22"/>
          <w:szCs w:val="22"/>
        </w:rPr>
        <w:t xml:space="preserve">, </w:t>
      </w:r>
      <w:r w:rsidR="00CF1217">
        <w:rPr>
          <w:rFonts w:ascii="Calibri" w:hAnsi="Calibri"/>
          <w:sz w:val="22"/>
          <w:szCs w:val="22"/>
        </w:rPr>
        <w:t>převzal</w:t>
      </w:r>
      <w:r w:rsidR="00B41DD9">
        <w:rPr>
          <w:rFonts w:ascii="Calibri" w:hAnsi="Calibri"/>
          <w:sz w:val="22"/>
          <w:szCs w:val="22"/>
        </w:rPr>
        <w:t xml:space="preserve">-li Objednatel </w:t>
      </w:r>
      <w:r w:rsidR="00B41DD9" w:rsidRPr="0031334A">
        <w:rPr>
          <w:rFonts w:ascii="Calibri" w:hAnsi="Calibri"/>
          <w:sz w:val="22"/>
          <w:szCs w:val="22"/>
        </w:rPr>
        <w:t>Dílo vykazující vady a nedodělky</w:t>
      </w:r>
      <w:r w:rsidRPr="00ED1012">
        <w:rPr>
          <w:rFonts w:ascii="Calibri" w:hAnsi="Calibri"/>
          <w:sz w:val="22"/>
          <w:szCs w:val="22"/>
        </w:rPr>
        <w:t>.</w:t>
      </w:r>
      <w:r w:rsidR="008B2CEA" w:rsidRPr="008B2CEA">
        <w:rPr>
          <w:rFonts w:ascii="Calibri" w:hAnsi="Calibri"/>
          <w:sz w:val="22"/>
          <w:szCs w:val="22"/>
        </w:rPr>
        <w:t xml:space="preserve"> Přílohou daňového dokladu je Potvrzení Objednatele o </w:t>
      </w:r>
      <w:r w:rsidRPr="0031334A">
        <w:rPr>
          <w:rFonts w:ascii="Calibri" w:hAnsi="Calibri"/>
          <w:sz w:val="22"/>
          <w:szCs w:val="22"/>
        </w:rPr>
        <w:t>odstranění drobných vad a nedodělků</w:t>
      </w:r>
      <w:r w:rsidRPr="00B41DD9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Povinnou náležitostí daňových dokladů jsou zejména tyto údaje: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 dle záhlaví této Smlouvy,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evidenční číslo daňového dokladu,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rozsah a předmět plnění,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vystavení daňového dokladu,</w:t>
      </w:r>
    </w:p>
    <w:p w:rsidR="00757B2F" w:rsidRPr="0031334A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vyčíslená</w:t>
      </w:r>
      <w:r w:rsidR="00920B1C" w:rsidRPr="0031334A">
        <w:rPr>
          <w:rFonts w:ascii="Calibri" w:hAnsi="Calibri"/>
          <w:sz w:val="22"/>
          <w:szCs w:val="22"/>
        </w:rPr>
        <w:t xml:space="preserve"> částka</w:t>
      </w:r>
      <w:r>
        <w:rPr>
          <w:rFonts w:ascii="Calibri" w:hAnsi="Calibri"/>
          <w:sz w:val="22"/>
          <w:szCs w:val="22"/>
        </w:rPr>
        <w:t xml:space="preserve"> základu daně dle § 92e zákona č. 235/2004 Sb.</w:t>
      </w:r>
      <w:r w:rsidR="00920B1C" w:rsidRPr="0031334A">
        <w:rPr>
          <w:rFonts w:ascii="Calibri" w:hAnsi="Calibri"/>
          <w:sz w:val="22"/>
          <w:szCs w:val="22"/>
        </w:rPr>
        <w:t>, sazba DPH</w:t>
      </w:r>
      <w:r>
        <w:rPr>
          <w:rFonts w:ascii="Calibri" w:hAnsi="Calibri"/>
          <w:sz w:val="22"/>
          <w:szCs w:val="22"/>
        </w:rPr>
        <w:t xml:space="preserve"> - </w:t>
      </w:r>
      <w:r w:rsidR="00920B1C" w:rsidRPr="0031334A">
        <w:rPr>
          <w:rFonts w:ascii="Calibri" w:hAnsi="Calibri"/>
          <w:sz w:val="22"/>
          <w:szCs w:val="22"/>
        </w:rPr>
        <w:t>vše v</w:t>
      </w:r>
      <w:r>
        <w:rPr>
          <w:rFonts w:ascii="Calibri" w:hAnsi="Calibri"/>
          <w:sz w:val="22"/>
          <w:szCs w:val="22"/>
        </w:rPr>
        <w:t> </w:t>
      </w:r>
      <w:r w:rsidR="00757B2F" w:rsidRPr="0031334A">
        <w:rPr>
          <w:rFonts w:ascii="Calibri" w:hAnsi="Calibri"/>
          <w:sz w:val="22"/>
          <w:szCs w:val="22"/>
        </w:rPr>
        <w:t>Kč</w:t>
      </w:r>
      <w:r>
        <w:rPr>
          <w:rFonts w:ascii="Calibri" w:hAnsi="Calibri"/>
          <w:sz w:val="22"/>
          <w:szCs w:val="22"/>
        </w:rPr>
        <w:t>; DPH odvede zákazník (Objednatel) v režimu přenesené daňové povinno</w:t>
      </w:r>
      <w:r w:rsidR="007164C1">
        <w:rPr>
          <w:rFonts w:ascii="Calibri" w:hAnsi="Calibri"/>
          <w:sz w:val="22"/>
          <w:szCs w:val="22"/>
        </w:rPr>
        <w:t>sti v souladu se zákonem</w:t>
      </w:r>
      <w:r w:rsidR="00CF1217">
        <w:rPr>
          <w:rFonts w:ascii="Calibri" w:hAnsi="Calibri"/>
          <w:sz w:val="22"/>
          <w:szCs w:val="22"/>
        </w:rPr>
        <w:t xml:space="preserve"> č. </w:t>
      </w:r>
      <w:r>
        <w:rPr>
          <w:rFonts w:ascii="Calibri" w:hAnsi="Calibri"/>
          <w:sz w:val="22"/>
          <w:szCs w:val="22"/>
        </w:rPr>
        <w:t>235/2004 Sb.</w:t>
      </w:r>
      <w:r w:rsidR="007164C1">
        <w:rPr>
          <w:rFonts w:ascii="Calibri" w:hAnsi="Calibri"/>
          <w:sz w:val="22"/>
          <w:szCs w:val="22"/>
        </w:rPr>
        <w:t>, o dani z přidané hodnoty,</w:t>
      </w:r>
      <w:r>
        <w:rPr>
          <w:rFonts w:ascii="Calibri" w:hAnsi="Calibri"/>
          <w:sz w:val="22"/>
          <w:szCs w:val="22"/>
        </w:rPr>
        <w:t xml:space="preserve"> v platném znění;</w:t>
      </w:r>
    </w:p>
    <w:p w:rsidR="00920B1C" w:rsidRPr="0031334A" w:rsidRDefault="00101F39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číslo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80798B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preferuje elektronickou fakturac</w:t>
      </w:r>
      <w:r w:rsidR="00B74891" w:rsidRPr="0031334A">
        <w:rPr>
          <w:rFonts w:ascii="Calibri" w:hAnsi="Calibri"/>
          <w:sz w:val="22"/>
          <w:szCs w:val="22"/>
        </w:rPr>
        <w:t>i</w:t>
      </w:r>
      <w:r w:rsidR="00757B2F" w:rsidRPr="0031334A">
        <w:rPr>
          <w:rFonts w:ascii="Calibri" w:hAnsi="Calibri"/>
          <w:sz w:val="22"/>
          <w:szCs w:val="22"/>
        </w:rPr>
        <w:t>;</w:t>
      </w:r>
      <w:r w:rsidR="007E07E0" w:rsidRPr="0031334A">
        <w:rPr>
          <w:rFonts w:ascii="Calibri" w:hAnsi="Calibri"/>
          <w:sz w:val="22"/>
          <w:szCs w:val="22"/>
        </w:rPr>
        <w:t xml:space="preserve"> </w:t>
      </w:r>
      <w:r w:rsidR="002423A3" w:rsidRPr="0031334A">
        <w:rPr>
          <w:rFonts w:ascii="Calibri" w:hAnsi="Calibri"/>
          <w:sz w:val="22"/>
          <w:szCs w:val="22"/>
        </w:rPr>
        <w:t xml:space="preserve">elektronická </w:t>
      </w:r>
      <w:r w:rsidR="00757B2F" w:rsidRPr="0031334A">
        <w:rPr>
          <w:rFonts w:ascii="Calibri" w:hAnsi="Calibri"/>
          <w:sz w:val="22"/>
          <w:szCs w:val="22"/>
        </w:rPr>
        <w:t>adres</w:t>
      </w:r>
      <w:r w:rsidR="007E07E0" w:rsidRPr="0031334A">
        <w:rPr>
          <w:rFonts w:ascii="Calibri" w:hAnsi="Calibri"/>
          <w:sz w:val="22"/>
          <w:szCs w:val="22"/>
        </w:rPr>
        <w:t>a</w:t>
      </w:r>
      <w:r w:rsidR="005A3812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Objednatel</w:t>
      </w:r>
      <w:r w:rsidR="005A3812" w:rsidRPr="0031334A">
        <w:rPr>
          <w:rFonts w:ascii="Calibri" w:hAnsi="Calibri"/>
          <w:sz w:val="22"/>
          <w:szCs w:val="22"/>
        </w:rPr>
        <w:t>e</w:t>
      </w:r>
      <w:r w:rsidR="007E07E0" w:rsidRPr="0031334A">
        <w:rPr>
          <w:rFonts w:ascii="Calibri" w:hAnsi="Calibri"/>
          <w:sz w:val="22"/>
          <w:szCs w:val="22"/>
        </w:rPr>
        <w:t xml:space="preserve">: 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20B1C" w:rsidRPr="0031334A">
          <w:rPr>
            <w:rFonts w:ascii="Calibri" w:hAnsi="Calibri"/>
            <w:sz w:val="22"/>
            <w:szCs w:val="22"/>
          </w:rPr>
          <w:t>efaktury@fzu.cz</w:t>
        </w:r>
      </w:hyperlink>
      <w:r w:rsidR="007E07E0" w:rsidRPr="0031334A">
        <w:rPr>
          <w:rFonts w:ascii="Calibri" w:hAnsi="Calibri"/>
          <w:sz w:val="22"/>
          <w:szCs w:val="22"/>
        </w:rPr>
        <w:t xml:space="preserve">. </w:t>
      </w:r>
    </w:p>
    <w:p w:rsidR="00920B1C" w:rsidRPr="0031334A" w:rsidRDefault="0080798B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</w:t>
      </w:r>
      <w:r w:rsidR="00920B1C" w:rsidRPr="0031334A">
        <w:rPr>
          <w:rFonts w:ascii="Calibri" w:hAnsi="Calibri"/>
          <w:sz w:val="22"/>
          <w:szCs w:val="22"/>
        </w:rPr>
        <w:t>ystavené daňové doklady nesmí být v rozporu s mezinárodními dohodami o zamezení dvojího zdanění, budou-li se na konkrétní případ vztahovat.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i (dále jen </w:t>
      </w:r>
      <w:r w:rsidRPr="00C54CFD">
        <w:rPr>
          <w:rFonts w:ascii="Calibri" w:hAnsi="Calibri"/>
          <w:b/>
          <w:sz w:val="22"/>
          <w:szCs w:val="22"/>
        </w:rPr>
        <w:t>"Lhůta splatnosti"</w:t>
      </w:r>
      <w:r w:rsidRPr="00F12781">
        <w:rPr>
          <w:rFonts w:ascii="Calibri" w:hAnsi="Calibri"/>
          <w:sz w:val="22"/>
          <w:szCs w:val="22"/>
        </w:rPr>
        <w:t xml:space="preserve">). Zaplacením účtované částky </w:t>
      </w:r>
      <w:r w:rsidR="00B74891" w:rsidRPr="00F12781">
        <w:rPr>
          <w:rFonts w:ascii="Calibri" w:hAnsi="Calibri"/>
          <w:sz w:val="22"/>
          <w:szCs w:val="22"/>
        </w:rPr>
        <w:t xml:space="preserve">je </w:t>
      </w:r>
      <w:r w:rsidRPr="00F12781">
        <w:rPr>
          <w:rFonts w:ascii="Calibri" w:hAnsi="Calibri"/>
          <w:sz w:val="22"/>
          <w:szCs w:val="22"/>
        </w:rPr>
        <w:t xml:space="preserve">den jejího odeslání na účet </w:t>
      </w:r>
      <w:r w:rsidR="00291C88" w:rsidRPr="00F12781">
        <w:rPr>
          <w:rFonts w:ascii="Calibri" w:hAnsi="Calibri"/>
          <w:sz w:val="22"/>
          <w:szCs w:val="22"/>
        </w:rPr>
        <w:t>Zhotovitel</w:t>
      </w:r>
      <w:r w:rsidRPr="00F12781">
        <w:rPr>
          <w:rFonts w:ascii="Calibri" w:hAnsi="Calibri"/>
          <w:sz w:val="22"/>
          <w:szCs w:val="22"/>
        </w:rPr>
        <w:t>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 xml:space="preserve">Pokud daňový doklad </w:t>
      </w:r>
      <w:r w:rsidR="00B74891" w:rsidRPr="0031334A">
        <w:rPr>
          <w:rFonts w:ascii="Calibri" w:hAnsi="Calibri"/>
          <w:sz w:val="22"/>
          <w:szCs w:val="22"/>
        </w:rPr>
        <w:t>nebude vystaven</w:t>
      </w:r>
      <w:r w:rsidRPr="0031334A">
        <w:rPr>
          <w:rFonts w:ascii="Calibri" w:hAnsi="Calibri"/>
          <w:sz w:val="22"/>
          <w:szCs w:val="22"/>
        </w:rPr>
        <w:t xml:space="preserve"> v souladu s platebními podmínkami stanovenými Smlouvou nebo nebude splňovat požadované zákonné náležitosti, je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 xml:space="preserve"> oprávněn daňový doklad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i vrátit jako neúplný k doplnění, resp. nesprávně vystavený k novému vystavení, a to ve lhůtě pěti (5) pracovních dnů od data</w:t>
      </w:r>
      <w:r w:rsidR="00B74891" w:rsidRPr="0031334A">
        <w:rPr>
          <w:rFonts w:ascii="Calibri" w:hAnsi="Calibri"/>
          <w:sz w:val="22"/>
          <w:szCs w:val="22"/>
        </w:rPr>
        <w:t>, kdy jej obdržel.</w:t>
      </w:r>
      <w:r w:rsidRPr="00F12781">
        <w:rPr>
          <w:rFonts w:ascii="Calibri" w:hAnsi="Calibri"/>
          <w:sz w:val="22"/>
          <w:szCs w:val="22"/>
        </w:rPr>
        <w:t xml:space="preserve">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 přitom není v prodlení s úhradou Ceny nebo její části. Nová lhůta splatnosti začne plynout dnem </w:t>
      </w:r>
      <w:r w:rsidRPr="001B62E5">
        <w:rPr>
          <w:rFonts w:ascii="Calibri" w:hAnsi="Calibri"/>
          <w:sz w:val="22"/>
          <w:szCs w:val="22"/>
        </w:rPr>
        <w:t xml:space="preserve">doručení opraveného nebo nově vyhotoveného daňového dokladu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Pr="001B62E5">
        <w:rPr>
          <w:rFonts w:ascii="Calibri" w:hAnsi="Calibri"/>
          <w:sz w:val="22"/>
          <w:szCs w:val="22"/>
        </w:rPr>
        <w:t>i.</w:t>
      </w:r>
    </w:p>
    <w:p w:rsidR="006B323D" w:rsidRPr="0052251A" w:rsidRDefault="006B323D" w:rsidP="006B323D">
      <w:pPr>
        <w:widowControl w:val="0"/>
        <w:numPr>
          <w:ilvl w:val="1"/>
          <w:numId w:val="1"/>
        </w:numPr>
        <w:suppressAutoHyphens/>
        <w:spacing w:after="240"/>
        <w:jc w:val="both"/>
        <w:rPr>
          <w:sz w:val="22"/>
          <w:szCs w:val="22"/>
        </w:rPr>
      </w:pPr>
      <w:bookmarkStart w:id="8" w:name="_Ref379966205"/>
      <w:bookmarkStart w:id="9" w:name="_Ref386116450"/>
      <w:r w:rsidRPr="001B62E5">
        <w:rPr>
          <w:sz w:val="22"/>
          <w:szCs w:val="22"/>
        </w:rPr>
        <w:t>Daňov</w:t>
      </w:r>
      <w:r w:rsidR="001F1B79">
        <w:rPr>
          <w:sz w:val="22"/>
          <w:szCs w:val="22"/>
        </w:rPr>
        <w:t>é</w:t>
      </w:r>
      <w:r w:rsidRPr="001B62E5">
        <w:rPr>
          <w:sz w:val="22"/>
          <w:szCs w:val="22"/>
        </w:rPr>
        <w:t xml:space="preserve"> doklad</w:t>
      </w:r>
      <w:r w:rsidR="001F1B79">
        <w:rPr>
          <w:sz w:val="22"/>
          <w:szCs w:val="22"/>
        </w:rPr>
        <w:t>y</w:t>
      </w:r>
      <w:r w:rsidRPr="001B62E5">
        <w:rPr>
          <w:sz w:val="22"/>
          <w:szCs w:val="22"/>
        </w:rPr>
        <w:t xml:space="preserve"> musí být doručen</w:t>
      </w:r>
      <w:r w:rsidR="001F1B79">
        <w:rPr>
          <w:sz w:val="22"/>
          <w:szCs w:val="22"/>
        </w:rPr>
        <w:t>y</w:t>
      </w:r>
      <w:r w:rsidRPr="001B62E5">
        <w:rPr>
          <w:sz w:val="22"/>
          <w:szCs w:val="22"/>
        </w:rPr>
        <w:t xml:space="preserve"> do podatelny </w:t>
      </w:r>
      <w:r w:rsidR="00E31996" w:rsidRPr="001B62E5">
        <w:rPr>
          <w:sz w:val="22"/>
          <w:szCs w:val="22"/>
        </w:rPr>
        <w:t>Objednatele</w:t>
      </w:r>
      <w:r w:rsidR="00016A49">
        <w:rPr>
          <w:sz w:val="22"/>
          <w:szCs w:val="22"/>
        </w:rPr>
        <w:t xml:space="preserve"> nejpozději do 15. 12. 2014 p</w:t>
      </w:r>
      <w:r w:rsidRPr="0031334A">
        <w:rPr>
          <w:sz w:val="22"/>
          <w:szCs w:val="22"/>
        </w:rPr>
        <w:t xml:space="preserve">od </w:t>
      </w:r>
      <w:r w:rsidRPr="0052251A">
        <w:rPr>
          <w:sz w:val="22"/>
          <w:szCs w:val="22"/>
        </w:rPr>
        <w:t xml:space="preserve">smluvní pokutou dle </w:t>
      </w:r>
      <w:bookmarkEnd w:id="8"/>
      <w:r w:rsidRPr="0052251A">
        <w:rPr>
          <w:sz w:val="22"/>
          <w:szCs w:val="22"/>
        </w:rPr>
        <w:t>odst</w:t>
      </w:r>
      <w:r w:rsidR="00B74891" w:rsidRPr="0052251A">
        <w:rPr>
          <w:sz w:val="22"/>
          <w:szCs w:val="22"/>
        </w:rPr>
        <w:t xml:space="preserve">. </w:t>
      </w:r>
      <w:proofErr w:type="gramStart"/>
      <w:r w:rsidR="00F32D30" w:rsidRPr="008B2CEA">
        <w:rPr>
          <w:sz w:val="22"/>
          <w:szCs w:val="22"/>
        </w:rPr>
        <w:fldChar w:fldCharType="begin"/>
      </w:r>
      <w:r w:rsidR="00837608">
        <w:rPr>
          <w:sz w:val="22"/>
          <w:szCs w:val="22"/>
        </w:rPr>
        <w:instrText xml:space="preserve"> REF _Ref386116483 \r \h </w:instrText>
      </w:r>
      <w:r w:rsidR="0052251A">
        <w:rPr>
          <w:sz w:val="22"/>
          <w:szCs w:val="22"/>
        </w:rPr>
        <w:instrText xml:space="preserve"> \* MERGEFORMAT </w:instrText>
      </w:r>
      <w:r w:rsidR="00F32D30" w:rsidRPr="008B2CEA">
        <w:rPr>
          <w:sz w:val="22"/>
          <w:szCs w:val="22"/>
        </w:rPr>
      </w:r>
      <w:r w:rsidR="00F32D30" w:rsidRPr="008B2CEA">
        <w:rPr>
          <w:sz w:val="22"/>
          <w:szCs w:val="22"/>
        </w:rPr>
        <w:fldChar w:fldCharType="separate"/>
      </w:r>
      <w:r w:rsidR="00E4483B">
        <w:rPr>
          <w:sz w:val="22"/>
          <w:szCs w:val="22"/>
        </w:rPr>
        <w:t>15.1.4</w:t>
      </w:r>
      <w:r w:rsidR="00F32D30" w:rsidRPr="008B2CEA">
        <w:rPr>
          <w:sz w:val="22"/>
          <w:szCs w:val="22"/>
        </w:rPr>
        <w:fldChar w:fldCharType="end"/>
      </w:r>
      <w:proofErr w:type="gramEnd"/>
      <w:r w:rsidR="008B2CEA" w:rsidRPr="008B2CEA">
        <w:rPr>
          <w:sz w:val="22"/>
          <w:szCs w:val="22"/>
        </w:rPr>
        <w:t>.</w:t>
      </w:r>
      <w:bookmarkEnd w:id="9"/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je oprávněn pozastavit či jednostranně započítat proti pohledávkám </w:t>
      </w: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e kteroukoli z plateb z důvodu: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neopravených vad a nedodělků,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škody způsobené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em,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:rsidR="00920B1C" w:rsidRPr="00C54CFD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e</w:t>
      </w:r>
      <w:r w:rsidR="00101F39" w:rsidRPr="0031334A">
        <w:rPr>
          <w:rFonts w:ascii="Calibri" w:hAnsi="Calibri"/>
          <w:sz w:val="22"/>
          <w:szCs w:val="22"/>
        </w:rPr>
        <w:t xml:space="preserve"> z této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C54CFD" w:rsidRPr="005A485A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480021" w:rsidRPr="00A56A87" w:rsidRDefault="00480021" w:rsidP="002423A3">
      <w:pPr>
        <w:spacing w:after="0"/>
        <w:ind w:left="567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Jakákoliv část nebo součást Díla přechází </w:t>
      </w:r>
      <w:r w:rsidR="002423A3" w:rsidRPr="00A56A87">
        <w:rPr>
          <w:rFonts w:cstheme="minorHAnsi"/>
          <w:sz w:val="22"/>
          <w:szCs w:val="22"/>
        </w:rPr>
        <w:t>přímo do vlastnictví O</w:t>
      </w:r>
      <w:r w:rsidRPr="00A56A87">
        <w:rPr>
          <w:rFonts w:cstheme="minorHAnsi"/>
          <w:sz w:val="22"/>
          <w:szCs w:val="22"/>
        </w:rPr>
        <w:t>bjednatele okamžikem jeho zhotovení. Nebezpečí škody na zhotovované věci však do doby úplného předání D</w:t>
      </w:r>
      <w:r w:rsidR="002423A3" w:rsidRPr="00A56A87">
        <w:rPr>
          <w:rFonts w:cstheme="minorHAnsi"/>
          <w:sz w:val="22"/>
          <w:szCs w:val="22"/>
        </w:rPr>
        <w:t>íla nese Z</w:t>
      </w:r>
      <w:r w:rsidRPr="00A56A87">
        <w:rPr>
          <w:rFonts w:cstheme="minorHAnsi"/>
          <w:sz w:val="22"/>
          <w:szCs w:val="22"/>
        </w:rPr>
        <w:t>hotovitel.</w:t>
      </w:r>
    </w:p>
    <w:p w:rsidR="00480021" w:rsidRDefault="00480021" w:rsidP="00480021">
      <w:pPr>
        <w:spacing w:after="0"/>
        <w:ind w:left="567"/>
        <w:jc w:val="both"/>
        <w:rPr>
          <w:rFonts w:cstheme="minorHAnsi"/>
        </w:rPr>
      </w:pPr>
    </w:p>
    <w:p w:rsidR="00C54CFD" w:rsidRPr="00A56A87" w:rsidRDefault="00C54CFD" w:rsidP="00480021">
      <w:pPr>
        <w:spacing w:after="0"/>
        <w:ind w:left="567"/>
        <w:jc w:val="both"/>
        <w:rPr>
          <w:rFonts w:cstheme="minorHAnsi"/>
        </w:rPr>
      </w:pPr>
    </w:p>
    <w:p w:rsidR="00920B1C" w:rsidRPr="0031334A" w:rsidRDefault="006B323D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B9390B" w:rsidRPr="00C54CFD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5A485A">
        <w:rPr>
          <w:rFonts w:asciiTheme="minorHAnsi" w:hAnsiTheme="minorHAnsi" w:cs="Calibri"/>
          <w:sz w:val="22"/>
          <w:szCs w:val="22"/>
        </w:rPr>
        <w:t xml:space="preserve">Místem </w:t>
      </w:r>
      <w:r w:rsidR="00E413CD" w:rsidRPr="005A485A">
        <w:rPr>
          <w:rFonts w:asciiTheme="minorHAnsi" w:hAnsiTheme="minorHAnsi" w:cs="Calibri"/>
          <w:sz w:val="22"/>
          <w:szCs w:val="22"/>
        </w:rPr>
        <w:t xml:space="preserve">plnění </w:t>
      </w:r>
      <w:r w:rsidR="005A485A" w:rsidRPr="005A485A">
        <w:rPr>
          <w:rFonts w:asciiTheme="minorHAnsi" w:hAnsiTheme="minorHAnsi"/>
          <w:sz w:val="22"/>
          <w:szCs w:val="22"/>
        </w:rPr>
        <w:t>je místnost č. F93 v</w:t>
      </w:r>
      <w:r w:rsidR="002C7E37">
        <w:rPr>
          <w:rFonts w:asciiTheme="minorHAnsi" w:hAnsiTheme="minorHAnsi"/>
          <w:sz w:val="22"/>
          <w:szCs w:val="22"/>
        </w:rPr>
        <w:t>e</w:t>
      </w:r>
      <w:r w:rsidR="003D668C">
        <w:rPr>
          <w:rFonts w:asciiTheme="minorHAnsi" w:hAnsiTheme="minorHAnsi"/>
          <w:sz w:val="22"/>
          <w:szCs w:val="22"/>
        </w:rPr>
        <w:t xml:space="preserve"> 2. NP </w:t>
      </w:r>
      <w:r w:rsidR="005A485A" w:rsidRPr="005A485A">
        <w:rPr>
          <w:rFonts w:asciiTheme="minorHAnsi" w:hAnsiTheme="minorHAnsi"/>
          <w:sz w:val="22"/>
          <w:szCs w:val="22"/>
        </w:rPr>
        <w:t>budov</w:t>
      </w:r>
      <w:r w:rsidR="003D668C">
        <w:rPr>
          <w:rFonts w:asciiTheme="minorHAnsi" w:hAnsiTheme="minorHAnsi"/>
          <w:sz w:val="22"/>
          <w:szCs w:val="22"/>
        </w:rPr>
        <w:t>y</w:t>
      </w:r>
      <w:r w:rsidR="005A485A" w:rsidRPr="005A485A">
        <w:rPr>
          <w:rFonts w:asciiTheme="minorHAnsi" w:hAnsiTheme="minorHAnsi"/>
          <w:sz w:val="22"/>
          <w:szCs w:val="22"/>
        </w:rPr>
        <w:t xml:space="preserve"> F v areálu FZÚ AV ČR, v. v. i., </w:t>
      </w:r>
      <w:r w:rsidR="002C7E37">
        <w:rPr>
          <w:rFonts w:asciiTheme="minorHAnsi" w:hAnsiTheme="minorHAnsi"/>
          <w:sz w:val="22"/>
          <w:szCs w:val="22"/>
        </w:rPr>
        <w:t>na adrese</w:t>
      </w:r>
      <w:r w:rsidR="005A485A" w:rsidRPr="005A485A">
        <w:rPr>
          <w:rFonts w:asciiTheme="minorHAnsi" w:hAnsiTheme="minorHAnsi"/>
          <w:sz w:val="22"/>
          <w:szCs w:val="22"/>
        </w:rPr>
        <w:t xml:space="preserve"> Cukrovarnická </w:t>
      </w:r>
      <w:r w:rsidR="006639F3">
        <w:rPr>
          <w:rFonts w:asciiTheme="minorHAnsi" w:hAnsiTheme="minorHAnsi"/>
          <w:sz w:val="22"/>
          <w:szCs w:val="22"/>
        </w:rPr>
        <w:t>112/</w:t>
      </w:r>
      <w:r w:rsidR="005A485A" w:rsidRPr="005A485A">
        <w:rPr>
          <w:rFonts w:asciiTheme="minorHAnsi" w:hAnsiTheme="minorHAnsi"/>
          <w:sz w:val="22"/>
          <w:szCs w:val="22"/>
        </w:rPr>
        <w:t xml:space="preserve">10, </w:t>
      </w:r>
      <w:r w:rsidR="006639F3">
        <w:rPr>
          <w:rFonts w:asciiTheme="minorHAnsi" w:hAnsiTheme="minorHAnsi"/>
          <w:sz w:val="22"/>
          <w:szCs w:val="22"/>
        </w:rPr>
        <w:t>162</w:t>
      </w:r>
      <w:r w:rsidR="002C7E37">
        <w:rPr>
          <w:rFonts w:asciiTheme="minorHAnsi" w:hAnsiTheme="minorHAnsi"/>
          <w:sz w:val="22"/>
          <w:szCs w:val="22"/>
        </w:rPr>
        <w:t xml:space="preserve"> 00, </w:t>
      </w:r>
      <w:r w:rsidR="005A485A" w:rsidRPr="005A485A">
        <w:rPr>
          <w:rFonts w:asciiTheme="minorHAnsi" w:hAnsiTheme="minorHAnsi"/>
          <w:sz w:val="22"/>
          <w:szCs w:val="22"/>
        </w:rPr>
        <w:t>Praha 6.</w:t>
      </w:r>
    </w:p>
    <w:p w:rsidR="00C54CFD" w:rsidRPr="005A485A" w:rsidRDefault="00C54CFD" w:rsidP="00C54CFD">
      <w:pPr>
        <w:pStyle w:val="Odstavecseseznamem1"/>
        <w:spacing w:after="240"/>
        <w:ind w:left="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2D07DC" w:rsidRPr="006751EA" w:rsidRDefault="00291C88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751EA">
        <w:rPr>
          <w:rFonts w:asciiTheme="minorHAnsi" w:hAnsiTheme="minorHAnsi"/>
          <w:sz w:val="22"/>
          <w:szCs w:val="22"/>
        </w:rPr>
        <w:t>Objednatel</w:t>
      </w:r>
      <w:r w:rsidR="005A3812" w:rsidRPr="006751EA">
        <w:rPr>
          <w:rFonts w:asciiTheme="minorHAnsi" w:hAnsiTheme="minorHAnsi"/>
          <w:sz w:val="22"/>
          <w:szCs w:val="22"/>
        </w:rPr>
        <w:t xml:space="preserve"> </w:t>
      </w:r>
      <w:r w:rsidR="002D07DC" w:rsidRPr="006751EA">
        <w:rPr>
          <w:rFonts w:asciiTheme="minorHAnsi" w:hAnsiTheme="minorHAnsi"/>
          <w:sz w:val="22"/>
          <w:szCs w:val="22"/>
        </w:rPr>
        <w:t xml:space="preserve">je oprávněn </w:t>
      </w:r>
      <w:r w:rsidR="002D07DC" w:rsidRPr="006751EA">
        <w:rPr>
          <w:rFonts w:asciiTheme="minorHAnsi" w:hAnsiTheme="minorHAnsi" w:cs="Calibri"/>
          <w:bCs/>
          <w:sz w:val="22"/>
          <w:szCs w:val="22"/>
        </w:rPr>
        <w:t xml:space="preserve">udělovat </w:t>
      </w:r>
      <w:r w:rsidRPr="006751EA">
        <w:rPr>
          <w:rFonts w:asciiTheme="minorHAnsi" w:hAnsiTheme="minorHAnsi" w:cs="Calibri"/>
          <w:bCs/>
          <w:sz w:val="22"/>
          <w:szCs w:val="22"/>
        </w:rPr>
        <w:t>Zhotovitel</w:t>
      </w:r>
      <w:r w:rsidR="002D07DC" w:rsidRPr="006751EA">
        <w:rPr>
          <w:rFonts w:asciiTheme="minorHAnsi" w:hAnsiTheme="minorHAnsi" w:cs="Calibri"/>
          <w:bCs/>
          <w:sz w:val="22"/>
          <w:szCs w:val="22"/>
        </w:rPr>
        <w:t xml:space="preserve">i pokyny týkající se organizace činnosti </w:t>
      </w:r>
      <w:r w:rsidRPr="006751EA">
        <w:rPr>
          <w:rFonts w:asciiTheme="minorHAnsi" w:hAnsiTheme="minorHAnsi" w:cs="Calibri"/>
          <w:bCs/>
          <w:sz w:val="22"/>
          <w:szCs w:val="22"/>
        </w:rPr>
        <w:t>Zhotovitel</w:t>
      </w:r>
      <w:r w:rsidR="002D07DC" w:rsidRPr="006751EA">
        <w:rPr>
          <w:rFonts w:asciiTheme="minorHAnsi" w:hAnsiTheme="minorHAnsi" w:cs="Calibri"/>
          <w:bCs/>
          <w:sz w:val="22"/>
          <w:szCs w:val="22"/>
        </w:rPr>
        <w:t xml:space="preserve">e na pracovišti </w:t>
      </w:r>
      <w:r w:rsidRPr="006751EA">
        <w:rPr>
          <w:rFonts w:asciiTheme="minorHAnsi" w:hAnsiTheme="minorHAnsi" w:cs="Calibri"/>
          <w:bCs/>
          <w:sz w:val="22"/>
          <w:szCs w:val="22"/>
        </w:rPr>
        <w:t>Objednatel</w:t>
      </w:r>
      <w:r w:rsidR="002D07DC" w:rsidRPr="006751EA">
        <w:rPr>
          <w:rFonts w:asciiTheme="minorHAnsi" w:hAnsiTheme="minorHAnsi" w:cs="Calibri"/>
          <w:bCs/>
          <w:sz w:val="22"/>
          <w:szCs w:val="22"/>
        </w:rPr>
        <w:t>e</w:t>
      </w:r>
      <w:r w:rsidR="005A3812" w:rsidRPr="006751EA">
        <w:rPr>
          <w:rFonts w:asciiTheme="minorHAnsi" w:hAnsiTheme="minorHAnsi" w:cs="Calibri"/>
          <w:bCs/>
          <w:sz w:val="22"/>
          <w:szCs w:val="22"/>
        </w:rPr>
        <w:t xml:space="preserve"> s</w:t>
      </w:r>
      <w:r w:rsidR="00B9390B" w:rsidRPr="006751EA">
        <w:rPr>
          <w:rFonts w:asciiTheme="minorHAnsi" w:hAnsiTheme="minorHAnsi" w:cs="Calibri"/>
          <w:bCs/>
          <w:sz w:val="22"/>
          <w:szCs w:val="22"/>
        </w:rPr>
        <w:t> </w:t>
      </w:r>
      <w:r w:rsidR="005A3812" w:rsidRPr="006751EA">
        <w:rPr>
          <w:rFonts w:asciiTheme="minorHAnsi" w:hAnsiTheme="minorHAnsi" w:cs="Calibri"/>
          <w:bCs/>
          <w:sz w:val="22"/>
          <w:szCs w:val="22"/>
        </w:rPr>
        <w:t>ohledem</w:t>
      </w:r>
      <w:r w:rsidR="00B9390B" w:rsidRPr="006751EA">
        <w:rPr>
          <w:rFonts w:asciiTheme="minorHAnsi" w:hAnsiTheme="minorHAnsi" w:cs="Calibri"/>
          <w:bCs/>
          <w:sz w:val="22"/>
          <w:szCs w:val="22"/>
        </w:rPr>
        <w:t xml:space="preserve"> na provoz instituce a </w:t>
      </w:r>
      <w:r w:rsidRPr="006751EA">
        <w:rPr>
          <w:rFonts w:asciiTheme="minorHAnsi" w:hAnsiTheme="minorHAnsi" w:cs="Calibri"/>
          <w:bCs/>
          <w:sz w:val="22"/>
          <w:szCs w:val="22"/>
        </w:rPr>
        <w:t>Zhotovitel</w:t>
      </w:r>
      <w:r w:rsidR="00B9390B" w:rsidRPr="006751EA">
        <w:rPr>
          <w:rFonts w:asciiTheme="minorHAnsi" w:hAnsiTheme="minorHAnsi" w:cs="Calibri"/>
          <w:bCs/>
          <w:sz w:val="22"/>
          <w:szCs w:val="22"/>
        </w:rPr>
        <w:t xml:space="preserve"> je povinen pokynům vyhovět, jsou-li odůvodněné.</w:t>
      </w:r>
      <w:r w:rsidR="005A3812" w:rsidRPr="006751E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2D07DC" w:rsidRPr="006751EA" w:rsidRDefault="00291C88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751EA">
        <w:rPr>
          <w:rFonts w:asciiTheme="minorHAnsi" w:hAnsiTheme="minorHAnsi"/>
          <w:sz w:val="22"/>
          <w:szCs w:val="22"/>
        </w:rPr>
        <w:t>Zhotovitel</w:t>
      </w:r>
      <w:r w:rsidR="002D07DC" w:rsidRPr="006751EA">
        <w:rPr>
          <w:rFonts w:asciiTheme="minorHAnsi" w:hAnsiTheme="minorHAnsi"/>
          <w:sz w:val="22"/>
          <w:szCs w:val="22"/>
        </w:rPr>
        <w:t xml:space="preserve"> se zavazuje upozornit </w:t>
      </w:r>
      <w:r w:rsidRPr="006751EA">
        <w:rPr>
          <w:rFonts w:asciiTheme="minorHAnsi" w:hAnsiTheme="minorHAnsi"/>
          <w:sz w:val="22"/>
          <w:szCs w:val="22"/>
        </w:rPr>
        <w:t>Objednatel</w:t>
      </w:r>
      <w:r w:rsidR="002D07DC" w:rsidRPr="006751EA">
        <w:rPr>
          <w:rFonts w:asciiTheme="minorHAnsi" w:hAnsiTheme="minorHAnsi"/>
          <w:sz w:val="22"/>
          <w:szCs w:val="22"/>
        </w:rPr>
        <w:t>e na případné překážky na své straně, které mohou negativně ovlivnit  řádné zhotovení Díla.</w:t>
      </w:r>
      <w:r w:rsidR="001F1B79" w:rsidRPr="006751EA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p w:rsidR="006751EA" w:rsidRPr="00C54CFD" w:rsidRDefault="006751EA" w:rsidP="002D07DC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751EA">
        <w:rPr>
          <w:rFonts w:asciiTheme="minorHAnsi" w:hAnsiTheme="minorHAnsi"/>
          <w:sz w:val="22"/>
          <w:szCs w:val="22"/>
        </w:rPr>
        <w:t>Zhotovitel je povinen provádět opatření k ochraně bezpečnosti a zdraví zaměstnanců a dodržovat veškeré platné právní normy v oblasti bezpečnosti práce, požární ochrany, odpadového hospodářství a v oblasti životního prostředí a ochrany vod.</w:t>
      </w:r>
    </w:p>
    <w:p w:rsidR="00C54CFD" w:rsidRPr="006751EA" w:rsidRDefault="00C54CFD" w:rsidP="00C54CFD">
      <w:pPr>
        <w:pStyle w:val="Odstavecseseznamem1"/>
        <w:spacing w:after="240"/>
        <w:ind w:left="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291C88" w:rsidRPr="0031334A" w:rsidRDefault="006751EA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:rsidR="00220FFD" w:rsidRPr="0031334A" w:rsidRDefault="00220FFD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220FFD" w:rsidRPr="00A56A87" w:rsidRDefault="00220FF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56A87">
        <w:rPr>
          <w:rFonts w:ascii="Calibri" w:hAnsi="Calibri" w:cs="Calibri"/>
          <w:bCs/>
          <w:sz w:val="22"/>
          <w:szCs w:val="22"/>
        </w:rPr>
        <w:t xml:space="preserve">Zhotovitel vzhledem ke své odborné způsobilosti ověří technickou dokumentaci </w:t>
      </w:r>
      <w:r w:rsidRPr="0031334A">
        <w:rPr>
          <w:rFonts w:ascii="Calibri" w:hAnsi="Calibri" w:cs="Calibri"/>
          <w:bCs/>
          <w:sz w:val="22"/>
          <w:szCs w:val="22"/>
        </w:rPr>
        <w:t xml:space="preserve">a upozorní Objednatele na případné </w:t>
      </w:r>
      <w:r w:rsidR="001F1B79">
        <w:rPr>
          <w:rFonts w:ascii="Calibri" w:hAnsi="Calibri" w:cs="Calibri"/>
          <w:bCs/>
          <w:sz w:val="22"/>
          <w:szCs w:val="22"/>
        </w:rPr>
        <w:t>nesrovnalosti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/>
          <w:bCs/>
          <w:sz w:val="22"/>
          <w:szCs w:val="22"/>
        </w:rPr>
        <w:t>stavebních</w:t>
      </w:r>
      <w:r w:rsidRPr="0031334A">
        <w:rPr>
          <w:rFonts w:ascii="Calibri" w:hAnsi="Calibri" w:cs="Calibri"/>
          <w:b/>
          <w:bCs/>
          <w:sz w:val="22"/>
          <w:szCs w:val="22"/>
        </w:rPr>
        <w:t xml:space="preserve"> prací: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předá Objednateli harmonogram </w:t>
      </w:r>
      <w:r w:rsidR="00CB2E1E">
        <w:rPr>
          <w:rFonts w:ascii="Calibri" w:hAnsi="Calibri" w:cs="Calibri"/>
          <w:bCs/>
          <w:sz w:val="22"/>
          <w:szCs w:val="22"/>
        </w:rPr>
        <w:t>stavebních</w:t>
      </w:r>
      <w:r w:rsidRPr="0031334A">
        <w:rPr>
          <w:rFonts w:ascii="Calibri" w:hAnsi="Calibri" w:cs="Calibri"/>
          <w:bCs/>
          <w:sz w:val="22"/>
          <w:szCs w:val="22"/>
        </w:rPr>
        <w:t xml:space="preserve"> prací (dále jen „</w:t>
      </w:r>
      <w:r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Pr="00F12781">
        <w:rPr>
          <w:rFonts w:ascii="Calibri" w:hAnsi="Calibri" w:cs="Calibri"/>
          <w:bCs/>
          <w:sz w:val="22"/>
          <w:szCs w:val="22"/>
        </w:rPr>
        <w:t xml:space="preserve">“) </w:t>
      </w:r>
      <w:r w:rsidRPr="00C047D7">
        <w:rPr>
          <w:rFonts w:ascii="Calibri" w:hAnsi="Calibri" w:cs="Calibri"/>
          <w:bCs/>
          <w:sz w:val="22"/>
          <w:szCs w:val="22"/>
        </w:rPr>
        <w:t xml:space="preserve">s přiřazením data zahájení a ukončení stavebních činností </w:t>
      </w:r>
      <w:r w:rsidR="001F1B79">
        <w:rPr>
          <w:rFonts w:ascii="Calibri" w:hAnsi="Calibri" w:cs="Calibri"/>
          <w:bCs/>
          <w:sz w:val="22"/>
          <w:szCs w:val="22"/>
        </w:rPr>
        <w:t>následující den po předání staveniště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291C8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:rsidR="00291C88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291C88" w:rsidRPr="0031334A">
        <w:rPr>
          <w:rFonts w:ascii="Calibri" w:hAnsi="Calibri" w:cs="Calibri"/>
          <w:bCs/>
          <w:sz w:val="22"/>
          <w:szCs w:val="22"/>
        </w:rPr>
        <w:t xml:space="preserve">Zhotovitel provede </w:t>
      </w:r>
      <w:r w:rsidR="00480021" w:rsidRPr="0031334A">
        <w:rPr>
          <w:rFonts w:ascii="Calibri" w:hAnsi="Calibri" w:cs="Calibri"/>
          <w:bCs/>
          <w:sz w:val="22"/>
          <w:szCs w:val="22"/>
        </w:rPr>
        <w:t xml:space="preserve">vlastní </w:t>
      </w:r>
      <w:r w:rsidR="00291C88" w:rsidRPr="0031334A">
        <w:rPr>
          <w:rFonts w:ascii="Calibri" w:hAnsi="Calibri" w:cs="Calibri"/>
          <w:bCs/>
          <w:sz w:val="22"/>
          <w:szCs w:val="22"/>
        </w:rPr>
        <w:t>zaměření a Objednatel je povinen mu to umožnit.</w:t>
      </w:r>
    </w:p>
    <w:p w:rsidR="00C54CFD" w:rsidRPr="0031334A" w:rsidRDefault="00C54CFD" w:rsidP="00C54CFD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017618" w:rsidRPr="0031334A" w:rsidRDefault="00017618" w:rsidP="0001761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lastRenderedPageBreak/>
        <w:t>Stavební zázemí: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iteli v nezbytné míře napojení </w:t>
      </w:r>
      <w:r w:rsidRPr="0031334A">
        <w:rPr>
          <w:rFonts w:ascii="Calibri" w:hAnsi="Calibri" w:cs="Calibri"/>
          <w:bCs/>
          <w:sz w:val="22"/>
          <w:szCs w:val="22"/>
        </w:rPr>
        <w:t>médií</w:t>
      </w:r>
      <w:r w:rsidR="002734A2">
        <w:rPr>
          <w:rFonts w:ascii="Calibri" w:hAnsi="Calibri" w:cs="Calibri"/>
          <w:bCs/>
          <w:sz w:val="22"/>
          <w:szCs w:val="22"/>
        </w:rPr>
        <w:t>, sklad materiálu na staveništi a</w:t>
      </w:r>
      <w:r w:rsidRPr="0031334A">
        <w:rPr>
          <w:rFonts w:ascii="Calibri" w:hAnsi="Calibri" w:cs="Calibri"/>
          <w:bCs/>
          <w:sz w:val="22"/>
          <w:szCs w:val="22"/>
        </w:rPr>
        <w:t xml:space="preserve"> sociální zázemí zaměstnanců Zhotovitele dle důvodných požadavků vznesených 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do </w:t>
      </w:r>
      <w:r w:rsidR="00CB2E1E">
        <w:rPr>
          <w:rFonts w:ascii="Calibri" w:hAnsi="Calibri" w:cs="Calibri"/>
          <w:bCs/>
          <w:sz w:val="22"/>
          <w:szCs w:val="22"/>
        </w:rPr>
        <w:t>3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 dnů ode dne uzavření S</w:t>
      </w:r>
      <w:r w:rsidR="00017618" w:rsidRPr="0031334A">
        <w:rPr>
          <w:rFonts w:ascii="Calibri" w:hAnsi="Calibri" w:cs="Calibri"/>
          <w:bCs/>
          <w:sz w:val="22"/>
          <w:szCs w:val="22"/>
        </w:rPr>
        <w:t>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1B62E5" w:rsidRDefault="00017618" w:rsidP="00A431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0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Objednatel předá Zhotoviteli</w:t>
      </w:r>
      <w:r w:rsidRPr="00C047D7">
        <w:rPr>
          <w:rFonts w:ascii="Calibri" w:hAnsi="Calibri" w:cs="Calibri"/>
          <w:bCs/>
          <w:sz w:val="22"/>
          <w:szCs w:val="22"/>
        </w:rPr>
        <w:t xml:space="preserve"> Staveniště ve </w:t>
      </w:r>
      <w:r w:rsidR="001F1B79">
        <w:rPr>
          <w:rFonts w:ascii="Calibri" w:hAnsi="Calibri" w:cs="Calibri"/>
          <w:bCs/>
          <w:sz w:val="22"/>
          <w:szCs w:val="22"/>
        </w:rPr>
        <w:t xml:space="preserve">lhůtě dle čl.  </w:t>
      </w:r>
      <w:proofErr w:type="gramStart"/>
      <w:r w:rsidR="00F32D30">
        <w:rPr>
          <w:rFonts w:ascii="Calibri" w:hAnsi="Calibri" w:cs="Calibri"/>
          <w:bCs/>
          <w:sz w:val="22"/>
          <w:szCs w:val="22"/>
        </w:rPr>
        <w:fldChar w:fldCharType="begin"/>
      </w:r>
      <w:r w:rsidR="001F1B79">
        <w:rPr>
          <w:rFonts w:ascii="Calibri" w:hAnsi="Calibri" w:cs="Calibri"/>
          <w:bCs/>
          <w:sz w:val="22"/>
          <w:szCs w:val="22"/>
        </w:rPr>
        <w:instrText xml:space="preserve"> REF _Ref389052469 \r \h </w:instrText>
      </w:r>
      <w:r w:rsidR="00F32D30">
        <w:rPr>
          <w:rFonts w:ascii="Calibri" w:hAnsi="Calibri" w:cs="Calibri"/>
          <w:bCs/>
          <w:sz w:val="22"/>
          <w:szCs w:val="22"/>
        </w:rPr>
      </w:r>
      <w:r w:rsidR="00F32D30">
        <w:rPr>
          <w:rFonts w:ascii="Calibri" w:hAnsi="Calibri" w:cs="Calibri"/>
          <w:bCs/>
          <w:sz w:val="22"/>
          <w:szCs w:val="22"/>
        </w:rPr>
        <w:fldChar w:fldCharType="separate"/>
      </w:r>
      <w:r w:rsidR="00E4483B">
        <w:rPr>
          <w:rFonts w:ascii="Calibri" w:hAnsi="Calibri" w:cs="Calibri"/>
          <w:bCs/>
          <w:sz w:val="22"/>
          <w:szCs w:val="22"/>
        </w:rPr>
        <w:t>4.1</w:t>
      </w:r>
      <w:r w:rsidR="00F32D30">
        <w:rPr>
          <w:rFonts w:ascii="Calibri" w:hAnsi="Calibri" w:cs="Calibri"/>
          <w:bCs/>
          <w:sz w:val="22"/>
          <w:szCs w:val="22"/>
        </w:rPr>
        <w:fldChar w:fldCharType="end"/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0"/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Staveniště </w:t>
      </w:r>
      <w:r w:rsidR="00A43150" w:rsidRPr="0031334A">
        <w:rPr>
          <w:rFonts w:ascii="Calibri" w:hAnsi="Calibri" w:cs="Calibri"/>
          <w:bCs/>
          <w:sz w:val="22"/>
          <w:szCs w:val="22"/>
        </w:rPr>
        <w:t>sepíší strany</w:t>
      </w:r>
      <w:r w:rsidRPr="0031334A">
        <w:rPr>
          <w:rFonts w:ascii="Calibri" w:hAnsi="Calibri" w:cs="Calibri"/>
          <w:bCs/>
          <w:sz w:val="22"/>
          <w:szCs w:val="22"/>
        </w:rPr>
        <w:t xml:space="preserve"> protokol.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udržovat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na Staveništi </w:t>
      </w:r>
      <w:r w:rsidR="006B323D" w:rsidRPr="0031334A">
        <w:rPr>
          <w:rFonts w:ascii="Calibri" w:hAnsi="Calibri" w:cs="Calibri"/>
          <w:bCs/>
          <w:sz w:val="22"/>
          <w:szCs w:val="22"/>
        </w:rPr>
        <w:t>pořádek a je povinen odstraňovat odpady a n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ečistoty vzniklé </w:t>
      </w:r>
      <w:r w:rsidRPr="0031334A">
        <w:rPr>
          <w:rFonts w:ascii="Calibri" w:hAnsi="Calibri" w:cs="Calibri"/>
          <w:bCs/>
          <w:sz w:val="22"/>
          <w:szCs w:val="22"/>
        </w:rPr>
        <w:t>svojí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činností. Způsobí-li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6B323D" w:rsidRPr="0031334A">
        <w:rPr>
          <w:rFonts w:ascii="Calibri" w:hAnsi="Calibri" w:cs="Calibri"/>
          <w:bCs/>
          <w:sz w:val="22"/>
          <w:szCs w:val="22"/>
        </w:rPr>
        <w:t> </w:t>
      </w:r>
      <w:r w:rsidR="00017618" w:rsidRPr="0031334A">
        <w:rPr>
          <w:rFonts w:ascii="Calibri" w:hAnsi="Calibri" w:cs="Calibri"/>
          <w:bCs/>
          <w:sz w:val="22"/>
          <w:szCs w:val="22"/>
        </w:rPr>
        <w:t>na S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taveništi, resp. nemovitosti, </w:t>
      </w:r>
      <w:r w:rsidRPr="0031334A">
        <w:rPr>
          <w:rFonts w:ascii="Calibri" w:hAnsi="Calibri" w:cs="Calibri"/>
          <w:bCs/>
          <w:sz w:val="22"/>
          <w:szCs w:val="22"/>
        </w:rPr>
        <w:t xml:space="preserve">ve které se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nachází</w:t>
      </w:r>
      <w:r w:rsidR="0070623B"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svojí činností škodu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zavazuje se na své náklady </w:t>
      </w:r>
      <w:r w:rsidR="00A43150" w:rsidRPr="0031334A">
        <w:rPr>
          <w:rFonts w:ascii="Calibri" w:hAnsi="Calibri" w:cs="Calibri"/>
          <w:bCs/>
          <w:sz w:val="22"/>
          <w:szCs w:val="22"/>
        </w:rPr>
        <w:t>škodu odstranit uvedením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do původního stavu.</w:t>
      </w:r>
    </w:p>
    <w:p w:rsidR="00E565B0" w:rsidRPr="00A56A87" w:rsidRDefault="00E565B0" w:rsidP="00E565B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je povinen re</w:t>
      </w:r>
      <w:r w:rsidR="002423A3" w:rsidRPr="00A56A87">
        <w:rPr>
          <w:rFonts w:ascii="Calibri" w:hAnsi="Calibri" w:cstheme="minorHAnsi"/>
          <w:sz w:val="22"/>
          <w:szCs w:val="22"/>
        </w:rPr>
        <w:t>spektovat pokyny O</w:t>
      </w:r>
      <w:r w:rsidRPr="00A56A87">
        <w:rPr>
          <w:rFonts w:ascii="Calibri" w:hAnsi="Calibri" w:cstheme="minorHAnsi"/>
          <w:sz w:val="22"/>
          <w:szCs w:val="22"/>
        </w:rPr>
        <w:t>bjednatele a přizpůsobit provádění prací jeho aktuálním požadavkům v souvislosti s prováděním vě</w:t>
      </w:r>
      <w:r w:rsidR="002423A3" w:rsidRPr="00A56A87">
        <w:rPr>
          <w:rFonts w:ascii="Calibri" w:hAnsi="Calibri" w:cstheme="minorHAnsi"/>
          <w:sz w:val="22"/>
          <w:szCs w:val="22"/>
        </w:rPr>
        <w:t>decké činnosti během realizace D</w:t>
      </w:r>
      <w:r w:rsidRPr="00A56A87">
        <w:rPr>
          <w:rFonts w:ascii="Calibri" w:hAnsi="Calibri" w:cstheme="minorHAnsi"/>
          <w:sz w:val="22"/>
          <w:szCs w:val="22"/>
        </w:rPr>
        <w:t>íla v místě plnění a zajistit takové podmínky, aby minimalizoval narušení činností jednotlivých l</w:t>
      </w:r>
      <w:r w:rsidR="002423A3" w:rsidRPr="00A56A87">
        <w:rPr>
          <w:rFonts w:ascii="Calibri" w:hAnsi="Calibri" w:cstheme="minorHAnsi"/>
          <w:sz w:val="22"/>
          <w:szCs w:val="22"/>
        </w:rPr>
        <w:t>aboratoří dotčených prováděním D</w:t>
      </w:r>
      <w:r w:rsidRPr="00A56A87">
        <w:rPr>
          <w:rFonts w:ascii="Calibri" w:hAnsi="Calibri" w:cstheme="minorHAnsi"/>
          <w:sz w:val="22"/>
          <w:szCs w:val="22"/>
        </w:rPr>
        <w:t>íla prašností – alespoň formou zástěn.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vyklidit </w:t>
      </w:r>
    </w:p>
    <w:p w:rsidR="00291C88" w:rsidRPr="001B62E5" w:rsidRDefault="0001761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S</w:t>
      </w:r>
      <w:r w:rsidR="00291C88" w:rsidRPr="001B62E5">
        <w:rPr>
          <w:rFonts w:ascii="Calibri" w:hAnsi="Calibri" w:cs="Calibri"/>
          <w:bCs/>
          <w:sz w:val="22"/>
          <w:szCs w:val="22"/>
        </w:rPr>
        <w:t xml:space="preserve">taveniště </w:t>
      </w:r>
      <w:r w:rsidR="006B323D" w:rsidRPr="001B62E5">
        <w:rPr>
          <w:rFonts w:ascii="Calibri" w:hAnsi="Calibri" w:cs="Calibri"/>
          <w:bCs/>
          <w:sz w:val="22"/>
          <w:szCs w:val="22"/>
        </w:rPr>
        <w:t xml:space="preserve">do 5 kalendářních dnů po předání </w:t>
      </w:r>
      <w:r w:rsidR="00DC1D0D">
        <w:rPr>
          <w:rFonts w:ascii="Calibri" w:hAnsi="Calibri" w:cs="Calibri"/>
          <w:bCs/>
          <w:sz w:val="22"/>
          <w:szCs w:val="22"/>
        </w:rPr>
        <w:t>D</w:t>
      </w:r>
      <w:r w:rsidR="00291C88" w:rsidRPr="001B62E5">
        <w:rPr>
          <w:rFonts w:ascii="Calibri" w:hAnsi="Calibri" w:cs="Calibri"/>
          <w:bCs/>
          <w:sz w:val="22"/>
          <w:szCs w:val="22"/>
        </w:rPr>
        <w:t>íla,</w:t>
      </w:r>
    </w:p>
    <w:p w:rsidR="00291C88" w:rsidRPr="0031334A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prostor dotčený vadami a nedodělky do </w:t>
      </w:r>
      <w:r w:rsidR="00CB2E1E">
        <w:rPr>
          <w:rFonts w:ascii="Calibri" w:hAnsi="Calibri" w:cs="Calibri"/>
          <w:bCs/>
          <w:sz w:val="22"/>
          <w:szCs w:val="22"/>
        </w:rPr>
        <w:t>1</w:t>
      </w:r>
      <w:r w:rsidRPr="001B62E5">
        <w:rPr>
          <w:rFonts w:ascii="Calibri" w:hAnsi="Calibri" w:cs="Calibri"/>
          <w:bCs/>
          <w:sz w:val="22"/>
          <w:szCs w:val="22"/>
        </w:rPr>
        <w:t xml:space="preserve"> kalendářního dne</w:t>
      </w:r>
      <w:r w:rsidRPr="00C047D7">
        <w:rPr>
          <w:rFonts w:ascii="Calibri" w:hAnsi="Calibri" w:cs="Calibri"/>
          <w:bCs/>
          <w:sz w:val="22"/>
          <w:szCs w:val="22"/>
        </w:rPr>
        <w:t xml:space="preserve"> po předání </w:t>
      </w:r>
      <w:r w:rsidRPr="0031334A">
        <w:rPr>
          <w:rFonts w:ascii="Calibri" w:hAnsi="Calibri" w:cs="Calibri"/>
          <w:bCs/>
          <w:sz w:val="22"/>
          <w:szCs w:val="22"/>
        </w:rPr>
        <w:t>opraveného Díla</w:t>
      </w:r>
      <w:r w:rsidR="0070623B">
        <w:rPr>
          <w:rFonts w:ascii="Calibri" w:hAnsi="Calibri" w:cs="Calibri"/>
          <w:bCs/>
          <w:sz w:val="22"/>
          <w:szCs w:val="22"/>
        </w:rPr>
        <w:t>.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vyklizeného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bude </w:t>
      </w:r>
      <w:r w:rsidR="00801B97">
        <w:rPr>
          <w:rFonts w:ascii="Calibri" w:hAnsi="Calibri" w:cs="Calibri"/>
          <w:bCs/>
          <w:sz w:val="22"/>
          <w:szCs w:val="22"/>
        </w:rPr>
        <w:t>vyhotoven</w:t>
      </w:r>
      <w:r w:rsidR="00801B97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801B97">
        <w:rPr>
          <w:rFonts w:ascii="Calibri" w:hAnsi="Calibri" w:cs="Calibri"/>
          <w:bCs/>
          <w:sz w:val="22"/>
          <w:szCs w:val="22"/>
        </w:rPr>
        <w:t>zápis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1F1B79" w:rsidRPr="001F1B79" w:rsidRDefault="001F1B79" w:rsidP="006B323D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1F1B79">
        <w:rPr>
          <w:rFonts w:asciiTheme="minorHAnsi" w:hAnsiTheme="minorHAnsi" w:cs="Calibri"/>
          <w:b/>
          <w:bCs/>
          <w:sz w:val="22"/>
          <w:szCs w:val="22"/>
        </w:rPr>
        <w:t>Stavební materiál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51EA">
        <w:rPr>
          <w:rFonts w:asciiTheme="minorHAnsi" w:hAnsiTheme="minorHAnsi"/>
          <w:sz w:val="22"/>
          <w:szCs w:val="22"/>
        </w:rPr>
        <w:t>Bez písemného souhlasu Objednatele nesmí být použity jiné materiály či technol</w:t>
      </w:r>
      <w:r w:rsidR="00F7539C">
        <w:rPr>
          <w:rFonts w:asciiTheme="minorHAnsi" w:hAnsiTheme="minorHAnsi"/>
          <w:sz w:val="22"/>
          <w:szCs w:val="22"/>
        </w:rPr>
        <w:t>ogie, než jsou sjednány v této S</w:t>
      </w:r>
      <w:r w:rsidRPr="006751EA">
        <w:rPr>
          <w:rFonts w:asciiTheme="minorHAnsi" w:hAnsiTheme="minorHAnsi"/>
          <w:sz w:val="22"/>
          <w:szCs w:val="22"/>
        </w:rPr>
        <w:t>mlouvě a jejích přílohách.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51EA">
        <w:rPr>
          <w:rFonts w:asciiTheme="minorHAnsi" w:hAnsiTheme="minorHAnsi"/>
          <w:sz w:val="22"/>
          <w:szCs w:val="22"/>
        </w:rPr>
        <w:t xml:space="preserve">Zhotovitel se zavazuje </w:t>
      </w:r>
      <w:r w:rsidR="00DC1D0D">
        <w:rPr>
          <w:rFonts w:asciiTheme="minorHAnsi" w:hAnsiTheme="minorHAnsi"/>
          <w:sz w:val="22"/>
          <w:szCs w:val="22"/>
        </w:rPr>
        <w:t>a ručí za to, že při realizaci D</w:t>
      </w:r>
      <w:r w:rsidRPr="006751EA">
        <w:rPr>
          <w:rFonts w:asciiTheme="minorHAnsi" w:hAnsiTheme="minorHAns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51EA">
        <w:rPr>
          <w:rFonts w:asciiTheme="minorHAnsi" w:hAnsiTheme="minorHAnsi"/>
          <w:sz w:val="22"/>
          <w:szCs w:val="22"/>
        </w:rPr>
        <w:t>Zhotovitel je povinen skladovat stavební m</w:t>
      </w:r>
      <w:r w:rsidR="005F343D">
        <w:rPr>
          <w:rFonts w:asciiTheme="minorHAnsi" w:hAnsiTheme="minorHAnsi"/>
          <w:sz w:val="22"/>
          <w:szCs w:val="22"/>
        </w:rPr>
        <w:t>ateriál potřebný pro zhotovení D</w:t>
      </w:r>
      <w:r w:rsidRPr="006751EA">
        <w:rPr>
          <w:rFonts w:asciiTheme="minorHAnsi" w:hAnsiTheme="minorHAnsi"/>
          <w:sz w:val="22"/>
          <w:szCs w:val="22"/>
        </w:rPr>
        <w:t>íla pouze na Objednatelem vyhrazených místech.</w:t>
      </w:r>
    </w:p>
    <w:p w:rsidR="001F1B79" w:rsidRPr="001F1B79" w:rsidRDefault="002A57CC" w:rsidP="006B323D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A57CC">
        <w:rPr>
          <w:rFonts w:asciiTheme="minorHAnsi" w:hAnsiTheme="minorHAnsi" w:cs="Calibri"/>
          <w:b/>
          <w:bCs/>
          <w:sz w:val="22"/>
          <w:szCs w:val="22"/>
        </w:rPr>
        <w:t>Stavební</w:t>
      </w:r>
      <w:r w:rsidRPr="002A57CC">
        <w:rPr>
          <w:rFonts w:asciiTheme="minorHAnsi" w:hAnsiTheme="minorHAnsi"/>
          <w:b/>
          <w:sz w:val="22"/>
          <w:szCs w:val="22"/>
        </w:rPr>
        <w:t xml:space="preserve"> dozor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51EA">
        <w:rPr>
          <w:rFonts w:asciiTheme="minorHAnsi" w:hAnsiTheme="minorHAnsi"/>
          <w:sz w:val="22"/>
          <w:szCs w:val="22"/>
        </w:rPr>
        <w:t>Objednatel určuje osobu provádějící stavební dozor.</w:t>
      </w:r>
    </w:p>
    <w:p w:rsidR="00017618" w:rsidRPr="006751EA" w:rsidRDefault="001F1B79" w:rsidP="006B323D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F5E1F">
        <w:rPr>
          <w:rFonts w:asciiTheme="minorHAnsi" w:hAnsiTheme="minorHAnsi" w:cs="Calibri"/>
          <w:b/>
          <w:bCs/>
          <w:sz w:val="22"/>
          <w:szCs w:val="22"/>
        </w:rPr>
        <w:t xml:space="preserve">Stavební </w:t>
      </w:r>
      <w:r w:rsidR="00017618" w:rsidRPr="00EF5E1F">
        <w:rPr>
          <w:rFonts w:asciiTheme="minorHAnsi" w:hAnsiTheme="minorHAnsi" w:cs="Calibri"/>
          <w:b/>
          <w:bCs/>
          <w:sz w:val="22"/>
          <w:szCs w:val="22"/>
        </w:rPr>
        <w:t>deník:</w:t>
      </w:r>
    </w:p>
    <w:p w:rsidR="006B323D" w:rsidRPr="0031334A" w:rsidRDefault="00291C88" w:rsidP="00884F3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751EA">
        <w:rPr>
          <w:rFonts w:asciiTheme="minorHAnsi" w:hAnsiTheme="minorHAnsi" w:cs="Calibri"/>
          <w:bCs/>
          <w:sz w:val="22"/>
          <w:szCs w:val="22"/>
        </w:rPr>
        <w:t>Zhotovitel</w:t>
      </w:r>
      <w:r w:rsidR="006B323D" w:rsidRPr="006751EA">
        <w:rPr>
          <w:rFonts w:asciiTheme="minorHAnsi" w:hAnsiTheme="minorHAnsi" w:cs="Calibri"/>
          <w:bCs/>
          <w:sz w:val="22"/>
          <w:szCs w:val="22"/>
        </w:rPr>
        <w:t xml:space="preserve"> je povinen vést ode dne zahájení realizace </w:t>
      </w:r>
      <w:r w:rsidR="00CB2E1E" w:rsidRPr="006751EA">
        <w:rPr>
          <w:rFonts w:asciiTheme="minorHAnsi" w:hAnsiTheme="minorHAnsi" w:cs="Calibri"/>
          <w:bCs/>
          <w:sz w:val="22"/>
          <w:szCs w:val="22"/>
        </w:rPr>
        <w:t>D</w:t>
      </w:r>
      <w:r w:rsidR="006B323D" w:rsidRPr="006751EA">
        <w:rPr>
          <w:rFonts w:asciiTheme="minorHAnsi" w:hAnsiTheme="minorHAnsi" w:cs="Calibri"/>
          <w:bCs/>
          <w:sz w:val="22"/>
          <w:szCs w:val="22"/>
        </w:rPr>
        <w:t xml:space="preserve">íla </w:t>
      </w:r>
      <w:r w:rsidR="0000664E">
        <w:rPr>
          <w:rFonts w:asciiTheme="minorHAnsi" w:hAnsiTheme="minorHAnsi" w:cs="Calibri"/>
          <w:bCs/>
          <w:sz w:val="22"/>
          <w:szCs w:val="22"/>
        </w:rPr>
        <w:t>S</w:t>
      </w:r>
      <w:r w:rsidR="001F1B79" w:rsidRPr="00EF5E1F">
        <w:rPr>
          <w:rFonts w:asciiTheme="minorHAnsi" w:hAnsiTheme="minorHAnsi" w:cs="Calibri"/>
          <w:bCs/>
          <w:sz w:val="22"/>
          <w:szCs w:val="22"/>
        </w:rPr>
        <w:t xml:space="preserve">tavební </w:t>
      </w:r>
      <w:r w:rsidR="006B323D" w:rsidRPr="00EF5E1F">
        <w:rPr>
          <w:rFonts w:asciiTheme="minorHAnsi" w:hAnsiTheme="minorHAnsi" w:cs="Calibri"/>
          <w:bCs/>
          <w:sz w:val="22"/>
          <w:szCs w:val="22"/>
        </w:rPr>
        <w:t>deník, do</w:t>
      </w:r>
      <w:r w:rsidR="006B323D" w:rsidRPr="006751EA">
        <w:rPr>
          <w:rFonts w:asciiTheme="minorHAnsi" w:hAnsiTheme="minorHAnsi" w:cs="Calibri"/>
          <w:bCs/>
          <w:sz w:val="22"/>
          <w:szCs w:val="22"/>
        </w:rPr>
        <w:t xml:space="preserve"> kterého je povinen zapisovat všechny skutečnosti rozhodné pro plnění </w:t>
      </w:r>
      <w:r w:rsidR="00101F39" w:rsidRPr="006751EA">
        <w:rPr>
          <w:rFonts w:asciiTheme="minorHAnsi" w:hAnsiTheme="minorHAnsi" w:cs="Calibri"/>
          <w:bCs/>
          <w:sz w:val="22"/>
          <w:szCs w:val="22"/>
        </w:rPr>
        <w:t>Smlouvy</w:t>
      </w:r>
      <w:r w:rsidR="006B323D" w:rsidRPr="006751EA">
        <w:rPr>
          <w:rFonts w:asciiTheme="minorHAnsi" w:hAnsiTheme="minorHAnsi" w:cs="Calibri"/>
          <w:bCs/>
          <w:sz w:val="22"/>
          <w:szCs w:val="22"/>
        </w:rPr>
        <w:t>, zejména údaje o časovém postupu prací, jejich jakosti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zdůvodnění odchylek prováděných prací </w:t>
      </w:r>
      <w:r w:rsidR="006B323D" w:rsidRPr="0031334A">
        <w:rPr>
          <w:rFonts w:ascii="Calibri" w:hAnsi="Calibri" w:cs="Calibri"/>
          <w:bCs/>
          <w:sz w:val="22"/>
          <w:szCs w:val="22"/>
        </w:rPr>
        <w:lastRenderedPageBreak/>
        <w:t xml:space="preserve">od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sjednaného postupu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apod.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EF5E1F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Zápisy </w:t>
      </w:r>
      <w:r w:rsidRPr="00EF5E1F">
        <w:rPr>
          <w:rFonts w:ascii="Calibri" w:hAnsi="Calibri" w:cs="Calibri"/>
          <w:bCs/>
          <w:sz w:val="22"/>
          <w:szCs w:val="22"/>
        </w:rPr>
        <w:t>v</w:t>
      </w:r>
      <w:r w:rsidR="0000664E">
        <w:rPr>
          <w:rFonts w:ascii="Calibri" w:hAnsi="Calibri" w:cs="Calibri"/>
          <w:bCs/>
          <w:sz w:val="22"/>
          <w:szCs w:val="22"/>
        </w:rPr>
        <w:t>e</w:t>
      </w:r>
      <w:r w:rsidRPr="00EF5E1F">
        <w:rPr>
          <w:rFonts w:ascii="Calibri" w:hAnsi="Calibri" w:cs="Calibri"/>
          <w:bCs/>
          <w:sz w:val="22"/>
          <w:szCs w:val="22"/>
        </w:rPr>
        <w:t> 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Theme="minorHAnsi" w:hAnsiTheme="minorHAnsi" w:cs="Calibri"/>
          <w:bCs/>
          <w:sz w:val="22"/>
          <w:szCs w:val="22"/>
        </w:rPr>
        <w:t>tavebn</w:t>
      </w:r>
      <w:r w:rsidRPr="00EF5E1F">
        <w:rPr>
          <w:rFonts w:ascii="Calibri" w:hAnsi="Calibri" w:cs="Calibri"/>
          <w:bCs/>
          <w:sz w:val="22"/>
          <w:szCs w:val="22"/>
        </w:rPr>
        <w:t>ím dení</w:t>
      </w:r>
      <w:r w:rsidR="002423A3" w:rsidRPr="00EF5E1F">
        <w:rPr>
          <w:rFonts w:ascii="Calibri" w:hAnsi="Calibri" w:cs="Calibri"/>
          <w:bCs/>
          <w:sz w:val="22"/>
          <w:szCs w:val="22"/>
        </w:rPr>
        <w:t>ku se nepovažují za změnu S</w:t>
      </w:r>
      <w:r w:rsidRPr="00EF5E1F">
        <w:rPr>
          <w:rFonts w:ascii="Calibri" w:hAnsi="Calibri" w:cs="Calibri"/>
          <w:bCs/>
          <w:sz w:val="22"/>
          <w:szCs w:val="22"/>
        </w:rPr>
        <w:t xml:space="preserve">mlouvy, ale slouží jako doklad pro vypracování doplňků (dodatků) a změn </w:t>
      </w:r>
      <w:r w:rsidR="002423A3" w:rsidRPr="00EF5E1F">
        <w:rPr>
          <w:rFonts w:ascii="Calibri" w:hAnsi="Calibri" w:cs="Calibri"/>
          <w:bCs/>
          <w:sz w:val="22"/>
          <w:szCs w:val="22"/>
        </w:rPr>
        <w:t>Smlouvy</w:t>
      </w:r>
      <w:r w:rsidRPr="00EF5E1F">
        <w:rPr>
          <w:rFonts w:ascii="Calibri" w:hAnsi="Calibri" w:cs="Calibri"/>
          <w:bCs/>
          <w:sz w:val="22"/>
          <w:szCs w:val="22"/>
        </w:rPr>
        <w:t>.</w:t>
      </w:r>
    </w:p>
    <w:p w:rsidR="00C54CFD" w:rsidRDefault="001F1B79" w:rsidP="002423A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F5E1F">
        <w:rPr>
          <w:rFonts w:asciiTheme="minorHAnsi" w:hAnsiTheme="minorHAnsi" w:cs="Calibri"/>
          <w:bCs/>
          <w:sz w:val="22"/>
          <w:szCs w:val="22"/>
        </w:rPr>
        <w:t>Stavební</w:t>
      </w:r>
      <w:r w:rsidR="006B323D" w:rsidRPr="00EF5E1F">
        <w:rPr>
          <w:rFonts w:ascii="Calibri" w:hAnsi="Calibri" w:cs="Calibri"/>
          <w:bCs/>
          <w:sz w:val="22"/>
          <w:szCs w:val="22"/>
        </w:rPr>
        <w:t xml:space="preserve"> deník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musí být stále přístupný </w:t>
      </w:r>
      <w:r w:rsidR="00017618" w:rsidRPr="0031334A">
        <w:rPr>
          <w:rFonts w:ascii="Calibri" w:hAnsi="Calibri" w:cs="Calibri"/>
          <w:bCs/>
          <w:sz w:val="22"/>
          <w:szCs w:val="22"/>
        </w:rPr>
        <w:t>na Staveništi</w:t>
      </w:r>
      <w:r w:rsidR="006B323D" w:rsidRPr="0031334A">
        <w:rPr>
          <w:rFonts w:ascii="Calibri" w:hAnsi="Calibri" w:cs="Calibri"/>
          <w:bCs/>
          <w:sz w:val="22"/>
          <w:szCs w:val="22"/>
        </w:rPr>
        <w:t>.</w:t>
      </w:r>
    </w:p>
    <w:p w:rsidR="00D52A8D" w:rsidRPr="0031334A" w:rsidRDefault="006B323D" w:rsidP="00C54CFD">
      <w:pPr>
        <w:pStyle w:val="Odstavecseseznamem1"/>
        <w:spacing w:after="240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D52A8D" w:rsidRPr="00A56A87" w:rsidRDefault="00D52A8D" w:rsidP="00D52A8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A56A87">
        <w:rPr>
          <w:rFonts w:ascii="Calibri" w:hAnsi="Calibri" w:cstheme="minorHAnsi"/>
          <w:b/>
          <w:sz w:val="22"/>
          <w:szCs w:val="22"/>
          <w:u w:val="single"/>
        </w:rPr>
        <w:t>PŘEDÁNÍ A PŘEVZETÍ DÍLA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Zhotovite</w:t>
      </w:r>
      <w:r w:rsidR="002423A3" w:rsidRPr="00A56A87">
        <w:rPr>
          <w:rFonts w:cstheme="minorHAnsi"/>
          <w:sz w:val="22"/>
          <w:szCs w:val="22"/>
        </w:rPr>
        <w:t>l splní svou povinnost provést D</w:t>
      </w:r>
      <w:r w:rsidRPr="00A56A87">
        <w:rPr>
          <w:rFonts w:cstheme="minorHAnsi"/>
          <w:sz w:val="22"/>
          <w:szCs w:val="22"/>
        </w:rPr>
        <w:t>ílo jeh</w:t>
      </w:r>
      <w:r w:rsidR="002423A3" w:rsidRPr="00A56A87">
        <w:rPr>
          <w:rFonts w:cstheme="minorHAnsi"/>
          <w:sz w:val="22"/>
          <w:szCs w:val="22"/>
        </w:rPr>
        <w:t>o řádným dokončením a předáním O</w:t>
      </w:r>
      <w:r w:rsidRPr="00A56A87">
        <w:rPr>
          <w:rFonts w:cstheme="minorHAnsi"/>
          <w:sz w:val="22"/>
          <w:szCs w:val="22"/>
        </w:rPr>
        <w:t xml:space="preserve">bjednateli v předávacím řízení. 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Zhotovitel je povinen písemně oznámit připravenost </w:t>
      </w:r>
      <w:r w:rsidR="002423A3" w:rsidRPr="00A56A87">
        <w:rPr>
          <w:rFonts w:cstheme="minorHAnsi"/>
          <w:sz w:val="22"/>
          <w:szCs w:val="22"/>
        </w:rPr>
        <w:t>Díla předání D</w:t>
      </w:r>
      <w:r w:rsidRPr="00A56A87">
        <w:rPr>
          <w:rFonts w:cstheme="minorHAnsi"/>
          <w:sz w:val="22"/>
          <w:szCs w:val="22"/>
        </w:rPr>
        <w:t xml:space="preserve">íla v předstihu </w:t>
      </w:r>
      <w:r w:rsidR="00CB2E1E">
        <w:rPr>
          <w:rFonts w:cstheme="minorHAnsi"/>
          <w:sz w:val="22"/>
          <w:szCs w:val="22"/>
        </w:rPr>
        <w:t>3</w:t>
      </w:r>
      <w:r w:rsidRPr="00A56A87">
        <w:rPr>
          <w:rFonts w:cstheme="minorHAnsi"/>
          <w:sz w:val="22"/>
          <w:szCs w:val="22"/>
        </w:rPr>
        <w:t xml:space="preserve"> dnů. Objednatel je povinen nejpozději do </w:t>
      </w:r>
      <w:r w:rsidR="00A62A48">
        <w:rPr>
          <w:rFonts w:cstheme="minorHAnsi"/>
          <w:sz w:val="22"/>
          <w:szCs w:val="22"/>
        </w:rPr>
        <w:t>3</w:t>
      </w:r>
      <w:r w:rsidR="002423A3" w:rsidRPr="00A56A87">
        <w:rPr>
          <w:rFonts w:cstheme="minorHAnsi"/>
          <w:sz w:val="22"/>
          <w:szCs w:val="22"/>
        </w:rPr>
        <w:t xml:space="preserve"> dnů od termínu stanoveného Z</w:t>
      </w:r>
      <w:r w:rsidRPr="00A56A87">
        <w:rPr>
          <w:rFonts w:cstheme="minorHAnsi"/>
          <w:sz w:val="22"/>
          <w:szCs w:val="22"/>
        </w:rPr>
        <w:t xml:space="preserve">hotovitelem zahájit předávací řízení. 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 xml:space="preserve">Zhotovitel je povinen připravit a doložit při zahájení předávacího řízení </w:t>
      </w:r>
    </w:p>
    <w:p w:rsidR="00D52A8D" w:rsidRPr="006751EA" w:rsidRDefault="00D52A8D" w:rsidP="00D52A8D">
      <w:pPr>
        <w:numPr>
          <w:ilvl w:val="3"/>
          <w:numId w:val="1"/>
        </w:num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 w:rsidRPr="006751EA">
        <w:rPr>
          <w:rFonts w:asciiTheme="minorHAnsi" w:hAnsiTheme="minorHAnsi" w:cstheme="minorHAnsi"/>
          <w:sz w:val="22"/>
          <w:szCs w:val="22"/>
        </w:rPr>
        <w:t>dokume</w:t>
      </w:r>
      <w:r w:rsidR="002423A3" w:rsidRPr="006751EA">
        <w:rPr>
          <w:rFonts w:asciiTheme="minorHAnsi" w:hAnsiTheme="minorHAnsi" w:cstheme="minorHAnsi"/>
          <w:sz w:val="22"/>
          <w:szCs w:val="22"/>
        </w:rPr>
        <w:t>ntaci související s prováděním D</w:t>
      </w:r>
      <w:r w:rsidRPr="006751EA">
        <w:rPr>
          <w:rFonts w:asciiTheme="minorHAnsi" w:hAnsiTheme="minorHAnsi" w:cstheme="minorHAnsi"/>
          <w:sz w:val="22"/>
          <w:szCs w:val="22"/>
        </w:rPr>
        <w:t xml:space="preserve">íla, </w:t>
      </w:r>
    </w:p>
    <w:p w:rsidR="00D52A8D" w:rsidRPr="006751EA" w:rsidRDefault="006751EA" w:rsidP="00D52A8D">
      <w:pPr>
        <w:numPr>
          <w:ilvl w:val="3"/>
          <w:numId w:val="1"/>
        </w:num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 w:rsidRPr="006751EA">
        <w:rPr>
          <w:rFonts w:asciiTheme="minorHAnsi" w:hAnsiTheme="minorHAnsi"/>
          <w:sz w:val="22"/>
          <w:szCs w:val="22"/>
        </w:rPr>
        <w:t>kopie veškerých dokladů o likvidaci odpadů v souladu se zákonem</w:t>
      </w:r>
      <w:r w:rsidR="009971D0">
        <w:rPr>
          <w:rFonts w:asciiTheme="minorHAnsi" w:hAnsiTheme="minorHAnsi"/>
          <w:sz w:val="22"/>
          <w:szCs w:val="22"/>
        </w:rPr>
        <w:t xml:space="preserve"> č. 185/2001 </w:t>
      </w:r>
      <w:proofErr w:type="gramStart"/>
      <w:r w:rsidR="009971D0">
        <w:rPr>
          <w:rFonts w:asciiTheme="minorHAnsi" w:hAnsiTheme="minorHAnsi"/>
          <w:sz w:val="22"/>
          <w:szCs w:val="22"/>
        </w:rPr>
        <w:t xml:space="preserve">Sb., </w:t>
      </w:r>
      <w:r w:rsidRPr="006751EA">
        <w:rPr>
          <w:rFonts w:asciiTheme="minorHAnsi" w:hAnsiTheme="minorHAnsi"/>
          <w:sz w:val="22"/>
          <w:szCs w:val="22"/>
        </w:rPr>
        <w:t xml:space="preserve"> o odpadech</w:t>
      </w:r>
      <w:proofErr w:type="gramEnd"/>
      <w:r w:rsidRPr="006751EA">
        <w:rPr>
          <w:rFonts w:asciiTheme="minorHAnsi" w:hAnsiTheme="minorHAnsi"/>
          <w:sz w:val="22"/>
          <w:szCs w:val="22"/>
        </w:rPr>
        <w:t>, které vzni</w:t>
      </w:r>
      <w:r w:rsidR="00DC1D0D">
        <w:rPr>
          <w:rFonts w:asciiTheme="minorHAnsi" w:hAnsiTheme="minorHAnsi"/>
          <w:sz w:val="22"/>
          <w:szCs w:val="22"/>
        </w:rPr>
        <w:t>kly v souvislosti s provedením D</w:t>
      </w:r>
      <w:r w:rsidRPr="006751EA">
        <w:rPr>
          <w:rFonts w:asciiTheme="minorHAnsi" w:hAnsiTheme="minorHAnsi"/>
          <w:sz w:val="22"/>
          <w:szCs w:val="22"/>
        </w:rPr>
        <w:t>íla</w:t>
      </w:r>
      <w:r w:rsidR="00BC1D23" w:rsidRPr="006751EA">
        <w:rPr>
          <w:rFonts w:asciiTheme="minorHAnsi" w:hAnsiTheme="minorHAnsi" w:cstheme="minorHAnsi"/>
          <w:sz w:val="22"/>
          <w:szCs w:val="22"/>
        </w:rPr>
        <w:t>.</w:t>
      </w:r>
      <w:r w:rsidR="00D52A8D" w:rsidRPr="006751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2A8D" w:rsidRPr="006751EA" w:rsidRDefault="00D52A8D" w:rsidP="00D52A8D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52A8D" w:rsidRPr="006751EA" w:rsidRDefault="00D52A8D" w:rsidP="00D802DE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51EA">
        <w:rPr>
          <w:rFonts w:asciiTheme="minorHAnsi" w:hAnsiTheme="minorHAnsi" w:cstheme="minorHAnsi"/>
          <w:sz w:val="22"/>
          <w:szCs w:val="22"/>
        </w:rPr>
        <w:t xml:space="preserve">Bez předání povinných dokladů nelze </w:t>
      </w:r>
      <w:r w:rsidR="002423A3" w:rsidRPr="006751EA">
        <w:rPr>
          <w:rFonts w:asciiTheme="minorHAnsi" w:hAnsiTheme="minorHAnsi" w:cstheme="minorHAnsi"/>
          <w:sz w:val="22"/>
          <w:szCs w:val="22"/>
        </w:rPr>
        <w:t>D</w:t>
      </w:r>
      <w:r w:rsidRPr="006751EA">
        <w:rPr>
          <w:rFonts w:asciiTheme="minorHAnsi" w:hAnsiTheme="minorHAnsi" w:cstheme="minorHAnsi"/>
          <w:sz w:val="22"/>
          <w:szCs w:val="22"/>
        </w:rPr>
        <w:t>ílo předat.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  <w:sz w:val="22"/>
          <w:szCs w:val="22"/>
        </w:rPr>
      </w:pPr>
      <w:r w:rsidRPr="006751EA">
        <w:rPr>
          <w:rFonts w:asciiTheme="minorHAnsi" w:hAnsiTheme="minorHAnsi" w:cstheme="minorHAnsi"/>
          <w:sz w:val="22"/>
          <w:szCs w:val="22"/>
        </w:rPr>
        <w:t xml:space="preserve">Objednatel není </w:t>
      </w:r>
      <w:r w:rsidR="002423A3" w:rsidRPr="006751EA">
        <w:rPr>
          <w:rFonts w:asciiTheme="minorHAnsi" w:hAnsiTheme="minorHAnsi" w:cstheme="minorHAnsi"/>
          <w:sz w:val="22"/>
          <w:szCs w:val="22"/>
        </w:rPr>
        <w:t>povinen přebírat D</w:t>
      </w:r>
      <w:r w:rsidRPr="006751EA">
        <w:rPr>
          <w:rFonts w:asciiTheme="minorHAnsi" w:hAnsiTheme="minorHAnsi" w:cstheme="minorHAnsi"/>
          <w:sz w:val="22"/>
          <w:szCs w:val="22"/>
        </w:rPr>
        <w:t>ílo s vadami</w:t>
      </w:r>
      <w:r w:rsidRPr="00A56A87">
        <w:rPr>
          <w:rFonts w:cstheme="minorHAnsi"/>
          <w:sz w:val="22"/>
          <w:szCs w:val="22"/>
        </w:rPr>
        <w:t>.</w:t>
      </w:r>
    </w:p>
    <w:p w:rsidR="00D52A8D" w:rsidRPr="00A56A87" w:rsidRDefault="00D52A8D" w:rsidP="00D52A8D">
      <w:pPr>
        <w:numPr>
          <w:ilvl w:val="1"/>
          <w:numId w:val="1"/>
        </w:numPr>
        <w:spacing w:before="240"/>
        <w:jc w:val="both"/>
        <w:rPr>
          <w:rFonts w:cstheme="minorHAnsi"/>
        </w:rPr>
      </w:pPr>
      <w:r w:rsidRPr="00A56A87">
        <w:rPr>
          <w:rFonts w:cstheme="minorHAnsi"/>
          <w:sz w:val="22"/>
          <w:szCs w:val="22"/>
        </w:rPr>
        <w:t xml:space="preserve">Vadou se rozumí odchylka v kvalitě, rozsahu nebo parametrech </w:t>
      </w:r>
      <w:r w:rsidR="002423A3" w:rsidRPr="00A56A87">
        <w:rPr>
          <w:rFonts w:cstheme="minorHAnsi"/>
          <w:sz w:val="22"/>
          <w:szCs w:val="22"/>
        </w:rPr>
        <w:t>D</w:t>
      </w:r>
      <w:r w:rsidR="00101F39" w:rsidRPr="00A56A87">
        <w:rPr>
          <w:rFonts w:cstheme="minorHAnsi"/>
          <w:sz w:val="22"/>
          <w:szCs w:val="22"/>
        </w:rPr>
        <w:t>íla, stanovených touto S</w:t>
      </w:r>
      <w:r w:rsidRPr="00A56A87">
        <w:rPr>
          <w:rFonts w:cstheme="minorHAnsi"/>
          <w:sz w:val="22"/>
          <w:szCs w:val="22"/>
        </w:rPr>
        <w:t>mlouvou, obecně závaznými předpisy normami ČR a EU. Nedodělkem se rozumí nedokončená práce.</w:t>
      </w:r>
    </w:p>
    <w:p w:rsidR="00D52A8D" w:rsidRPr="00A56A87" w:rsidRDefault="00D52A8D" w:rsidP="00D52A8D">
      <w:pPr>
        <w:spacing w:after="0"/>
        <w:ind w:left="426"/>
        <w:jc w:val="both"/>
        <w:rPr>
          <w:rFonts w:cstheme="minorHAnsi"/>
        </w:rPr>
      </w:pPr>
    </w:p>
    <w:p w:rsidR="00277E19" w:rsidRPr="00F12781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 w:rsidR="009971D0">
        <w:rPr>
          <w:rFonts w:ascii="Calibri" w:hAnsi="Calibri" w:cs="Calibri"/>
          <w:sz w:val="22"/>
          <w:szCs w:val="22"/>
        </w:rPr>
        <w:t>vyhotoví S</w:t>
      </w:r>
      <w:r w:rsidR="00101F39" w:rsidRPr="0031334A">
        <w:rPr>
          <w:rFonts w:ascii="Calibri" w:hAnsi="Calibri" w:cs="Calibri"/>
          <w:sz w:val="22"/>
          <w:szCs w:val="22"/>
        </w:rPr>
        <w:t>ml</w:t>
      </w:r>
      <w:r w:rsidRPr="0031334A">
        <w:rPr>
          <w:rFonts w:ascii="Calibri" w:hAnsi="Calibri" w:cs="Calibri"/>
          <w:sz w:val="22"/>
          <w:szCs w:val="22"/>
        </w:rPr>
        <w:t xml:space="preserve">uvní strany zápis obsahující potvrzení o řádném předání </w:t>
      </w:r>
      <w:r w:rsidR="00FA32D5">
        <w:rPr>
          <w:rFonts w:ascii="Calibri" w:hAnsi="Calibri" w:cs="Calibri"/>
          <w:sz w:val="22"/>
          <w:szCs w:val="22"/>
        </w:rPr>
        <w:t>Díla</w:t>
      </w:r>
      <w:r w:rsidR="00FA32D5"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 xml:space="preserve">(dále jen </w:t>
      </w:r>
      <w:r w:rsidRPr="0031334A">
        <w:rPr>
          <w:rFonts w:ascii="Calibri" w:hAnsi="Calibri" w:cs="Calibri"/>
          <w:b/>
          <w:sz w:val="22"/>
          <w:szCs w:val="22"/>
        </w:rPr>
        <w:t>„Předávací protokol“</w:t>
      </w:r>
      <w:r w:rsidRPr="0031334A">
        <w:rPr>
          <w:rFonts w:ascii="Calibri" w:hAnsi="Calibri" w:cs="Calibri"/>
          <w:sz w:val="22"/>
          <w:szCs w:val="22"/>
        </w:rPr>
        <w:t xml:space="preserve">).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Díla,</w:t>
      </w:r>
    </w:p>
    <w:p w:rsidR="00277E19" w:rsidRPr="00C047D7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výhrada Objednatele týkající se drobných vad a nedodělků,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prohlášení Objednatele, zda Dílo přebírá nebo nepřebírá,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 o předání a převzetí Díla</w:t>
      </w:r>
      <w:r w:rsidR="009971D0">
        <w:rPr>
          <w:rFonts w:ascii="Calibri" w:hAnsi="Calibri"/>
          <w:sz w:val="22"/>
          <w:szCs w:val="22"/>
        </w:rPr>
        <w:t>.</w:t>
      </w:r>
    </w:p>
    <w:p w:rsidR="00277E19" w:rsidRPr="0031334A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:rsidR="00277E19" w:rsidRPr="00C54CFD" w:rsidRDefault="00277E19" w:rsidP="00277E19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není povinen 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, vykazuje-li vady a nedodělky, byť by samy o sobě ani ve spojení s jinými nebránily jeho řádnému užívání. Nevyužije-li Objednatel svého práva nepřevzít </w:t>
      </w:r>
      <w:r w:rsidR="00DA21EF" w:rsidRPr="0031334A">
        <w:rPr>
          <w:rFonts w:ascii="Calibri" w:hAnsi="Calibri"/>
          <w:sz w:val="22"/>
          <w:szCs w:val="22"/>
        </w:rPr>
        <w:lastRenderedPageBreak/>
        <w:t>Dílo</w:t>
      </w:r>
      <w:r w:rsidRPr="0031334A">
        <w:rPr>
          <w:rFonts w:ascii="Calibri" w:hAnsi="Calibri"/>
          <w:sz w:val="22"/>
          <w:szCs w:val="22"/>
        </w:rPr>
        <w:t xml:space="preserve"> vykazující vady a nedodělky, uvedou Zhotovitel a Objednatel v Předávacím protokolu soupis zjištěných vad a nedodělků, včetně způsobu a termínu jejich odstranění. Nedojde-li v Předávacím protokolu k dohodě mezi Smluvními stranami o termínu odstranění vad</w:t>
      </w:r>
      <w:r w:rsidR="00135F46">
        <w:rPr>
          <w:rFonts w:ascii="Calibri" w:hAnsi="Calibri"/>
          <w:sz w:val="22"/>
          <w:szCs w:val="22"/>
        </w:rPr>
        <w:t xml:space="preserve"> nebo nedodělků</w:t>
      </w:r>
      <w:r w:rsidRPr="0031334A">
        <w:rPr>
          <w:rFonts w:ascii="Calibri" w:hAnsi="Calibri"/>
          <w:sz w:val="22"/>
          <w:szCs w:val="22"/>
        </w:rPr>
        <w:t xml:space="preserve">, platí, že tyto mají být odstraněny ve lhůtě </w:t>
      </w:r>
      <w:r w:rsidR="00DA21EF" w:rsidRPr="0031334A">
        <w:rPr>
          <w:rFonts w:ascii="Calibri" w:hAnsi="Calibri"/>
          <w:sz w:val="22"/>
          <w:szCs w:val="22"/>
        </w:rPr>
        <w:t>7 dnů</w:t>
      </w:r>
      <w:r w:rsidRPr="0031334A">
        <w:rPr>
          <w:rFonts w:ascii="Calibri" w:hAnsi="Calibri"/>
          <w:sz w:val="22"/>
          <w:szCs w:val="22"/>
        </w:rPr>
        <w:t xml:space="preserve"> ode dne předání a převzetí </w:t>
      </w:r>
      <w:r w:rsidR="00DA21EF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>.</w:t>
      </w:r>
    </w:p>
    <w:p w:rsidR="00C54CFD" w:rsidRPr="00C54CFD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920B1C" w:rsidRPr="001B62E5" w:rsidRDefault="00801B97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="00920B1C"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</w:t>
      </w:r>
      <w:r w:rsidR="00920B1C" w:rsidRPr="001B62E5">
        <w:rPr>
          <w:rFonts w:ascii="Calibri" w:hAnsi="Calibri" w:cs="Calibri"/>
          <w:sz w:val="22"/>
          <w:szCs w:val="22"/>
        </w:rPr>
        <w:t>:</w:t>
      </w:r>
      <w:bookmarkEnd w:id="11"/>
    </w:p>
    <w:p w:rsidR="00E92A0B" w:rsidRDefault="00801B97" w:rsidP="00920B1C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>Ing. Ivana Řídká</w:t>
      </w:r>
      <w:r w:rsidRPr="00E92A0B" w:rsidDel="00801B97">
        <w:rPr>
          <w:rFonts w:cs="Calibri"/>
          <w:sz w:val="22"/>
          <w:szCs w:val="22"/>
        </w:rPr>
        <w:t xml:space="preserve"> </w:t>
      </w:r>
    </w:p>
    <w:p w:rsidR="00920B1C" w:rsidRPr="00E92A0B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e-mail: </w:t>
      </w:r>
      <w:hyperlink r:id="rId9" w:history="1">
        <w:r w:rsidR="00801B97" w:rsidRPr="00E92A0B">
          <w:rPr>
            <w:rStyle w:val="Hypertextovodkaz"/>
            <w:rFonts w:cs="Calibri"/>
            <w:sz w:val="22"/>
            <w:szCs w:val="22"/>
          </w:rPr>
          <w:t>ridka</w:t>
        </w:r>
        <w:r w:rsidR="00801B97" w:rsidRPr="00E92A0B">
          <w:rPr>
            <w:rStyle w:val="Hypertextovodkaz"/>
            <w:spacing w:val="15"/>
            <w:sz w:val="22"/>
            <w:szCs w:val="22"/>
          </w:rPr>
          <w:t>@fzu.cz</w:t>
        </w:r>
      </w:hyperlink>
    </w:p>
    <w:p w:rsidR="00920B1C" w:rsidRPr="00E92A0B" w:rsidRDefault="00920B1C" w:rsidP="00920B1C">
      <w:pPr>
        <w:spacing w:after="240"/>
        <w:ind w:left="567"/>
        <w:jc w:val="both"/>
        <w:rPr>
          <w:rFonts w:cs="Calibri"/>
          <w:snapToGrid w:val="0"/>
          <w:color w:val="FF0000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tel.: </w:t>
      </w:r>
      <w:r w:rsidR="00801B97" w:rsidRPr="00E92A0B">
        <w:rPr>
          <w:sz w:val="22"/>
          <w:szCs w:val="22"/>
        </w:rPr>
        <w:t>(+420) 702 290</w:t>
      </w:r>
      <w:r w:rsidR="00E92A0B">
        <w:rPr>
          <w:sz w:val="22"/>
          <w:szCs w:val="22"/>
        </w:rPr>
        <w:t> </w:t>
      </w:r>
      <w:r w:rsidR="00801B97" w:rsidRPr="00E92A0B">
        <w:rPr>
          <w:sz w:val="22"/>
          <w:szCs w:val="22"/>
        </w:rPr>
        <w:t>250</w:t>
      </w:r>
      <w:r w:rsidR="00E92A0B">
        <w:rPr>
          <w:sz w:val="22"/>
          <w:szCs w:val="22"/>
        </w:rPr>
        <w:t xml:space="preserve">, </w:t>
      </w:r>
      <w:r w:rsidR="00E92A0B" w:rsidRPr="00E92A0B">
        <w:rPr>
          <w:sz w:val="22"/>
          <w:szCs w:val="22"/>
        </w:rPr>
        <w:t xml:space="preserve">(+420) </w:t>
      </w:r>
      <w:r w:rsidR="008D7091" w:rsidRPr="00E92A0B">
        <w:rPr>
          <w:rFonts w:cs="Calibri"/>
          <w:sz w:val="22"/>
          <w:szCs w:val="22"/>
        </w:rPr>
        <w:t>220 318 452</w:t>
      </w:r>
    </w:p>
    <w:p w:rsidR="009E09C3" w:rsidRPr="00E92A0B" w:rsidRDefault="00801B97" w:rsidP="00473AF4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 xml:space="preserve">Ing. Renáta </w:t>
      </w:r>
      <w:proofErr w:type="spellStart"/>
      <w:r w:rsidRPr="00E92A0B">
        <w:rPr>
          <w:rFonts w:cs="Calibri"/>
          <w:sz w:val="22"/>
          <w:szCs w:val="22"/>
        </w:rPr>
        <w:t>Siebertová</w:t>
      </w:r>
      <w:proofErr w:type="spellEnd"/>
    </w:p>
    <w:p w:rsidR="009E09C3" w:rsidRPr="00473AF4" w:rsidRDefault="00801B97" w:rsidP="00473AF4">
      <w:pPr>
        <w:ind w:left="567"/>
        <w:jc w:val="both"/>
        <w:rPr>
          <w:rFonts w:cs="Calibri"/>
          <w:sz w:val="22"/>
          <w:szCs w:val="22"/>
        </w:rPr>
      </w:pPr>
      <w:r w:rsidRPr="00E92A0B">
        <w:rPr>
          <w:rFonts w:cs="Calibri"/>
          <w:sz w:val="22"/>
          <w:szCs w:val="22"/>
        </w:rPr>
        <w:t>e-mail:</w:t>
      </w:r>
      <w:hyperlink r:id="rId10" w:history="1">
        <w:r w:rsidR="00473AF4" w:rsidRPr="005A5708">
          <w:rPr>
            <w:rStyle w:val="Hypertextovodkaz"/>
            <w:rFonts w:cs="Calibri"/>
            <w:sz w:val="22"/>
            <w:szCs w:val="22"/>
          </w:rPr>
          <w:t xml:space="preserve"> </w:t>
        </w:r>
        <w:r w:rsidR="00473AF4" w:rsidRPr="005A5708">
          <w:rPr>
            <w:rStyle w:val="Hypertextovodkaz"/>
          </w:rPr>
          <w:t>siebertova</w:t>
        </w:r>
        <w:r w:rsidR="00473AF4" w:rsidRPr="005A5708">
          <w:rPr>
            <w:rStyle w:val="Hypertextovodkaz"/>
            <w:rFonts w:cs="Calibri"/>
          </w:rPr>
          <w:t>@fzu.cz</w:t>
        </w:r>
      </w:hyperlink>
      <w:r w:rsidR="008D7091" w:rsidRPr="00473AF4">
        <w:rPr>
          <w:rFonts w:cs="Calibri"/>
          <w:sz w:val="22"/>
          <w:szCs w:val="22"/>
        </w:rPr>
        <w:t xml:space="preserve">  </w:t>
      </w:r>
    </w:p>
    <w:p w:rsidR="00E92A0B" w:rsidRDefault="00E92A0B" w:rsidP="00473AF4">
      <w:pPr>
        <w:ind w:left="567"/>
        <w:jc w:val="both"/>
        <w:rPr>
          <w:rFonts w:cs="Calibri"/>
          <w:sz w:val="22"/>
          <w:szCs w:val="22"/>
        </w:rPr>
      </w:pPr>
      <w:r w:rsidRPr="00C54CFD">
        <w:rPr>
          <w:rFonts w:cs="Calibri"/>
          <w:sz w:val="22"/>
          <w:szCs w:val="22"/>
        </w:rPr>
        <w:t xml:space="preserve">tel.: </w:t>
      </w:r>
      <w:r w:rsidRPr="00473AF4">
        <w:rPr>
          <w:rFonts w:cs="Calibri"/>
          <w:sz w:val="22"/>
          <w:szCs w:val="22"/>
        </w:rPr>
        <w:t>(+420) 220 318 452, (+420) 220 318</w:t>
      </w:r>
      <w:r w:rsidR="00473AF4">
        <w:rPr>
          <w:rFonts w:cs="Calibri"/>
          <w:sz w:val="22"/>
          <w:szCs w:val="22"/>
        </w:rPr>
        <w:t> </w:t>
      </w:r>
      <w:r w:rsidRPr="00473AF4">
        <w:rPr>
          <w:rFonts w:cs="Calibri"/>
          <w:sz w:val="22"/>
          <w:szCs w:val="22"/>
        </w:rPr>
        <w:t>303</w:t>
      </w:r>
    </w:p>
    <w:p w:rsidR="00473AF4" w:rsidRPr="00C54CFD" w:rsidRDefault="00473AF4" w:rsidP="00473AF4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801B97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 xml:space="preserve">tel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="00291C88" w:rsidRPr="0031334A">
        <w:rPr>
          <w:rFonts w:ascii="Calibri" w:hAnsi="Calibri" w:cs="Calibri"/>
          <w:sz w:val="22"/>
          <w:szCs w:val="22"/>
        </w:rPr>
        <w:t>tel</w:t>
      </w:r>
      <w:r w:rsidR="00920B1C" w:rsidRPr="0031334A">
        <w:rPr>
          <w:rFonts w:ascii="Calibri" w:hAnsi="Calibri" w:cs="Calibri"/>
          <w:sz w:val="22"/>
          <w:szCs w:val="22"/>
        </w:rPr>
        <w:t>em:</w:t>
      </w:r>
      <w:bookmarkEnd w:id="12"/>
    </w:p>
    <w:p w:rsidR="00801B97" w:rsidRPr="001B62E5" w:rsidRDefault="00801B97" w:rsidP="00801B97">
      <w:pPr>
        <w:ind w:left="567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  <w:highlight w:val="yellow"/>
        </w:rPr>
        <w:t>_____________________________</w:t>
      </w:r>
    </w:p>
    <w:p w:rsidR="00801B97" w:rsidRPr="001B62E5" w:rsidRDefault="00801B97" w:rsidP="00801B97">
      <w:pPr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1B62E5">
        <w:rPr>
          <w:rFonts w:cs="Calibri"/>
          <w:sz w:val="22"/>
          <w:szCs w:val="22"/>
          <w:highlight w:val="yellow"/>
        </w:rPr>
        <w:t>______________________</w:t>
      </w:r>
    </w:p>
    <w:p w:rsidR="00801B97" w:rsidRPr="00C047D7" w:rsidRDefault="00801B97" w:rsidP="00801B97">
      <w:pPr>
        <w:spacing w:after="240"/>
        <w:ind w:left="567"/>
        <w:jc w:val="both"/>
        <w:rPr>
          <w:rFonts w:cs="Calibri"/>
          <w:sz w:val="22"/>
          <w:szCs w:val="22"/>
        </w:rPr>
      </w:pPr>
      <w:proofErr w:type="gramStart"/>
      <w:r w:rsidRPr="001B62E5">
        <w:rPr>
          <w:rFonts w:cs="Calibri"/>
          <w:sz w:val="22"/>
          <w:szCs w:val="22"/>
        </w:rPr>
        <w:t xml:space="preserve">tel. : </w:t>
      </w:r>
      <w:r w:rsidRPr="001B62E5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C047D7">
        <w:rPr>
          <w:rFonts w:cs="Calibri"/>
          <w:snapToGrid w:val="0"/>
          <w:color w:val="FF0000"/>
          <w:sz w:val="22"/>
          <w:szCs w:val="22"/>
        </w:rPr>
        <w:t>(doplní</w:t>
      </w:r>
      <w:proofErr w:type="gramEnd"/>
      <w:r w:rsidRPr="00C047D7">
        <w:rPr>
          <w:rFonts w:cs="Calibri"/>
          <w:snapToGrid w:val="0"/>
          <w:color w:val="FF0000"/>
          <w:sz w:val="22"/>
          <w:szCs w:val="22"/>
        </w:rPr>
        <w:t xml:space="preserve"> uchazeč)</w:t>
      </w:r>
    </w:p>
    <w:p w:rsidR="00DA21EF" w:rsidRPr="0031334A" w:rsidRDefault="00DA21EF" w:rsidP="00DA21EF">
      <w:pPr>
        <w:pStyle w:val="Odstavecseseznamem"/>
        <w:ind w:left="567"/>
        <w:jc w:val="both"/>
        <w:rPr>
          <w:rFonts w:cs="Calibri"/>
          <w:sz w:val="22"/>
          <w:szCs w:val="22"/>
        </w:rPr>
      </w:pP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e), či jinou formou registrovaného poštovního nebo elektronického styku s elektronickým podpisem na adresu </w:t>
      </w:r>
      <w:hyperlink r:id="rId11" w:history="1">
        <w:r w:rsidRPr="0031334A">
          <w:rPr>
            <w:rFonts w:ascii="Calibri" w:hAnsi="Calibri" w:cs="Calibri"/>
            <w:sz w:val="22"/>
            <w:szCs w:val="22"/>
          </w:rPr>
          <w:t>e-podatelna@fzu.cz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>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 xml:space="preserve">v případě </w:t>
      </w:r>
      <w:r w:rsidR="00291C88" w:rsidRPr="00F12781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A56A87" w:rsidRPr="00C54CFD" w:rsidRDefault="00920B1C" w:rsidP="00A56A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proofErr w:type="gramStart"/>
      <w:r w:rsidR="00F32D30" w:rsidRPr="0031334A">
        <w:rPr>
          <w:rFonts w:ascii="Calibri" w:hAnsi="Calibri" w:cs="Calibri"/>
          <w:sz w:val="22"/>
          <w:szCs w:val="22"/>
        </w:rPr>
        <w:fldChar w:fldCharType="begin"/>
      </w:r>
      <w:r w:rsidRPr="0031334A">
        <w:rPr>
          <w:rFonts w:ascii="Calibri" w:hAnsi="Calibri" w:cs="Calibri"/>
          <w:sz w:val="22"/>
          <w:szCs w:val="22"/>
        </w:rPr>
        <w:instrText xml:space="preserve"> REF _Ref380049948 \r \h </w:instrText>
      </w:r>
      <w:r w:rsidR="0031334A">
        <w:rPr>
          <w:rFonts w:ascii="Calibri" w:hAnsi="Calibri" w:cs="Calibri"/>
          <w:sz w:val="22"/>
          <w:szCs w:val="22"/>
        </w:rPr>
        <w:instrText xml:space="preserve"> \* MERGEFORMAT </w:instrText>
      </w:r>
      <w:r w:rsidR="00F32D30" w:rsidRPr="0031334A">
        <w:rPr>
          <w:rFonts w:ascii="Calibri" w:hAnsi="Calibri" w:cs="Calibri"/>
          <w:sz w:val="22"/>
          <w:szCs w:val="22"/>
        </w:rPr>
      </w:r>
      <w:r w:rsidR="00F32D30" w:rsidRPr="0031334A">
        <w:rPr>
          <w:rFonts w:ascii="Calibri" w:hAnsi="Calibri" w:cs="Calibri"/>
          <w:sz w:val="22"/>
          <w:szCs w:val="22"/>
        </w:rPr>
        <w:fldChar w:fldCharType="separate"/>
      </w:r>
      <w:r w:rsidR="00E4483B">
        <w:rPr>
          <w:rFonts w:ascii="Calibri" w:hAnsi="Calibri" w:cs="Calibri"/>
          <w:sz w:val="22"/>
          <w:szCs w:val="22"/>
        </w:rPr>
        <w:t>11.1</w:t>
      </w:r>
      <w:r w:rsidR="00F32D30" w:rsidRPr="0031334A">
        <w:rPr>
          <w:rFonts w:ascii="Calibri" w:hAnsi="Calibri" w:cs="Calibri"/>
          <w:sz w:val="22"/>
          <w:szCs w:val="22"/>
        </w:rPr>
        <w:fldChar w:fldCharType="end"/>
      </w:r>
      <w:proofErr w:type="gramEnd"/>
      <w:r w:rsidRPr="0031334A">
        <w:rPr>
          <w:rFonts w:ascii="Calibri" w:hAnsi="Calibri" w:cs="Calibri"/>
          <w:sz w:val="22"/>
          <w:szCs w:val="22"/>
        </w:rPr>
        <w:t xml:space="preserve"> a </w:t>
      </w:r>
      <w:fldSimple w:instr=" REF _Ref380049965 \r \h  \* MERGEFORMAT ">
        <w:r w:rsidR="002A57CC" w:rsidRPr="002A57CC">
          <w:rPr>
            <w:rFonts w:ascii="Calibri" w:hAnsi="Calibri" w:cs="Calibri"/>
            <w:sz w:val="22"/>
            <w:szCs w:val="22"/>
          </w:rPr>
          <w:t>11.2</w:t>
        </w:r>
      </w:fldSimple>
      <w:r w:rsidR="00DA21EF"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 w:rsidR="0000664E">
        <w:rPr>
          <w:rFonts w:ascii="Calibri" w:hAnsi="Calibri" w:cs="Calibri"/>
          <w:sz w:val="22"/>
          <w:szCs w:val="22"/>
        </w:rPr>
        <w:t>S</w:t>
      </w:r>
      <w:r w:rsidR="003D668C">
        <w:rPr>
          <w:rFonts w:ascii="Calibri" w:hAnsi="Calibri" w:cs="Calibri"/>
          <w:sz w:val="22"/>
          <w:szCs w:val="22"/>
        </w:rPr>
        <w:t>tavebního</w:t>
      </w:r>
      <w:r w:rsidR="003D668C" w:rsidRPr="0031334A">
        <w:rPr>
          <w:rFonts w:ascii="Calibri" w:hAnsi="Calibri" w:cs="Calibri"/>
          <w:sz w:val="22"/>
          <w:szCs w:val="22"/>
        </w:rPr>
        <w:t xml:space="preserve"> </w:t>
      </w:r>
      <w:r w:rsidR="00DA21EF" w:rsidRPr="0031334A">
        <w:rPr>
          <w:rFonts w:ascii="Calibri" w:hAnsi="Calibri" w:cs="Calibri"/>
          <w:sz w:val="22"/>
          <w:szCs w:val="22"/>
        </w:rPr>
        <w:t>deníku.</w:t>
      </w:r>
    </w:p>
    <w:p w:rsidR="00C54CFD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F12781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SMLOUVY, VYŠŠÍ MOC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:rsidR="00920B1C" w:rsidRPr="001B62E5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920B1C" w:rsidRPr="00E92A0B" w:rsidRDefault="001B62E5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92A0B">
        <w:rPr>
          <w:rFonts w:ascii="Calibri" w:hAnsi="Calibri" w:cs="Calibri"/>
          <w:bCs/>
          <w:sz w:val="22"/>
          <w:szCs w:val="22"/>
        </w:rPr>
        <w:t xml:space="preserve">Zhotovitel </w:t>
      </w:r>
      <w:r w:rsidR="00242F85" w:rsidRPr="00E92A0B">
        <w:rPr>
          <w:rFonts w:ascii="Calibri" w:hAnsi="Calibri" w:cs="Calibri"/>
          <w:bCs/>
          <w:sz w:val="22"/>
          <w:szCs w:val="22"/>
        </w:rPr>
        <w:t>je v prodlení s předáním Díla přesahujícím 7 kalendářních dnů</w:t>
      </w:r>
      <w:r w:rsidR="00920B1C" w:rsidRPr="00E92A0B">
        <w:rPr>
          <w:rFonts w:ascii="Calibri" w:hAnsi="Calibri" w:cs="Calibri"/>
          <w:bCs/>
          <w:sz w:val="22"/>
          <w:szCs w:val="22"/>
        </w:rPr>
        <w:t>,</w:t>
      </w:r>
    </w:p>
    <w:p w:rsidR="00920B1C" w:rsidRPr="00E92A0B" w:rsidRDefault="0000664E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3" w:name="_Ref380048761"/>
      <w:r>
        <w:rPr>
          <w:rFonts w:ascii="Calibri" w:hAnsi="Calibri" w:cs="Calibri"/>
          <w:bCs/>
          <w:sz w:val="22"/>
          <w:szCs w:val="22"/>
        </w:rPr>
        <w:t>p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ři předávání </w:t>
      </w:r>
      <w:r w:rsidR="00770EA3" w:rsidRPr="00E92A0B">
        <w:rPr>
          <w:rFonts w:ascii="Calibri" w:hAnsi="Calibri" w:cs="Calibri"/>
          <w:bCs/>
          <w:sz w:val="22"/>
          <w:szCs w:val="22"/>
        </w:rPr>
        <w:t>Díla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 nebudou splněny technické parametry či</w:t>
      </w:r>
      <w:r w:rsidR="00770EA3" w:rsidRPr="00E92A0B">
        <w:rPr>
          <w:rFonts w:ascii="Calibri" w:hAnsi="Calibri" w:cs="Calibri"/>
          <w:bCs/>
          <w:sz w:val="22"/>
          <w:szCs w:val="22"/>
        </w:rPr>
        <w:t xml:space="preserve"> po</w:t>
      </w:r>
      <w:r w:rsidR="00CB2E1E">
        <w:rPr>
          <w:rFonts w:ascii="Calibri" w:hAnsi="Calibri" w:cs="Calibri"/>
          <w:bCs/>
          <w:sz w:val="22"/>
          <w:szCs w:val="22"/>
        </w:rPr>
        <w:t xml:space="preserve">dmínky dle Příloh č. 1 </w:t>
      </w:r>
      <w:r w:rsidR="00CB2E1E">
        <w:rPr>
          <w:rFonts w:ascii="Calibri" w:hAnsi="Calibri" w:cs="Calibri"/>
          <w:bCs/>
          <w:sz w:val="22"/>
          <w:szCs w:val="22"/>
        </w:rPr>
        <w:lastRenderedPageBreak/>
        <w:t>a 2 nebo</w:t>
      </w:r>
      <w:r w:rsidR="00920B1C" w:rsidRPr="00E92A0B">
        <w:rPr>
          <w:rFonts w:ascii="Calibri" w:hAnsi="Calibri" w:cs="Calibri"/>
          <w:bCs/>
          <w:sz w:val="22"/>
          <w:szCs w:val="22"/>
        </w:rPr>
        <w:t xml:space="preserve"> dle platných technických norem</w:t>
      </w:r>
      <w:bookmarkEnd w:id="13"/>
      <w:r>
        <w:rPr>
          <w:rFonts w:ascii="Calibri" w:hAnsi="Calibri" w:cs="Calibri"/>
          <w:bCs/>
          <w:sz w:val="22"/>
          <w:szCs w:val="22"/>
        </w:rPr>
        <w:t>,</w:t>
      </w:r>
    </w:p>
    <w:p w:rsidR="00920B1C" w:rsidRPr="001B62E5" w:rsidRDefault="0000664E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</w:t>
      </w:r>
      <w:r w:rsidR="00920B1C" w:rsidRPr="001B62E5">
        <w:rPr>
          <w:rFonts w:ascii="Calibri" w:hAnsi="Calibri" w:cs="Calibri"/>
          <w:sz w:val="22"/>
          <w:szCs w:val="22"/>
        </w:rPr>
        <w:t xml:space="preserve">yjdou najevo skutečnosti svědčící o tom, že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nebude schopen </w:t>
      </w:r>
      <w:r w:rsidR="00D802DE" w:rsidRPr="001B62E5">
        <w:rPr>
          <w:rFonts w:ascii="Calibri" w:hAnsi="Calibri" w:cs="Calibri"/>
          <w:sz w:val="22"/>
          <w:szCs w:val="22"/>
        </w:rPr>
        <w:t>Dílo včas a řádně zhotovit</w:t>
      </w:r>
      <w:r w:rsidR="00920B1C" w:rsidRPr="001B62E5">
        <w:rPr>
          <w:rFonts w:ascii="Calibri" w:hAnsi="Calibri" w:cs="Calibri"/>
          <w:sz w:val="22"/>
          <w:szCs w:val="22"/>
        </w:rPr>
        <w:t>,</w:t>
      </w:r>
    </w:p>
    <w:p w:rsidR="00920B1C" w:rsidRPr="001B62E5" w:rsidRDefault="00291C88" w:rsidP="00A56A87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nebude splňovat kvalifikační předpoklady </w:t>
      </w:r>
      <w:r w:rsidR="0000664E">
        <w:rPr>
          <w:rFonts w:ascii="Calibri" w:hAnsi="Calibri" w:cs="Calibri"/>
          <w:sz w:val="22"/>
          <w:szCs w:val="22"/>
        </w:rPr>
        <w:t xml:space="preserve">stanovené </w:t>
      </w:r>
      <w:r w:rsidR="00920B1C" w:rsidRPr="001B62E5">
        <w:rPr>
          <w:rFonts w:ascii="Calibri" w:hAnsi="Calibri" w:cs="Calibri"/>
          <w:sz w:val="22"/>
          <w:szCs w:val="22"/>
        </w:rPr>
        <w:t>v rámci Zadávacího řízení.</w:t>
      </w:r>
    </w:p>
    <w:p w:rsidR="00920B1C" w:rsidRPr="0031334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="00920B1C" w:rsidRPr="0031334A">
        <w:rPr>
          <w:rFonts w:ascii="Calibri" w:hAnsi="Calibri" w:cs="Calibri"/>
          <w:sz w:val="22"/>
          <w:szCs w:val="22"/>
        </w:rPr>
        <w:t xml:space="preserve">2 měsíce s výjimkou případů, kdy </w:t>
      </w: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nezaplatil fakturu z důvodu vad </w:t>
      </w:r>
      <w:r w:rsidR="0000664E">
        <w:rPr>
          <w:rFonts w:ascii="Calibri" w:hAnsi="Calibri" w:cs="Calibri"/>
          <w:sz w:val="22"/>
          <w:szCs w:val="22"/>
        </w:rPr>
        <w:t xml:space="preserve">nebo nedodělků </w:t>
      </w:r>
      <w:r w:rsidR="00920B1C" w:rsidRPr="0031334A">
        <w:rPr>
          <w:rFonts w:ascii="Calibri" w:hAnsi="Calibri" w:cs="Calibri"/>
          <w:sz w:val="22"/>
          <w:szCs w:val="22"/>
        </w:rPr>
        <w:t>d</w:t>
      </w:r>
      <w:r w:rsidR="00101F39" w:rsidRPr="0031334A">
        <w:rPr>
          <w:rFonts w:ascii="Calibri" w:hAnsi="Calibri" w:cs="Calibri"/>
          <w:sz w:val="22"/>
          <w:szCs w:val="22"/>
        </w:rPr>
        <w:t xml:space="preserve">odaného </w:t>
      </w:r>
      <w:r w:rsidR="00232F63">
        <w:rPr>
          <w:rFonts w:ascii="Calibri" w:hAnsi="Calibri" w:cs="Calibri"/>
          <w:sz w:val="22"/>
          <w:szCs w:val="22"/>
        </w:rPr>
        <w:t>Díla</w:t>
      </w:r>
      <w:r w:rsidR="00232F63" w:rsidRPr="0031334A">
        <w:rPr>
          <w:rFonts w:ascii="Calibri" w:hAnsi="Calibri" w:cs="Calibri"/>
          <w:sz w:val="22"/>
          <w:szCs w:val="22"/>
        </w:rPr>
        <w:t xml:space="preserve"> </w:t>
      </w:r>
      <w:r w:rsidR="00101F39" w:rsidRPr="0031334A">
        <w:rPr>
          <w:rFonts w:ascii="Calibri" w:hAnsi="Calibri" w:cs="Calibri"/>
          <w:sz w:val="22"/>
          <w:szCs w:val="22"/>
        </w:rPr>
        <w:t>nebo porušení S</w:t>
      </w:r>
      <w:r w:rsidR="00920B1C" w:rsidRPr="0031334A">
        <w:rPr>
          <w:rFonts w:ascii="Calibri" w:hAnsi="Calibri" w:cs="Calibri"/>
          <w:sz w:val="22"/>
          <w:szCs w:val="22"/>
        </w:rPr>
        <w:t xml:space="preserve">mlouvy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>em.</w:t>
      </w:r>
    </w:p>
    <w:p w:rsidR="00920B1C" w:rsidRPr="00C54CFD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C54CFD" w:rsidRPr="00A56A87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</w:p>
    <w:p w:rsidR="00E565B0" w:rsidRDefault="00E565B0" w:rsidP="00E565B0">
      <w:pPr>
        <w:spacing w:after="0"/>
        <w:ind w:left="567"/>
        <w:jc w:val="both"/>
        <w:rPr>
          <w:rFonts w:cstheme="minorHAnsi"/>
          <w:sz w:val="22"/>
          <w:szCs w:val="22"/>
        </w:rPr>
      </w:pPr>
      <w:r w:rsidRPr="00A56A87">
        <w:rPr>
          <w:rFonts w:cstheme="minorHAnsi"/>
          <w:sz w:val="22"/>
          <w:szCs w:val="22"/>
        </w:rPr>
        <w:t>Zhotovitel je povinen mít uzavřenou pojistnou smlouvu na odpovědnost za škody třetím osobám</w:t>
      </w:r>
      <w:r w:rsidR="0070623B">
        <w:rPr>
          <w:rFonts w:cstheme="minorHAnsi"/>
          <w:sz w:val="22"/>
          <w:szCs w:val="22"/>
        </w:rPr>
        <w:t>,</w:t>
      </w:r>
      <w:r w:rsidRPr="00A56A87">
        <w:rPr>
          <w:rFonts w:cstheme="minorHAnsi"/>
          <w:sz w:val="22"/>
          <w:szCs w:val="22"/>
        </w:rPr>
        <w:t xml:space="preserve"> a to minim</w:t>
      </w:r>
      <w:r w:rsidR="00DA21EF" w:rsidRPr="00A56A87">
        <w:rPr>
          <w:rFonts w:cstheme="minorHAnsi"/>
          <w:sz w:val="22"/>
          <w:szCs w:val="22"/>
        </w:rPr>
        <w:t xml:space="preserve">álně ve výši pojistného </w:t>
      </w:r>
      <w:r w:rsidR="00DA21EF" w:rsidRPr="001D455E">
        <w:rPr>
          <w:rFonts w:cstheme="minorHAnsi"/>
          <w:sz w:val="22"/>
          <w:szCs w:val="22"/>
        </w:rPr>
        <w:t xml:space="preserve">plnění </w:t>
      </w:r>
      <w:r w:rsidR="00CB2E1E">
        <w:rPr>
          <w:rFonts w:cstheme="minorHAnsi"/>
          <w:sz w:val="22"/>
          <w:szCs w:val="22"/>
        </w:rPr>
        <w:t>5</w:t>
      </w:r>
      <w:r w:rsidRPr="001D455E">
        <w:rPr>
          <w:rFonts w:cstheme="minorHAnsi"/>
          <w:sz w:val="22"/>
          <w:szCs w:val="22"/>
        </w:rPr>
        <w:t>00</w:t>
      </w:r>
      <w:r w:rsidRPr="00A56A87">
        <w:rPr>
          <w:rFonts w:cstheme="minorHAnsi"/>
          <w:sz w:val="22"/>
          <w:szCs w:val="22"/>
        </w:rPr>
        <w:t xml:space="preserve">.000,- Kč. </w:t>
      </w:r>
      <w:r w:rsidR="002423A3" w:rsidRPr="00A56A87">
        <w:rPr>
          <w:rFonts w:cstheme="minorHAnsi"/>
          <w:sz w:val="22"/>
          <w:szCs w:val="22"/>
        </w:rPr>
        <w:t>Zhotovitel je povinen na výzvu O</w:t>
      </w:r>
      <w:r w:rsidRPr="00A56A87">
        <w:rPr>
          <w:rFonts w:cstheme="minorHAnsi"/>
          <w:sz w:val="22"/>
          <w:szCs w:val="22"/>
        </w:rPr>
        <w:t>bjednatele př</w:t>
      </w:r>
      <w:r w:rsidR="002423A3" w:rsidRPr="00A56A87">
        <w:rPr>
          <w:rFonts w:cstheme="minorHAnsi"/>
          <w:sz w:val="22"/>
          <w:szCs w:val="22"/>
        </w:rPr>
        <w:t>edložit tuto pojistnou smlouvu O</w:t>
      </w:r>
      <w:r w:rsidRPr="00A56A87">
        <w:rPr>
          <w:rFonts w:cstheme="minorHAnsi"/>
          <w:sz w:val="22"/>
          <w:szCs w:val="22"/>
        </w:rPr>
        <w:t>bjednateli k nahlédnutí ve lhůtě 3 pracovních dnů od dor</w:t>
      </w:r>
      <w:r w:rsidR="002423A3" w:rsidRPr="00A56A87">
        <w:rPr>
          <w:rFonts w:cstheme="minorHAnsi"/>
          <w:sz w:val="22"/>
          <w:szCs w:val="22"/>
        </w:rPr>
        <w:t>učení výzvy Z</w:t>
      </w:r>
      <w:r w:rsidR="00C54CFD">
        <w:rPr>
          <w:rFonts w:cstheme="minorHAnsi"/>
          <w:sz w:val="22"/>
          <w:szCs w:val="22"/>
        </w:rPr>
        <w:t>hotoviteli.</w:t>
      </w:r>
    </w:p>
    <w:p w:rsidR="00C54CFD" w:rsidRDefault="00C54CFD" w:rsidP="00E565B0">
      <w:pPr>
        <w:spacing w:after="0"/>
        <w:ind w:left="567"/>
        <w:jc w:val="both"/>
        <w:rPr>
          <w:rFonts w:cstheme="minorHAnsi"/>
          <w:sz w:val="22"/>
          <w:szCs w:val="22"/>
        </w:rPr>
      </w:pPr>
    </w:p>
    <w:p w:rsidR="00C54CFD" w:rsidRPr="00A56A87" w:rsidRDefault="00C54CFD" w:rsidP="00E565B0">
      <w:pPr>
        <w:spacing w:after="0"/>
        <w:ind w:left="567"/>
        <w:jc w:val="both"/>
        <w:rPr>
          <w:rFonts w:cstheme="minorHAns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:rsidR="00E413CD" w:rsidRPr="001B62E5" w:rsidRDefault="00291C88" w:rsidP="00E413C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14" w:name="_Ref380048977"/>
      <w:r w:rsidRPr="0031334A">
        <w:rPr>
          <w:rFonts w:ascii="Calibri" w:hAnsi="Calibri"/>
          <w:sz w:val="22"/>
          <w:szCs w:val="22"/>
        </w:rPr>
        <w:t>Zhotovitel</w:t>
      </w:r>
      <w:r w:rsidR="00E413CD" w:rsidRPr="00F12781">
        <w:rPr>
          <w:rFonts w:ascii="Calibri" w:hAnsi="Calibri"/>
          <w:sz w:val="22"/>
          <w:szCs w:val="22"/>
        </w:rPr>
        <w:t xml:space="preserve"> odpovídá za to, že Dílo bude v souladu s touto Smlouvou včetně příloh, </w:t>
      </w:r>
      <w:r w:rsidR="00E413CD" w:rsidRPr="001B62E5">
        <w:rPr>
          <w:rFonts w:ascii="Calibri" w:hAnsi="Calibri"/>
          <w:sz w:val="22"/>
          <w:szCs w:val="22"/>
        </w:rPr>
        <w:t>nabídkou, platnými právními, technickými a kvalitativními normami</w:t>
      </w:r>
      <w:r w:rsidR="00E413CD" w:rsidRPr="001B62E5">
        <w:rPr>
          <w:rFonts w:ascii="Calibri" w:hAnsi="Calibri" w:cs="Calibri"/>
          <w:sz w:val="22"/>
          <w:szCs w:val="22"/>
        </w:rPr>
        <w:t xml:space="preserve">. </w:t>
      </w:r>
    </w:p>
    <w:bookmarkEnd w:id="14"/>
    <w:p w:rsidR="00DA21EF" w:rsidRPr="0031334A" w:rsidRDefault="006828F3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C047D7">
        <w:rPr>
          <w:rFonts w:ascii="Calibri" w:hAnsi="Calibri"/>
          <w:sz w:val="22"/>
          <w:szCs w:val="22"/>
        </w:rPr>
        <w:t>Zhotovitel poskytuje na D</w:t>
      </w:r>
      <w:r w:rsidR="00DA21EF" w:rsidRPr="0031334A">
        <w:rPr>
          <w:rFonts w:ascii="Calibri" w:hAnsi="Calibri"/>
          <w:sz w:val="22"/>
          <w:szCs w:val="22"/>
        </w:rPr>
        <w:t xml:space="preserve">ílo v celém jeho rozsahu záruku za jakost v délce </w:t>
      </w:r>
      <w:r w:rsidR="00CB2E1E" w:rsidRPr="00CB2E1E">
        <w:rPr>
          <w:rFonts w:ascii="Calibri" w:hAnsi="Calibri"/>
          <w:sz w:val="22"/>
          <w:szCs w:val="22"/>
          <w:highlight w:val="yellow"/>
        </w:rPr>
        <w:t>…….</w:t>
      </w:r>
      <w:r w:rsidR="00DA21EF" w:rsidRPr="0031334A">
        <w:rPr>
          <w:rFonts w:ascii="Calibri" w:hAnsi="Calibri"/>
          <w:sz w:val="22"/>
          <w:szCs w:val="22"/>
        </w:rPr>
        <w:t xml:space="preserve"> </w:t>
      </w:r>
      <w:proofErr w:type="gramStart"/>
      <w:r w:rsidR="00CB2E1E">
        <w:rPr>
          <w:rFonts w:ascii="Calibri" w:hAnsi="Calibri"/>
          <w:sz w:val="22"/>
          <w:szCs w:val="22"/>
        </w:rPr>
        <w:t>měsíců</w:t>
      </w:r>
      <w:proofErr w:type="gramEnd"/>
      <w:r w:rsidR="00CB2E1E">
        <w:rPr>
          <w:rFonts w:ascii="Calibri" w:hAnsi="Calibri"/>
          <w:sz w:val="22"/>
          <w:szCs w:val="22"/>
        </w:rPr>
        <w:t xml:space="preserve"> </w:t>
      </w:r>
      <w:r w:rsidR="00CB2E1E"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 uchazeč</w:t>
      </w:r>
      <w:r w:rsidR="00BA70AD">
        <w:rPr>
          <w:rFonts w:ascii="Calibri" w:hAnsi="Calibri" w:cs="Calibri"/>
          <w:snapToGrid w:val="0"/>
          <w:color w:val="FF0000"/>
          <w:sz w:val="22"/>
          <w:szCs w:val="22"/>
        </w:rPr>
        <w:t xml:space="preserve"> – minimální délka záruky je 36 měsíců</w:t>
      </w:r>
      <w:r w:rsidR="00CB2E1E" w:rsidRPr="0031334A">
        <w:rPr>
          <w:rFonts w:ascii="Calibri" w:hAnsi="Calibri" w:cs="Calibri"/>
          <w:snapToGrid w:val="0"/>
          <w:color w:val="FF0000"/>
          <w:sz w:val="22"/>
          <w:szCs w:val="22"/>
        </w:rPr>
        <w:t>)</w:t>
      </w:r>
      <w:r w:rsidR="00DA21EF" w:rsidRPr="0031334A">
        <w:rPr>
          <w:rFonts w:ascii="Calibri" w:hAnsi="Calibri"/>
          <w:sz w:val="22"/>
          <w:szCs w:val="22"/>
        </w:rPr>
        <w:t xml:space="preserve">. </w:t>
      </w:r>
    </w:p>
    <w:p w:rsidR="00DA21EF" w:rsidRPr="0031334A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 w:rsidR="0000664E"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 w:rsidR="0000664E"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 </w:t>
      </w:r>
      <w:r w:rsidR="002423A3" w:rsidRPr="0031334A">
        <w:rPr>
          <w:rFonts w:ascii="Calibri" w:hAnsi="Calibri"/>
          <w:sz w:val="22"/>
          <w:szCs w:val="22"/>
        </w:rPr>
        <w:t>protokolu o předání a převzetí D</w:t>
      </w:r>
      <w:r w:rsidR="0000664E">
        <w:rPr>
          <w:rFonts w:ascii="Calibri" w:hAnsi="Calibri"/>
          <w:sz w:val="22"/>
          <w:szCs w:val="22"/>
        </w:rPr>
        <w:t xml:space="preserve">íla. Nevykazovalo-li Dílo při předání vady nebo nedodělky, </w:t>
      </w:r>
      <w:r w:rsidR="0000664E" w:rsidRPr="0031334A">
        <w:rPr>
          <w:rFonts w:ascii="Calibri" w:hAnsi="Calibri"/>
          <w:sz w:val="22"/>
          <w:szCs w:val="22"/>
        </w:rPr>
        <w:t>počíná</w:t>
      </w:r>
      <w:r w:rsidR="0000664E">
        <w:rPr>
          <w:rFonts w:ascii="Calibri" w:hAnsi="Calibri"/>
          <w:sz w:val="22"/>
          <w:szCs w:val="22"/>
        </w:rPr>
        <w:t xml:space="preserve"> z</w:t>
      </w:r>
      <w:r w:rsidR="0000664E" w:rsidRPr="0031334A">
        <w:rPr>
          <w:rFonts w:ascii="Calibri" w:hAnsi="Calibri"/>
          <w:sz w:val="22"/>
          <w:szCs w:val="22"/>
        </w:rPr>
        <w:t>áruční lhůta běžet</w:t>
      </w:r>
      <w:r w:rsidR="0000664E">
        <w:rPr>
          <w:rFonts w:ascii="Calibri" w:hAnsi="Calibri"/>
          <w:sz w:val="22"/>
          <w:szCs w:val="22"/>
        </w:rPr>
        <w:t xml:space="preserve"> dnem předání a převzetí Díla.</w:t>
      </w:r>
    </w:p>
    <w:p w:rsidR="00DA21EF" w:rsidRPr="0031334A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</w:t>
      </w:r>
      <w:r w:rsidR="002423A3" w:rsidRPr="0031334A">
        <w:rPr>
          <w:rFonts w:ascii="Calibri" w:hAnsi="Calibri"/>
          <w:sz w:val="22"/>
          <w:szCs w:val="22"/>
        </w:rPr>
        <w:t>st D</w:t>
      </w:r>
      <w:r w:rsidRPr="0031334A">
        <w:rPr>
          <w:rFonts w:ascii="Calibri" w:hAnsi="Calibri"/>
          <w:sz w:val="22"/>
          <w:szCs w:val="22"/>
        </w:rPr>
        <w:t xml:space="preserve">íla se prodlužují o dobu počínající dnem uplatnění reklamace </w:t>
      </w:r>
      <w:r w:rsidR="002423A3" w:rsidRPr="0031334A">
        <w:rPr>
          <w:rFonts w:ascii="Calibri" w:hAnsi="Calibri"/>
          <w:sz w:val="22"/>
          <w:szCs w:val="22"/>
        </w:rPr>
        <w:t>a končící dnem odstranění vady Z</w:t>
      </w:r>
      <w:r w:rsidRPr="0031334A">
        <w:rPr>
          <w:rFonts w:ascii="Calibri" w:hAnsi="Calibri"/>
          <w:sz w:val="22"/>
          <w:szCs w:val="22"/>
        </w:rPr>
        <w:t>hotovitelem.</w:t>
      </w:r>
    </w:p>
    <w:p w:rsidR="00DA21EF" w:rsidRPr="00A56A87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 xml:space="preserve">Objednatel je povinen vady písemně reklamovat u </w:t>
      </w:r>
      <w:r w:rsidR="002423A3" w:rsidRPr="00A56A87">
        <w:rPr>
          <w:rFonts w:ascii="Calibri" w:hAnsi="Calibri" w:cstheme="minorHAnsi"/>
          <w:sz w:val="22"/>
          <w:szCs w:val="22"/>
        </w:rPr>
        <w:t>Z</w:t>
      </w:r>
      <w:r w:rsidRPr="00A56A87">
        <w:rPr>
          <w:rFonts w:ascii="Calibri" w:hAnsi="Calibri" w:cstheme="minorHAnsi"/>
          <w:sz w:val="22"/>
          <w:szCs w:val="22"/>
        </w:rPr>
        <w:t xml:space="preserve">hotovitele bez zbytečného odkladu po jejich zjištění. </w:t>
      </w:r>
    </w:p>
    <w:p w:rsidR="00DA21EF" w:rsidRPr="00A56A87" w:rsidRDefault="00DA21EF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je povinen zahájit práce spojené s odstraněním vad nejpozději do 7 kalendářních dnů o</w:t>
      </w:r>
      <w:r w:rsidR="00135F46">
        <w:rPr>
          <w:rFonts w:ascii="Calibri" w:hAnsi="Calibri" w:cstheme="minorHAnsi"/>
          <w:sz w:val="22"/>
          <w:szCs w:val="22"/>
        </w:rPr>
        <w:t>d obdržení reklamace, pokud se S</w:t>
      </w:r>
      <w:r w:rsidRPr="00A56A87">
        <w:rPr>
          <w:rFonts w:ascii="Calibri" w:hAnsi="Calibri" w:cstheme="minorHAnsi"/>
          <w:sz w:val="22"/>
          <w:szCs w:val="22"/>
        </w:rPr>
        <w:t>mluvní strany nedohodnou jinak, a to i v případě, že reklamaci neuznává. Reklamované va</w:t>
      </w:r>
      <w:r w:rsidR="00A62A48">
        <w:rPr>
          <w:rFonts w:ascii="Calibri" w:hAnsi="Calibri" w:cstheme="minorHAnsi"/>
          <w:sz w:val="22"/>
          <w:szCs w:val="22"/>
        </w:rPr>
        <w:t>dy je Z</w:t>
      </w:r>
      <w:r w:rsidRPr="00A56A87">
        <w:rPr>
          <w:rFonts w:ascii="Calibri" w:hAnsi="Calibri" w:cstheme="minorHAnsi"/>
          <w:sz w:val="22"/>
          <w:szCs w:val="22"/>
        </w:rPr>
        <w:t>hotovitel povinen odstranit neprodleně dle charakteru dané vady, nejpozději však do 7 kalendářních dnů od zahájení prací spojených s odstraněním vad. Náklady na od</w:t>
      </w:r>
      <w:r w:rsidR="002423A3" w:rsidRPr="00A56A87">
        <w:rPr>
          <w:rFonts w:ascii="Calibri" w:hAnsi="Calibri" w:cstheme="minorHAnsi"/>
          <w:sz w:val="22"/>
          <w:szCs w:val="22"/>
        </w:rPr>
        <w:t>stranění reklamované vady nese Z</w:t>
      </w:r>
      <w:r w:rsidRPr="00A56A87">
        <w:rPr>
          <w:rFonts w:ascii="Calibri" w:hAnsi="Calibri" w:cstheme="minorHAnsi"/>
          <w:sz w:val="22"/>
          <w:szCs w:val="22"/>
        </w:rPr>
        <w:t>hotovitel i ve sporných případech až do rozhodnutí soudu.</w:t>
      </w:r>
    </w:p>
    <w:p w:rsidR="00DA21EF" w:rsidRDefault="002423A3" w:rsidP="006828F3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Nenastoupí-li Z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hotovitel k odstranění reklamované vady ani do </w:t>
      </w:r>
      <w:proofErr w:type="gramStart"/>
      <w:r w:rsidR="00DA21EF" w:rsidRPr="00A56A87">
        <w:rPr>
          <w:rFonts w:ascii="Calibri" w:hAnsi="Calibri" w:cstheme="minorHAnsi"/>
          <w:sz w:val="22"/>
          <w:szCs w:val="22"/>
        </w:rPr>
        <w:t>15</w:t>
      </w:r>
      <w:proofErr w:type="gramEnd"/>
      <w:r w:rsidR="00DA21EF" w:rsidRPr="00A56A87">
        <w:rPr>
          <w:rFonts w:ascii="Calibri" w:hAnsi="Calibri" w:cstheme="minorHAnsi"/>
          <w:sz w:val="22"/>
          <w:szCs w:val="22"/>
        </w:rPr>
        <w:t>-</w:t>
      </w:r>
      <w:proofErr w:type="gramStart"/>
      <w:r w:rsidR="00DA21EF" w:rsidRPr="00A56A87">
        <w:rPr>
          <w:rFonts w:ascii="Calibri" w:hAnsi="Calibri" w:cstheme="minorHAnsi"/>
          <w:sz w:val="22"/>
          <w:szCs w:val="22"/>
        </w:rPr>
        <w:t>ti</w:t>
      </w:r>
      <w:proofErr w:type="gramEnd"/>
      <w:r w:rsidR="00DA21EF" w:rsidRPr="00A56A87">
        <w:rPr>
          <w:rFonts w:ascii="Calibri" w:hAnsi="Calibri" w:cstheme="minorHAnsi"/>
          <w:sz w:val="22"/>
          <w:szCs w:val="22"/>
        </w:rPr>
        <w:t xml:space="preserve"> dnů po ode</w:t>
      </w:r>
      <w:r w:rsidRPr="00A56A87">
        <w:rPr>
          <w:rFonts w:ascii="Calibri" w:hAnsi="Calibri" w:cstheme="minorHAnsi"/>
          <w:sz w:val="22"/>
          <w:szCs w:val="22"/>
        </w:rPr>
        <w:t xml:space="preserve">slání reklamace </w:t>
      </w:r>
      <w:r w:rsidRPr="00A56A87">
        <w:rPr>
          <w:rFonts w:ascii="Calibri" w:hAnsi="Calibri" w:cstheme="minorHAnsi"/>
          <w:sz w:val="22"/>
          <w:szCs w:val="22"/>
        </w:rPr>
        <w:lastRenderedPageBreak/>
        <w:t>Objednatelem, je O</w:t>
      </w:r>
      <w:r w:rsidR="00DA21EF" w:rsidRPr="00A56A87">
        <w:rPr>
          <w:rFonts w:ascii="Calibri" w:hAnsi="Calibri" w:cstheme="minorHAnsi"/>
          <w:sz w:val="22"/>
          <w:szCs w:val="22"/>
        </w:rPr>
        <w:t>bjednatel oprávněn pověřit odstraněním vady jinou odbornou osobu a náklady za opravu upl</w:t>
      </w:r>
      <w:r w:rsidRPr="00A56A87">
        <w:rPr>
          <w:rFonts w:ascii="Calibri" w:hAnsi="Calibri" w:cstheme="minorHAnsi"/>
          <w:sz w:val="22"/>
          <w:szCs w:val="22"/>
        </w:rPr>
        <w:t>atnit u Z</w:t>
      </w:r>
      <w:r w:rsidR="006828F3" w:rsidRPr="00A56A87">
        <w:rPr>
          <w:rFonts w:ascii="Calibri" w:hAnsi="Calibri" w:cstheme="minorHAnsi"/>
          <w:sz w:val="22"/>
          <w:szCs w:val="22"/>
        </w:rPr>
        <w:t>hotovitele v plné výši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. Zhotovitel se </w:t>
      </w:r>
      <w:r w:rsidRPr="00A56A87">
        <w:rPr>
          <w:rFonts w:ascii="Calibri" w:hAnsi="Calibri" w:cstheme="minorHAnsi"/>
          <w:sz w:val="22"/>
          <w:szCs w:val="22"/>
        </w:rPr>
        <w:t>zavazuje takto vzniklé náklady O</w:t>
      </w:r>
      <w:r w:rsidR="00DA21EF" w:rsidRPr="00A56A87">
        <w:rPr>
          <w:rFonts w:ascii="Calibri" w:hAnsi="Calibri" w:cstheme="minorHAnsi"/>
          <w:sz w:val="22"/>
          <w:szCs w:val="22"/>
        </w:rPr>
        <w:t>bjednateli uhradit ve lhůtě 15 dnů od</w:t>
      </w:r>
      <w:r w:rsidR="006828F3" w:rsidRPr="00A56A87">
        <w:rPr>
          <w:rFonts w:ascii="Calibri" w:hAnsi="Calibri" w:cstheme="minorHAnsi"/>
          <w:sz w:val="22"/>
          <w:szCs w:val="22"/>
        </w:rPr>
        <w:t>e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 </w:t>
      </w:r>
      <w:r w:rsidR="006828F3" w:rsidRPr="00A56A87">
        <w:rPr>
          <w:rFonts w:ascii="Calibri" w:hAnsi="Calibri" w:cstheme="minorHAnsi"/>
          <w:sz w:val="22"/>
          <w:szCs w:val="22"/>
        </w:rPr>
        <w:t>dne</w:t>
      </w:r>
      <w:r w:rsidR="00DA21EF" w:rsidRPr="00A56A87">
        <w:rPr>
          <w:rFonts w:ascii="Calibri" w:hAnsi="Calibri" w:cstheme="minorHAnsi"/>
          <w:sz w:val="22"/>
          <w:szCs w:val="22"/>
        </w:rPr>
        <w:t xml:space="preserve"> </w:t>
      </w:r>
      <w:r w:rsidR="006828F3" w:rsidRPr="00A56A87">
        <w:rPr>
          <w:rFonts w:ascii="Calibri" w:hAnsi="Calibri" w:cstheme="minorHAnsi"/>
          <w:sz w:val="22"/>
          <w:szCs w:val="22"/>
        </w:rPr>
        <w:t>obdržení výzvy k jejich úhradě</w:t>
      </w:r>
      <w:r w:rsidR="00DA21EF" w:rsidRPr="00A56A87">
        <w:rPr>
          <w:rFonts w:ascii="Calibri" w:hAnsi="Calibri" w:cstheme="minorHAnsi"/>
          <w:sz w:val="22"/>
          <w:szCs w:val="22"/>
        </w:rPr>
        <w:t>.</w:t>
      </w:r>
    </w:p>
    <w:p w:rsidR="00C04B12" w:rsidRDefault="00C04B12" w:rsidP="00C04B12">
      <w:pPr>
        <w:pStyle w:val="Odstavecseseznamem1"/>
        <w:spacing w:after="240"/>
        <w:ind w:left="0"/>
        <w:jc w:val="both"/>
        <w:rPr>
          <w:rFonts w:ascii="Calibri" w:hAnsi="Calibri" w:cstheme="minorHAns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D802DE" w:rsidRPr="0052251A" w:rsidRDefault="00291C88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oprávněn uplatnit vůči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i smluvní pokutu ve výši </w:t>
      </w:r>
    </w:p>
    <w:p w:rsidR="009E09C3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0,1 % z  Ceny za každý započatý den prodlení s plněním Díla dle odst. </w:t>
      </w:r>
      <w:proofErr w:type="gramStart"/>
      <w:r w:rsidR="00F32D30">
        <w:rPr>
          <w:rFonts w:ascii="Calibri" w:hAnsi="Calibri" w:cs="Calibri"/>
          <w:sz w:val="22"/>
          <w:szCs w:val="22"/>
        </w:rPr>
        <w:fldChar w:fldCharType="begin"/>
      </w:r>
      <w:r w:rsidR="00C54CFD">
        <w:rPr>
          <w:rFonts w:ascii="Calibri" w:hAnsi="Calibri" w:cs="Calibri"/>
          <w:sz w:val="22"/>
          <w:szCs w:val="22"/>
        </w:rPr>
        <w:instrText xml:space="preserve"> REF _Ref389141272 \r \h </w:instrText>
      </w:r>
      <w:r w:rsidR="00F32D30">
        <w:rPr>
          <w:rFonts w:ascii="Calibri" w:hAnsi="Calibri" w:cs="Calibri"/>
          <w:sz w:val="22"/>
          <w:szCs w:val="22"/>
        </w:rPr>
      </w:r>
      <w:r w:rsidR="00F32D30">
        <w:rPr>
          <w:rFonts w:ascii="Calibri" w:hAnsi="Calibri" w:cs="Calibri"/>
          <w:sz w:val="22"/>
          <w:szCs w:val="22"/>
        </w:rPr>
        <w:fldChar w:fldCharType="separate"/>
      </w:r>
      <w:r w:rsidR="00C54CFD">
        <w:rPr>
          <w:rFonts w:ascii="Calibri" w:hAnsi="Calibri" w:cs="Calibri"/>
          <w:sz w:val="22"/>
          <w:szCs w:val="22"/>
        </w:rPr>
        <w:t>4.2</w:t>
      </w:r>
      <w:r w:rsidR="00F32D30">
        <w:rPr>
          <w:rFonts w:ascii="Calibri" w:hAnsi="Calibri" w:cs="Calibri"/>
          <w:sz w:val="22"/>
          <w:szCs w:val="22"/>
        </w:rPr>
        <w:fldChar w:fldCharType="end"/>
      </w:r>
      <w:proofErr w:type="gramEnd"/>
      <w:r w:rsidR="00C54CFD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>této Smlouvy</w:t>
      </w:r>
      <w:r w:rsidR="009B3DAF" w:rsidRPr="009B3DAF">
        <w:rPr>
          <w:rFonts w:ascii="Calibri" w:hAnsi="Calibri" w:cs="Calibri"/>
          <w:sz w:val="22"/>
          <w:szCs w:val="22"/>
        </w:rPr>
        <w:t>,</w:t>
      </w:r>
    </w:p>
    <w:p w:rsidR="002A57CC" w:rsidRDefault="00CB2E1E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1</w:t>
      </w:r>
      <w:r w:rsidR="0052251A" w:rsidRPr="0031334A">
        <w:rPr>
          <w:rFonts w:ascii="Calibri" w:hAnsi="Calibri" w:cs="Calibri"/>
          <w:sz w:val="22"/>
          <w:szCs w:val="22"/>
        </w:rPr>
        <w:t>.000,-Kč za každý den prodlení s</w:t>
      </w:r>
      <w:r w:rsidR="001F1B79">
        <w:rPr>
          <w:rFonts w:ascii="Calibri" w:hAnsi="Calibri" w:cs="Calibri"/>
          <w:sz w:val="22"/>
          <w:szCs w:val="22"/>
        </w:rPr>
        <w:t xml:space="preserve"> </w:t>
      </w:r>
      <w:r w:rsidR="0052251A" w:rsidRPr="0031334A">
        <w:rPr>
          <w:rFonts w:ascii="Calibri" w:hAnsi="Calibri" w:cs="Calibri"/>
          <w:sz w:val="22"/>
          <w:szCs w:val="22"/>
        </w:rPr>
        <w:t>vyklizením Staveniště</w:t>
      </w:r>
      <w:r w:rsidR="009B3DAF">
        <w:rPr>
          <w:rFonts w:ascii="Calibri" w:hAnsi="Calibri" w:cs="Calibri"/>
          <w:sz w:val="22"/>
          <w:szCs w:val="22"/>
        </w:rPr>
        <w:t>,</w:t>
      </w:r>
    </w:p>
    <w:p w:rsidR="009E09C3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30% Ceny </w:t>
      </w:r>
      <w:r>
        <w:rPr>
          <w:rFonts w:ascii="Calibri" w:hAnsi="Calibri" w:cs="Calibri"/>
          <w:sz w:val="22"/>
          <w:szCs w:val="22"/>
        </w:rPr>
        <w:t>v</w:t>
      </w:r>
      <w:r w:rsidRPr="0031334A">
        <w:rPr>
          <w:rFonts w:ascii="Calibri" w:hAnsi="Calibri" w:cs="Calibri"/>
          <w:sz w:val="22"/>
          <w:szCs w:val="22"/>
        </w:rPr>
        <w:t xml:space="preserve"> případě odstoupení od Smlouvy dle odst. </w:t>
      </w:r>
      <w:fldSimple w:instr=" REF _Ref380048761 \r \h  \* MERGEFORMAT ">
        <w:r w:rsidR="002A57CC" w:rsidRPr="002A57CC">
          <w:rPr>
            <w:rFonts w:ascii="Calibri" w:hAnsi="Calibri" w:cs="Calibri"/>
            <w:sz w:val="22"/>
            <w:szCs w:val="22"/>
          </w:rPr>
          <w:t>12.2b</w:t>
        </w:r>
      </w:fldSimple>
      <w:r w:rsidR="009B3DAF">
        <w:rPr>
          <w:rFonts w:ascii="Calibri" w:hAnsi="Calibri" w:cs="Calibri"/>
          <w:sz w:val="22"/>
          <w:szCs w:val="22"/>
        </w:rPr>
        <w:t>,</w:t>
      </w:r>
    </w:p>
    <w:p w:rsidR="009E09C3" w:rsidRDefault="00CB2E1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386116483"/>
      <w:r>
        <w:rPr>
          <w:rFonts w:ascii="Calibri" w:hAnsi="Calibri" w:cs="Calibri"/>
          <w:sz w:val="22"/>
          <w:szCs w:val="22"/>
        </w:rPr>
        <w:t>5</w:t>
      </w:r>
      <w:r w:rsidR="0052251A">
        <w:rPr>
          <w:rFonts w:ascii="Calibri" w:hAnsi="Calibri" w:cs="Calibri"/>
          <w:sz w:val="22"/>
          <w:szCs w:val="22"/>
        </w:rPr>
        <w:t xml:space="preserve">00,- Kč za každý den prodlení s doručením daňového dokladu dle odst. </w:t>
      </w:r>
      <w:proofErr w:type="gramStart"/>
      <w:r w:rsidR="00F32D30">
        <w:rPr>
          <w:rFonts w:ascii="Calibri" w:hAnsi="Calibri" w:cs="Calibri"/>
          <w:sz w:val="22"/>
          <w:szCs w:val="22"/>
        </w:rPr>
        <w:fldChar w:fldCharType="begin"/>
      </w:r>
      <w:r w:rsidR="0052251A">
        <w:rPr>
          <w:rFonts w:ascii="Calibri" w:hAnsi="Calibri" w:cs="Calibri"/>
          <w:sz w:val="22"/>
          <w:szCs w:val="22"/>
        </w:rPr>
        <w:instrText xml:space="preserve"> REF _Ref386116450 \r \h </w:instrText>
      </w:r>
      <w:r w:rsidR="00F32D30">
        <w:rPr>
          <w:rFonts w:ascii="Calibri" w:hAnsi="Calibri" w:cs="Calibri"/>
          <w:sz w:val="22"/>
          <w:szCs w:val="22"/>
        </w:rPr>
      </w:r>
      <w:r w:rsidR="00F32D30">
        <w:rPr>
          <w:rFonts w:ascii="Calibri" w:hAnsi="Calibri" w:cs="Calibri"/>
          <w:sz w:val="22"/>
          <w:szCs w:val="22"/>
        </w:rPr>
        <w:fldChar w:fldCharType="separate"/>
      </w:r>
      <w:r w:rsidR="00E4483B">
        <w:rPr>
          <w:rFonts w:ascii="Calibri" w:hAnsi="Calibri" w:cs="Calibri"/>
          <w:sz w:val="22"/>
          <w:szCs w:val="22"/>
        </w:rPr>
        <w:t>5.8</w:t>
      </w:r>
      <w:r w:rsidR="00F32D30">
        <w:rPr>
          <w:rFonts w:ascii="Calibri" w:hAnsi="Calibri" w:cs="Calibri"/>
          <w:sz w:val="22"/>
          <w:szCs w:val="22"/>
        </w:rPr>
        <w:fldChar w:fldCharType="end"/>
      </w:r>
      <w:proofErr w:type="gramEnd"/>
      <w:r w:rsidR="0052251A">
        <w:rPr>
          <w:rFonts w:ascii="Calibri" w:hAnsi="Calibri" w:cs="Calibri"/>
          <w:sz w:val="22"/>
          <w:szCs w:val="22"/>
        </w:rPr>
        <w:t>.</w:t>
      </w:r>
      <w:bookmarkEnd w:id="15"/>
    </w:p>
    <w:p w:rsidR="009E09C3" w:rsidRDefault="00291C88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F12781">
        <w:rPr>
          <w:rFonts w:ascii="Calibri" w:hAnsi="Calibri" w:cs="Calibri"/>
          <w:sz w:val="22"/>
          <w:szCs w:val="22"/>
        </w:rPr>
        <w:t xml:space="preserve"> je povinen zaplatit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i smluvní pokutu ve výši 0,01 % z dlužné částky za každý započatý kalendářní den prodlení v případě prodlení s úhradou Ceny</w:t>
      </w:r>
      <w:r w:rsidR="009B3DAF">
        <w:rPr>
          <w:rFonts w:ascii="Calibri" w:hAnsi="Calibri" w:cs="Calibri"/>
          <w:sz w:val="22"/>
          <w:szCs w:val="22"/>
        </w:rPr>
        <w:t xml:space="preserve"> nebo její části</w:t>
      </w:r>
      <w:r w:rsidR="00920B1C" w:rsidRPr="001B62E5">
        <w:rPr>
          <w:rFonts w:ascii="Calibri" w:hAnsi="Calibri" w:cs="Calibri"/>
          <w:sz w:val="22"/>
          <w:szCs w:val="22"/>
        </w:rPr>
        <w:t xml:space="preserve">. 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 w:rsidR="009B3DAF"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:rsidR="00920B1C" w:rsidRPr="00C54CFD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 w:rsidR="00135F46"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C54CFD" w:rsidRPr="00A56A87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1B62E5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56A87" w:rsidRPr="00C54CFD" w:rsidRDefault="00920B1C" w:rsidP="00A56A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 ve lhůtě šedesáti (60) dnů, bude takový spor rozhodovat na návrh jedné ze Smluvních stran soud v České republice, jehož místní příslušnost je určena sídlem </w:t>
      </w:r>
      <w:r w:rsidR="00291C88" w:rsidRPr="00C047D7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>e.</w:t>
      </w:r>
    </w:p>
    <w:p w:rsidR="00C54CFD" w:rsidRDefault="00C54CFD" w:rsidP="00C54CFD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E565B0" w:rsidRPr="00A56A87" w:rsidRDefault="00E565B0" w:rsidP="00D802D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theme="minorHAnsi"/>
          <w:sz w:val="22"/>
          <w:szCs w:val="22"/>
        </w:rPr>
      </w:pPr>
      <w:r w:rsidRPr="00A56A87">
        <w:rPr>
          <w:rFonts w:ascii="Calibri" w:hAnsi="Calibri" w:cstheme="minorHAnsi"/>
          <w:sz w:val="22"/>
          <w:szCs w:val="22"/>
        </w:rPr>
        <w:t>Zhotovitel potvrzuje, že se v pln</w:t>
      </w:r>
      <w:r w:rsidR="002423A3" w:rsidRPr="00A56A87">
        <w:rPr>
          <w:rFonts w:ascii="Calibri" w:hAnsi="Calibri" w:cstheme="minorHAnsi"/>
          <w:sz w:val="22"/>
          <w:szCs w:val="22"/>
        </w:rPr>
        <w:t>ém rozsahu seznámil se zadáním D</w:t>
      </w:r>
      <w:r w:rsidRPr="00A56A87">
        <w:rPr>
          <w:rFonts w:ascii="Calibri" w:hAnsi="Calibri" w:cstheme="minorHAnsi"/>
          <w:sz w:val="22"/>
          <w:szCs w:val="22"/>
        </w:rPr>
        <w:t>íla</w:t>
      </w:r>
      <w:r w:rsidR="0070623B">
        <w:rPr>
          <w:rFonts w:ascii="Calibri" w:hAnsi="Calibri" w:cstheme="minorHAnsi"/>
          <w:sz w:val="22"/>
          <w:szCs w:val="22"/>
        </w:rPr>
        <w:t>,</w:t>
      </w:r>
      <w:r w:rsidRPr="00A56A87">
        <w:rPr>
          <w:rFonts w:ascii="Calibri" w:hAnsi="Calibri" w:cstheme="minorHAnsi"/>
          <w:sz w:val="22"/>
          <w:szCs w:val="22"/>
        </w:rPr>
        <w:t xml:space="preserve"> jeho rozsahem</w:t>
      </w:r>
      <w:r w:rsidR="0070623B">
        <w:rPr>
          <w:rFonts w:ascii="Calibri" w:hAnsi="Calibri" w:cstheme="minorHAnsi"/>
          <w:sz w:val="22"/>
          <w:szCs w:val="22"/>
        </w:rPr>
        <w:t xml:space="preserve"> a</w:t>
      </w:r>
      <w:r w:rsidRPr="00A56A87">
        <w:rPr>
          <w:rFonts w:ascii="Calibri" w:hAnsi="Calibri" w:cstheme="minorHAnsi"/>
          <w:sz w:val="22"/>
          <w:szCs w:val="22"/>
        </w:rPr>
        <w:t xml:space="preserve"> s veškerými jeho podk</w:t>
      </w:r>
      <w:r w:rsidR="002423A3" w:rsidRPr="00A56A87">
        <w:rPr>
          <w:rFonts w:ascii="Calibri" w:hAnsi="Calibri" w:cstheme="minorHAnsi"/>
          <w:sz w:val="22"/>
          <w:szCs w:val="22"/>
        </w:rPr>
        <w:t>lady</w:t>
      </w:r>
      <w:r w:rsidR="0070623B">
        <w:rPr>
          <w:rFonts w:ascii="Calibri" w:hAnsi="Calibri" w:cstheme="minorHAnsi"/>
          <w:sz w:val="22"/>
          <w:szCs w:val="22"/>
        </w:rPr>
        <w:t>,</w:t>
      </w:r>
      <w:r w:rsidR="002423A3" w:rsidRPr="00A56A87">
        <w:rPr>
          <w:rFonts w:ascii="Calibri" w:hAnsi="Calibri" w:cstheme="minorHAnsi"/>
          <w:sz w:val="22"/>
          <w:szCs w:val="22"/>
        </w:rPr>
        <w:t xml:space="preserve"> </w:t>
      </w:r>
      <w:r w:rsidR="0070623B">
        <w:rPr>
          <w:rFonts w:ascii="Calibri" w:hAnsi="Calibri" w:cstheme="minorHAnsi"/>
          <w:sz w:val="22"/>
          <w:szCs w:val="22"/>
        </w:rPr>
        <w:t xml:space="preserve">dále </w:t>
      </w:r>
      <w:r w:rsidR="002423A3" w:rsidRPr="00A56A87">
        <w:rPr>
          <w:rFonts w:ascii="Calibri" w:hAnsi="Calibri" w:cstheme="minorHAnsi"/>
          <w:sz w:val="22"/>
          <w:szCs w:val="22"/>
        </w:rPr>
        <w:t xml:space="preserve">že </w:t>
      </w:r>
      <w:r w:rsidR="0070623B">
        <w:rPr>
          <w:rFonts w:ascii="Calibri" w:hAnsi="Calibri" w:cstheme="minorHAnsi"/>
          <w:sz w:val="22"/>
          <w:szCs w:val="22"/>
        </w:rPr>
        <w:t xml:space="preserve">tyto </w:t>
      </w:r>
      <w:r w:rsidR="002423A3" w:rsidRPr="00A56A87">
        <w:rPr>
          <w:rFonts w:ascii="Calibri" w:hAnsi="Calibri" w:cstheme="minorHAnsi"/>
          <w:sz w:val="22"/>
          <w:szCs w:val="22"/>
        </w:rPr>
        <w:t>podklady pro zhotovení D</w:t>
      </w:r>
      <w:r w:rsidRPr="00A56A87">
        <w:rPr>
          <w:rFonts w:ascii="Calibri" w:hAnsi="Calibri" w:cstheme="minorHAnsi"/>
          <w:sz w:val="22"/>
          <w:szCs w:val="22"/>
        </w:rPr>
        <w:t xml:space="preserve">íla ověřil z hlediska jejich úplnosti a správnosti a je schopen splnit svůj závazek za </w:t>
      </w:r>
      <w:r w:rsidR="0093368A">
        <w:rPr>
          <w:rFonts w:ascii="Calibri" w:hAnsi="Calibri" w:cstheme="minorHAnsi"/>
          <w:sz w:val="22"/>
          <w:szCs w:val="22"/>
        </w:rPr>
        <w:t>C</w:t>
      </w:r>
      <w:r w:rsidRPr="00A56A87">
        <w:rPr>
          <w:rFonts w:ascii="Calibri" w:hAnsi="Calibri" w:cstheme="minorHAnsi"/>
          <w:sz w:val="22"/>
          <w:szCs w:val="22"/>
        </w:rPr>
        <w:t>enu sjednanou v té</w:t>
      </w:r>
      <w:r w:rsidR="00101F39" w:rsidRPr="00A56A87">
        <w:rPr>
          <w:rFonts w:ascii="Calibri" w:hAnsi="Calibri" w:cstheme="minorHAnsi"/>
          <w:sz w:val="22"/>
          <w:szCs w:val="22"/>
        </w:rPr>
        <w:t>to S</w:t>
      </w:r>
      <w:r w:rsidRPr="00A56A87">
        <w:rPr>
          <w:rFonts w:ascii="Calibri" w:hAnsi="Calibri" w:cstheme="minorHAnsi"/>
          <w:sz w:val="22"/>
          <w:szCs w:val="22"/>
        </w:rPr>
        <w:t>mlouvě. Zhotovitel výslovně prohlašuje, že případné opravy, úpravy a změny takových podkladů a s </w:t>
      </w:r>
      <w:r w:rsidR="002423A3" w:rsidRPr="00A56A87">
        <w:rPr>
          <w:rFonts w:ascii="Calibri" w:hAnsi="Calibri" w:cstheme="minorHAnsi"/>
          <w:sz w:val="22"/>
          <w:szCs w:val="22"/>
        </w:rPr>
        <w:t>tím související změny předmětu D</w:t>
      </w:r>
      <w:r w:rsidRPr="00A56A87">
        <w:rPr>
          <w:rFonts w:ascii="Calibri" w:hAnsi="Calibri" w:cstheme="minorHAnsi"/>
          <w:sz w:val="22"/>
          <w:szCs w:val="22"/>
        </w:rPr>
        <w:t>íl</w:t>
      </w:r>
      <w:r w:rsidR="00D802DE" w:rsidRPr="00A56A87">
        <w:rPr>
          <w:rFonts w:ascii="Calibri" w:hAnsi="Calibri" w:cstheme="minorHAnsi"/>
          <w:sz w:val="22"/>
          <w:szCs w:val="22"/>
        </w:rPr>
        <w:t>a nemají vliv na celkovou výši C</w:t>
      </w:r>
      <w:r w:rsidRPr="00A56A87">
        <w:rPr>
          <w:rFonts w:ascii="Calibri" w:hAnsi="Calibri" w:cstheme="minorHAnsi"/>
          <w:sz w:val="22"/>
          <w:szCs w:val="22"/>
        </w:rPr>
        <w:t xml:space="preserve">eny za </w:t>
      </w:r>
      <w:r w:rsidR="002423A3" w:rsidRPr="00A56A87">
        <w:rPr>
          <w:rFonts w:ascii="Calibri" w:hAnsi="Calibri" w:cstheme="minorHAnsi"/>
          <w:sz w:val="22"/>
          <w:szCs w:val="22"/>
        </w:rPr>
        <w:t>D</w:t>
      </w:r>
      <w:r w:rsidRPr="00A56A87">
        <w:rPr>
          <w:rFonts w:ascii="Calibri" w:hAnsi="Calibri" w:cstheme="minorHAnsi"/>
          <w:sz w:val="22"/>
          <w:szCs w:val="22"/>
        </w:rPr>
        <w:t xml:space="preserve">ílo sjednanou v čl. </w:t>
      </w:r>
      <w:proofErr w:type="gramStart"/>
      <w:r w:rsidR="00F32D30" w:rsidRPr="00A56A87">
        <w:rPr>
          <w:rFonts w:ascii="Calibri" w:hAnsi="Calibri" w:cstheme="minorHAnsi"/>
          <w:sz w:val="22"/>
          <w:szCs w:val="22"/>
        </w:rPr>
        <w:fldChar w:fldCharType="begin"/>
      </w:r>
      <w:r w:rsidR="00D802DE" w:rsidRPr="00A56A87">
        <w:rPr>
          <w:rFonts w:ascii="Calibri" w:hAnsi="Calibri" w:cstheme="minorHAnsi"/>
          <w:sz w:val="22"/>
          <w:szCs w:val="22"/>
        </w:rPr>
        <w:instrText xml:space="preserve"> REF _Ref384995396 \r \h </w:instrText>
      </w:r>
      <w:r w:rsidR="002423A3" w:rsidRPr="00A56A87">
        <w:rPr>
          <w:rFonts w:ascii="Calibri" w:hAnsi="Calibri" w:cstheme="minorHAnsi"/>
          <w:sz w:val="22"/>
          <w:szCs w:val="22"/>
        </w:rPr>
        <w:instrText xml:space="preserve"> \* MERGEFORMAT </w:instrText>
      </w:r>
      <w:r w:rsidR="00F32D30" w:rsidRPr="00A56A87">
        <w:rPr>
          <w:rFonts w:ascii="Calibri" w:hAnsi="Calibri" w:cstheme="minorHAnsi"/>
          <w:sz w:val="22"/>
          <w:szCs w:val="22"/>
        </w:rPr>
      </w:r>
      <w:r w:rsidR="00F32D30" w:rsidRPr="00A56A87">
        <w:rPr>
          <w:rFonts w:ascii="Calibri" w:hAnsi="Calibri" w:cstheme="minorHAnsi"/>
          <w:sz w:val="22"/>
          <w:szCs w:val="22"/>
        </w:rPr>
        <w:fldChar w:fldCharType="separate"/>
      </w:r>
      <w:r w:rsidR="00E4483B">
        <w:rPr>
          <w:rFonts w:ascii="Calibri" w:hAnsi="Calibri" w:cstheme="minorHAnsi"/>
          <w:sz w:val="22"/>
          <w:szCs w:val="22"/>
        </w:rPr>
        <w:t>5.1</w:t>
      </w:r>
      <w:r w:rsidR="00F32D30" w:rsidRPr="00A56A87">
        <w:rPr>
          <w:rFonts w:ascii="Calibri" w:hAnsi="Calibri" w:cstheme="minorHAnsi"/>
          <w:sz w:val="22"/>
          <w:szCs w:val="22"/>
        </w:rPr>
        <w:fldChar w:fldCharType="end"/>
      </w:r>
      <w:proofErr w:type="gramEnd"/>
      <w:r w:rsidR="00D802DE" w:rsidRPr="00A56A87">
        <w:rPr>
          <w:rFonts w:ascii="Calibri" w:hAnsi="Calibri" w:cstheme="minorHAnsi"/>
          <w:sz w:val="22"/>
          <w:szCs w:val="22"/>
        </w:rPr>
        <w:t xml:space="preserve"> </w:t>
      </w:r>
      <w:r w:rsidR="00101F39" w:rsidRPr="00A56A87">
        <w:rPr>
          <w:rFonts w:ascii="Calibri" w:hAnsi="Calibri" w:cstheme="minorHAnsi"/>
          <w:sz w:val="22"/>
          <w:szCs w:val="22"/>
        </w:rPr>
        <w:t>S</w:t>
      </w:r>
      <w:r w:rsidRPr="00A56A87">
        <w:rPr>
          <w:rFonts w:ascii="Calibri" w:hAnsi="Calibri" w:cstheme="minorHAns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Smlouva představuje úplnou a ucelenou smlouvu mezi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em a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>em.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6" w:name="_GoBack"/>
      <w:bookmarkEnd w:id="16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 w:rsidR="0093368A"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Smluvní strany ve smyslu ustanovení § 564 OZ výslovně vylučují provedení změn Smlouvy v jiné formě.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lastRenderedPageBreak/>
        <w:t xml:space="preserve">Tato Smlouva je sepsána v </w:t>
      </w:r>
      <w:r w:rsidR="006751EA">
        <w:rPr>
          <w:rFonts w:ascii="Calibri" w:hAnsi="Calibri" w:cs="Calibri"/>
          <w:sz w:val="22"/>
          <w:szCs w:val="22"/>
        </w:rPr>
        <w:t>pěti</w:t>
      </w:r>
      <w:r w:rsidRPr="001B62E5">
        <w:rPr>
          <w:rFonts w:ascii="Calibri" w:hAnsi="Calibri" w:cs="Calibri"/>
          <w:sz w:val="22"/>
          <w:szCs w:val="22"/>
        </w:rPr>
        <w:t xml:space="preserve"> (</w:t>
      </w:r>
      <w:r w:rsidR="006751EA">
        <w:rPr>
          <w:rFonts w:ascii="Calibri" w:hAnsi="Calibri" w:cs="Calibri"/>
          <w:sz w:val="22"/>
          <w:szCs w:val="22"/>
        </w:rPr>
        <w:t>5</w:t>
      </w:r>
      <w:r w:rsidRPr="001B62E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6751EA">
        <w:rPr>
          <w:rFonts w:ascii="Calibri" w:hAnsi="Calibri" w:cs="Calibri"/>
          <w:sz w:val="22"/>
          <w:szCs w:val="22"/>
        </w:rPr>
        <w:t>, přičemž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 w:rsidR="006751EA">
        <w:rPr>
          <w:rFonts w:ascii="Calibri" w:hAnsi="Calibri" w:cs="Calibri"/>
          <w:sz w:val="22"/>
          <w:szCs w:val="22"/>
        </w:rPr>
        <w:t>Objednatel obdrží tři (3) vyhotovení a Zhotovitel</w:t>
      </w:r>
      <w:r w:rsidRPr="001B62E5">
        <w:rPr>
          <w:rFonts w:ascii="Calibri" w:hAnsi="Calibri" w:cs="Calibri"/>
          <w:sz w:val="22"/>
          <w:szCs w:val="22"/>
        </w:rPr>
        <w:t xml:space="preserve"> obdrží po dvou (2) vyhotoveních.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920B1C" w:rsidRPr="0031334A" w:rsidRDefault="008B2CEA" w:rsidP="00920B1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1 - </w:t>
      </w:r>
      <w:r w:rsidRPr="008B2CEA">
        <w:rPr>
          <w:rFonts w:ascii="Calibri" w:hAnsi="Calibri" w:cs="Arial"/>
          <w:b/>
          <w:sz w:val="22"/>
          <w:szCs w:val="22"/>
        </w:rPr>
        <w:t>Techni</w:t>
      </w:r>
      <w:r w:rsidR="00E643EB">
        <w:rPr>
          <w:rFonts w:ascii="Calibri" w:hAnsi="Calibri" w:cs="Arial"/>
          <w:b/>
          <w:sz w:val="22"/>
          <w:szCs w:val="22"/>
        </w:rPr>
        <w:t>cké</w:t>
      </w:r>
      <w:r w:rsidRPr="008B2CEA">
        <w:rPr>
          <w:rFonts w:ascii="Calibri" w:hAnsi="Calibri" w:cs="Arial"/>
          <w:b/>
          <w:sz w:val="22"/>
          <w:szCs w:val="22"/>
        </w:rPr>
        <w:t xml:space="preserve"> specifikace</w:t>
      </w:r>
    </w:p>
    <w:p w:rsidR="009E09C3" w:rsidRDefault="008B2CEA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 w:rsidR="00CB2E1E"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 w:rsidR="00CB2E1E">
        <w:rPr>
          <w:rFonts w:cs="Arial"/>
          <w:b/>
          <w:sz w:val="22"/>
          <w:szCs w:val="22"/>
        </w:rPr>
        <w:t xml:space="preserve"> (oceněný výkaz výměr)</w:t>
      </w:r>
    </w:p>
    <w:p w:rsidR="00DD65A4" w:rsidRPr="0031334A" w:rsidRDefault="00920B1C" w:rsidP="00DD65A4">
      <w:pPr>
        <w:pStyle w:val="Odstavecseseznamem1"/>
        <w:numPr>
          <w:ilvl w:val="1"/>
          <w:numId w:val="1"/>
        </w:numPr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</w:t>
      </w:r>
      <w:r w:rsidR="00DD65A4" w:rsidRPr="0031334A">
        <w:rPr>
          <w:rFonts w:ascii="Calibri" w:hAnsi="Calibri" w:cs="Calibri"/>
          <w:sz w:val="22"/>
          <w:szCs w:val="22"/>
        </w:rPr>
        <w:t>.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33953" w:rsidRPr="0031334A" w:rsidSect="00E3395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t>V Praze dne ____________ 2014</w:t>
      </w: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  <w:proofErr w:type="gramStart"/>
      <w:r w:rsidRPr="00A56A87">
        <w:rPr>
          <w:rFonts w:cs="Calibri"/>
          <w:sz w:val="22"/>
          <w:szCs w:val="22"/>
        </w:rPr>
        <w:t>Za</w:t>
      </w:r>
      <w:proofErr w:type="gramEnd"/>
      <w:r w:rsidRPr="00A56A87">
        <w:rPr>
          <w:rFonts w:cs="Calibri"/>
          <w:sz w:val="22"/>
          <w:szCs w:val="22"/>
        </w:rPr>
        <w:t>: Fyzikální ústav AV ČR, v. v. i.</w:t>
      </w: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__________________________</w:t>
      </w:r>
    </w:p>
    <w:p w:rsidR="00E33953" w:rsidRPr="00A56A87" w:rsidRDefault="0061785E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</w:t>
      </w:r>
      <w:r w:rsidR="00E33953" w:rsidRPr="00A56A87">
        <w:rPr>
          <w:rFonts w:ascii="Calibri" w:hAnsi="Calibri" w:cs="Calibri"/>
          <w:sz w:val="22"/>
          <w:szCs w:val="22"/>
        </w:rPr>
        <w:t>. Jan Řídký, DrSc., ředitel</w:t>
      </w: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31334A" w:rsidRDefault="00E33953" w:rsidP="00E33953"/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t>V 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dne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2014</w:t>
      </w: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proofErr w:type="gramStart"/>
      <w:r w:rsidRPr="00A56A87">
        <w:rPr>
          <w:rFonts w:ascii="Calibri" w:hAnsi="Calibri" w:cs="Calibri"/>
          <w:i w:val="0"/>
          <w:color w:val="auto"/>
          <w:sz w:val="22"/>
          <w:szCs w:val="22"/>
        </w:rPr>
        <w:t>Za</w:t>
      </w:r>
      <w:proofErr w:type="gramEnd"/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: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_____________________________</w:t>
      </w: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</w:t>
      </w:r>
    </w:p>
    <w:p w:rsidR="00E33953" w:rsidRPr="00A56A87" w:rsidRDefault="00321C31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 uchazeč</w:t>
      </w:r>
      <w:r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A56A87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  <w:sectPr w:rsidR="00E33953" w:rsidRPr="0031334A" w:rsidSect="00E339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E33953" w:rsidRPr="0031334A" w:rsidSect="00E339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5E" w:rsidRDefault="0004435E" w:rsidP="00920B1C">
      <w:pPr>
        <w:spacing w:after="0"/>
      </w:pPr>
      <w:r>
        <w:separator/>
      </w:r>
    </w:p>
  </w:endnote>
  <w:endnote w:type="continuationSeparator" w:id="0">
    <w:p w:rsidR="0004435E" w:rsidRDefault="0004435E" w:rsidP="00920B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87" w:rsidRDefault="00A56A87">
    <w:pPr>
      <w:pStyle w:val="Zpat"/>
      <w:jc w:val="center"/>
    </w:pPr>
  </w:p>
  <w:p w:rsidR="00D802DE" w:rsidRPr="00081538" w:rsidRDefault="00D802DE" w:rsidP="006B323D">
    <w:pPr>
      <w:tabs>
        <w:tab w:val="right" w:pos="9639"/>
      </w:tabs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Pr="00081538" w:rsidRDefault="00D802DE" w:rsidP="006B323D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D802DE" w:rsidRPr="005213EC" w:rsidRDefault="00F32D30" w:rsidP="006B323D">
    <w:pPr>
      <w:tabs>
        <w:tab w:val="right" w:pos="9639"/>
      </w:tabs>
      <w:rPr>
        <w:sz w:val="18"/>
        <w:szCs w:val="18"/>
      </w:rPr>
    </w:pPr>
    <w:hyperlink r:id="rId1" w:history="1">
      <w:r w:rsidR="00D802DE" w:rsidRPr="007919F1">
        <w:rPr>
          <w:rStyle w:val="Hypertextovodkaz"/>
          <w:b/>
          <w:sz w:val="22"/>
          <w:szCs w:val="22"/>
        </w:rPr>
        <w:t>www.</w:t>
      </w:r>
      <w:r w:rsidR="00D802DE" w:rsidRPr="005213EC">
        <w:rPr>
          <w:rStyle w:val="Hypertextovodkaz"/>
          <w:b/>
          <w:sz w:val="22"/>
          <w:szCs w:val="22"/>
        </w:rPr>
        <w:t>fz</w:t>
      </w:r>
      <w:r w:rsidR="00D802DE" w:rsidRPr="007919F1">
        <w:rPr>
          <w:rStyle w:val="Hypertextovodkaz"/>
          <w:b/>
          <w:sz w:val="22"/>
          <w:szCs w:val="22"/>
        </w:rPr>
        <w:t>u.cz</w:t>
      </w:r>
    </w:hyperlink>
    <w:r w:rsidR="00D802DE">
      <w:rPr>
        <w:b/>
      </w:rPr>
      <w:t xml:space="preserve">   </w:t>
    </w:r>
    <w:hyperlink r:id="rId2" w:history="1">
      <w:r w:rsidR="00D802D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D802DE" w:rsidRPr="00081538">
      <w:rPr>
        <w:sz w:val="18"/>
        <w:szCs w:val="18"/>
      </w:rPr>
      <w:tab/>
    </w:r>
    <w:r w:rsidR="00D802DE">
      <w:rPr>
        <w:sz w:val="18"/>
        <w:szCs w:val="18"/>
      </w:rPr>
      <w:t>FAX</w:t>
    </w:r>
    <w:r w:rsidR="00D802DE" w:rsidRPr="00081538">
      <w:rPr>
        <w:sz w:val="18"/>
        <w:szCs w:val="18"/>
      </w:rPr>
      <w:t xml:space="preserve"> +420 286 890</w:t>
    </w:r>
    <w:r w:rsidR="00D802DE">
      <w:rPr>
        <w:sz w:val="18"/>
        <w:szCs w:val="18"/>
      </w:rPr>
      <w:t> 527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5E" w:rsidRDefault="0004435E" w:rsidP="00920B1C">
      <w:pPr>
        <w:spacing w:after="0"/>
      </w:pPr>
      <w:r>
        <w:separator/>
      </w:r>
    </w:p>
  </w:footnote>
  <w:footnote w:type="continuationSeparator" w:id="0">
    <w:p w:rsidR="0004435E" w:rsidRDefault="0004435E" w:rsidP="00920B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Default="00F32D3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414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Pr="005213EC" w:rsidRDefault="00F32D30" w:rsidP="006B323D">
    <w:pPr>
      <w:pStyle w:val="Zhlav"/>
      <w:jc w:val="right"/>
      <w:rPr>
        <w:color w:val="153F8F"/>
        <w:sz w:val="20"/>
        <w:szCs w:val="20"/>
      </w:rPr>
    </w:pPr>
    <w:r w:rsidRPr="00F32D30"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31.25pt;height:426pt;z-index:-251653120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D802DE" w:rsidRPr="00170722">
      <w:rPr>
        <w:color w:val="153F8F"/>
        <w:sz w:val="16"/>
        <w:szCs w:val="16"/>
      </w:rPr>
      <w:t>strana</w:t>
    </w:r>
    <w:r w:rsidR="00D802DE" w:rsidRPr="00170722">
      <w:rPr>
        <w:sz w:val="20"/>
        <w:szCs w:val="20"/>
      </w:rPr>
      <w:t xml:space="preserve"> </w:t>
    </w:r>
    <w:r w:rsidRPr="00170722">
      <w:rPr>
        <w:rStyle w:val="slostrnky"/>
        <w:sz w:val="20"/>
        <w:szCs w:val="20"/>
      </w:rPr>
      <w:fldChar w:fldCharType="begin"/>
    </w:r>
    <w:r w:rsidR="00D802DE" w:rsidRPr="00170722">
      <w:rPr>
        <w:rStyle w:val="slostrnky"/>
        <w:sz w:val="20"/>
        <w:szCs w:val="20"/>
      </w:rPr>
      <w:instrText xml:space="preserve"> PAGE </w:instrText>
    </w:r>
    <w:r w:rsidRPr="00170722">
      <w:rPr>
        <w:rStyle w:val="slostrnky"/>
        <w:sz w:val="20"/>
        <w:szCs w:val="20"/>
      </w:rPr>
      <w:fldChar w:fldCharType="separate"/>
    </w:r>
    <w:r w:rsidR="00E643EB">
      <w:rPr>
        <w:rStyle w:val="slostrnky"/>
        <w:noProof/>
        <w:sz w:val="20"/>
        <w:szCs w:val="20"/>
      </w:rPr>
      <w:t>11</w:t>
    </w:r>
    <w:r w:rsidRPr="00170722">
      <w:rPr>
        <w:rStyle w:val="slostrnky"/>
        <w:sz w:val="20"/>
        <w:szCs w:val="20"/>
      </w:rPr>
      <w:fldChar w:fldCharType="end"/>
    </w:r>
    <w:r w:rsidR="00D802DE" w:rsidRPr="00170722">
      <w:rPr>
        <w:rStyle w:val="slostrnky"/>
        <w:sz w:val="20"/>
        <w:szCs w:val="20"/>
      </w:rPr>
      <w:t xml:space="preserve"> </w:t>
    </w:r>
    <w:r w:rsidR="00D802DE" w:rsidRPr="00170722">
      <w:rPr>
        <w:rStyle w:val="slostrnky"/>
        <w:color w:val="153F8F"/>
        <w:sz w:val="16"/>
        <w:szCs w:val="16"/>
      </w:rPr>
      <w:t xml:space="preserve">(celkem </w:t>
    </w:r>
    <w:r w:rsidRPr="00170722">
      <w:rPr>
        <w:rStyle w:val="slostrnky"/>
        <w:color w:val="153F8F"/>
        <w:sz w:val="16"/>
        <w:szCs w:val="16"/>
      </w:rPr>
      <w:fldChar w:fldCharType="begin"/>
    </w:r>
    <w:r w:rsidR="00D802DE" w:rsidRPr="00170722">
      <w:rPr>
        <w:rStyle w:val="slostrnky"/>
        <w:color w:val="153F8F"/>
        <w:sz w:val="16"/>
        <w:szCs w:val="16"/>
      </w:rPr>
      <w:instrText xml:space="preserve"> NUMPAGES </w:instrText>
    </w:r>
    <w:r w:rsidRPr="00170722">
      <w:rPr>
        <w:rStyle w:val="slostrnky"/>
        <w:color w:val="153F8F"/>
        <w:sz w:val="16"/>
        <w:szCs w:val="16"/>
      </w:rPr>
      <w:fldChar w:fldCharType="separate"/>
    </w:r>
    <w:r w:rsidR="00E643EB">
      <w:rPr>
        <w:rStyle w:val="slostrnky"/>
        <w:noProof/>
        <w:color w:val="153F8F"/>
        <w:sz w:val="16"/>
        <w:szCs w:val="16"/>
      </w:rPr>
      <w:t>11</w:t>
    </w:r>
    <w:r w:rsidRPr="00170722">
      <w:rPr>
        <w:rStyle w:val="slostrnky"/>
        <w:color w:val="153F8F"/>
        <w:sz w:val="16"/>
        <w:szCs w:val="16"/>
      </w:rPr>
      <w:fldChar w:fldCharType="end"/>
    </w:r>
    <w:r w:rsidR="00D802DE" w:rsidRPr="00170722">
      <w:rPr>
        <w:rStyle w:val="slostrnky"/>
        <w:color w:val="153F8F"/>
        <w:sz w:val="16"/>
        <w:szCs w:val="16"/>
      </w:rPr>
      <w:t>)</w:t>
    </w:r>
  </w:p>
  <w:p w:rsidR="00D802DE" w:rsidRPr="00081538" w:rsidRDefault="00F32D30" w:rsidP="006B323D">
    <w:pPr>
      <w:pStyle w:val="Zhlav"/>
      <w:spacing w:before="200" w:after="24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3" o:spid="_x0000_s2053" style="position:absolute;left:0;text-align:left;flip:x;z-index:251659264;visibility:visible;mso-wrap-distance-top:-6e-5mm;mso-wrap-distance-bottom:-6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DE" w:rsidRDefault="00F32D30" w:rsidP="006B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D802DE">
      <w:rPr>
        <w:noProof/>
      </w:rPr>
      <w:drawing>
        <wp:inline distT="0" distB="0" distL="0" distR="0">
          <wp:extent cx="2973705" cy="609600"/>
          <wp:effectExtent l="0" t="0" r="0" b="0"/>
          <wp:docPr id="6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DE" w:rsidRPr="005213EC" w:rsidRDefault="00F32D30" w:rsidP="006B323D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71" o:spid="_x0000_s2052" style="position:absolute;left:0;text-align:left;flip:x;z-index:251660288;visibility:visible;mso-wrap-distance-top:-6e-5mm;mso-wrap-distance-bottom:-6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4DB"/>
    <w:multiLevelType w:val="multilevel"/>
    <w:tmpl w:val="ED100CB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680FB7"/>
    <w:multiLevelType w:val="hybridMultilevel"/>
    <w:tmpl w:val="53CC4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4C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663F"/>
    <w:multiLevelType w:val="hybridMultilevel"/>
    <w:tmpl w:val="BB0E89EC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2F3"/>
    <w:multiLevelType w:val="hybridMultilevel"/>
    <w:tmpl w:val="D658A728"/>
    <w:lvl w:ilvl="0" w:tplc="A91C4A76">
      <w:start w:val="1"/>
      <w:numFmt w:val="bullet"/>
      <w:lvlText w:val=""/>
      <w:lvlJc w:val="left"/>
      <w:pPr>
        <w:tabs>
          <w:tab w:val="num" w:pos="928"/>
        </w:tabs>
        <w:ind w:left="92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3EE6B4B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F57"/>
    <w:multiLevelType w:val="hybridMultilevel"/>
    <w:tmpl w:val="AF5628C4"/>
    <w:lvl w:ilvl="0" w:tplc="04050017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E3AFA"/>
    <w:multiLevelType w:val="hybridMultilevel"/>
    <w:tmpl w:val="4F9A51CE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0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2FD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6E44352"/>
    <w:multiLevelType w:val="multilevel"/>
    <w:tmpl w:val="D4101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A3FA9"/>
    <w:multiLevelType w:val="hybridMultilevel"/>
    <w:tmpl w:val="E7DA343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480616"/>
    <w:multiLevelType w:val="multilevel"/>
    <w:tmpl w:val="5F20BF8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777C2421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04"/>
    <w:multiLevelType w:val="multilevel"/>
    <w:tmpl w:val="9A0C3D56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866839"/>
    <w:multiLevelType w:val="hybridMultilevel"/>
    <w:tmpl w:val="3258CF38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35" w:hanging="68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43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098" w:hanging="51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28" w:hanging="45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268" w:hanging="22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5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104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665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B1C"/>
    <w:rsid w:val="0000664E"/>
    <w:rsid w:val="00016A49"/>
    <w:rsid w:val="00016FDD"/>
    <w:rsid w:val="00017618"/>
    <w:rsid w:val="0004435E"/>
    <w:rsid w:val="00061C99"/>
    <w:rsid w:val="0007477D"/>
    <w:rsid w:val="000947CD"/>
    <w:rsid w:val="000A75AD"/>
    <w:rsid w:val="000B7F06"/>
    <w:rsid w:val="000D1093"/>
    <w:rsid w:val="000E1CBC"/>
    <w:rsid w:val="00101F39"/>
    <w:rsid w:val="00135F46"/>
    <w:rsid w:val="0013699E"/>
    <w:rsid w:val="00142B39"/>
    <w:rsid w:val="001547B7"/>
    <w:rsid w:val="00160A4C"/>
    <w:rsid w:val="001B62E5"/>
    <w:rsid w:val="001C1A98"/>
    <w:rsid w:val="001D455E"/>
    <w:rsid w:val="001E4958"/>
    <w:rsid w:val="001F1B79"/>
    <w:rsid w:val="001F213F"/>
    <w:rsid w:val="001F6206"/>
    <w:rsid w:val="00220FFD"/>
    <w:rsid w:val="00224E0A"/>
    <w:rsid w:val="00232F63"/>
    <w:rsid w:val="002423A3"/>
    <w:rsid w:val="00242F85"/>
    <w:rsid w:val="00252134"/>
    <w:rsid w:val="00266FBF"/>
    <w:rsid w:val="0027028F"/>
    <w:rsid w:val="002734A2"/>
    <w:rsid w:val="00277E19"/>
    <w:rsid w:val="00291C88"/>
    <w:rsid w:val="002A57CC"/>
    <w:rsid w:val="002C7E37"/>
    <w:rsid w:val="002D07DC"/>
    <w:rsid w:val="0031334A"/>
    <w:rsid w:val="00321C31"/>
    <w:rsid w:val="0034037D"/>
    <w:rsid w:val="00343778"/>
    <w:rsid w:val="00343A04"/>
    <w:rsid w:val="00346F9B"/>
    <w:rsid w:val="003527E1"/>
    <w:rsid w:val="0037576E"/>
    <w:rsid w:val="003A5F80"/>
    <w:rsid w:val="003D668C"/>
    <w:rsid w:val="004224A4"/>
    <w:rsid w:val="00432F7F"/>
    <w:rsid w:val="004375F1"/>
    <w:rsid w:val="00453BDF"/>
    <w:rsid w:val="00473AF4"/>
    <w:rsid w:val="004776F8"/>
    <w:rsid w:val="00480021"/>
    <w:rsid w:val="004D19F8"/>
    <w:rsid w:val="0052251A"/>
    <w:rsid w:val="00526E96"/>
    <w:rsid w:val="00560224"/>
    <w:rsid w:val="005A3812"/>
    <w:rsid w:val="005A485A"/>
    <w:rsid w:val="005D2B01"/>
    <w:rsid w:val="005F343D"/>
    <w:rsid w:val="0061785E"/>
    <w:rsid w:val="00623C8B"/>
    <w:rsid w:val="006639F3"/>
    <w:rsid w:val="006751EA"/>
    <w:rsid w:val="006828F3"/>
    <w:rsid w:val="0068634F"/>
    <w:rsid w:val="006B323D"/>
    <w:rsid w:val="006C0B4E"/>
    <w:rsid w:val="006E3E1A"/>
    <w:rsid w:val="0070623B"/>
    <w:rsid w:val="00706F0B"/>
    <w:rsid w:val="007157BF"/>
    <w:rsid w:val="007164C1"/>
    <w:rsid w:val="007267E4"/>
    <w:rsid w:val="00730D14"/>
    <w:rsid w:val="00744E41"/>
    <w:rsid w:val="0075230F"/>
    <w:rsid w:val="00757B2F"/>
    <w:rsid w:val="0076321F"/>
    <w:rsid w:val="00770EA3"/>
    <w:rsid w:val="007861AD"/>
    <w:rsid w:val="00796DB1"/>
    <w:rsid w:val="007B1020"/>
    <w:rsid w:val="007C247C"/>
    <w:rsid w:val="007D186B"/>
    <w:rsid w:val="007E07E0"/>
    <w:rsid w:val="007E252B"/>
    <w:rsid w:val="007F0B43"/>
    <w:rsid w:val="00801B97"/>
    <w:rsid w:val="0080798B"/>
    <w:rsid w:val="00811B74"/>
    <w:rsid w:val="00831830"/>
    <w:rsid w:val="008370D2"/>
    <w:rsid w:val="00837608"/>
    <w:rsid w:val="008563C1"/>
    <w:rsid w:val="00865CF6"/>
    <w:rsid w:val="00870BC2"/>
    <w:rsid w:val="00884F3B"/>
    <w:rsid w:val="008B2CEA"/>
    <w:rsid w:val="008D6904"/>
    <w:rsid w:val="008D7091"/>
    <w:rsid w:val="00917DF8"/>
    <w:rsid w:val="00920B1C"/>
    <w:rsid w:val="00931EBC"/>
    <w:rsid w:val="0093368A"/>
    <w:rsid w:val="00942795"/>
    <w:rsid w:val="00984A52"/>
    <w:rsid w:val="009971D0"/>
    <w:rsid w:val="009A3691"/>
    <w:rsid w:val="009B3DAF"/>
    <w:rsid w:val="009C71C2"/>
    <w:rsid w:val="009E09C3"/>
    <w:rsid w:val="00A428BA"/>
    <w:rsid w:val="00A43150"/>
    <w:rsid w:val="00A52488"/>
    <w:rsid w:val="00A56A87"/>
    <w:rsid w:val="00A62A48"/>
    <w:rsid w:val="00A66FA1"/>
    <w:rsid w:val="00A75EF1"/>
    <w:rsid w:val="00AA1732"/>
    <w:rsid w:val="00AB2031"/>
    <w:rsid w:val="00AE4233"/>
    <w:rsid w:val="00AF3308"/>
    <w:rsid w:val="00B3533F"/>
    <w:rsid w:val="00B40B3F"/>
    <w:rsid w:val="00B41DD9"/>
    <w:rsid w:val="00B47872"/>
    <w:rsid w:val="00B576C7"/>
    <w:rsid w:val="00B72D70"/>
    <w:rsid w:val="00B7473D"/>
    <w:rsid w:val="00B74891"/>
    <w:rsid w:val="00B9390B"/>
    <w:rsid w:val="00BA70AD"/>
    <w:rsid w:val="00BB71E0"/>
    <w:rsid w:val="00BC1D23"/>
    <w:rsid w:val="00BD16B0"/>
    <w:rsid w:val="00C047D7"/>
    <w:rsid w:val="00C04B12"/>
    <w:rsid w:val="00C54CFD"/>
    <w:rsid w:val="00C557F9"/>
    <w:rsid w:val="00C62B70"/>
    <w:rsid w:val="00C918A6"/>
    <w:rsid w:val="00C95F50"/>
    <w:rsid w:val="00CA3939"/>
    <w:rsid w:val="00CB12D6"/>
    <w:rsid w:val="00CB2E1E"/>
    <w:rsid w:val="00CE5467"/>
    <w:rsid w:val="00CF1217"/>
    <w:rsid w:val="00D05D5C"/>
    <w:rsid w:val="00D05D99"/>
    <w:rsid w:val="00D52937"/>
    <w:rsid w:val="00D52A8D"/>
    <w:rsid w:val="00D802DE"/>
    <w:rsid w:val="00D84B0C"/>
    <w:rsid w:val="00DA21EF"/>
    <w:rsid w:val="00DC1D0D"/>
    <w:rsid w:val="00DD65A4"/>
    <w:rsid w:val="00DE5F93"/>
    <w:rsid w:val="00E161AC"/>
    <w:rsid w:val="00E16A20"/>
    <w:rsid w:val="00E31996"/>
    <w:rsid w:val="00E33953"/>
    <w:rsid w:val="00E413CD"/>
    <w:rsid w:val="00E4483B"/>
    <w:rsid w:val="00E565B0"/>
    <w:rsid w:val="00E570B9"/>
    <w:rsid w:val="00E643EB"/>
    <w:rsid w:val="00E70334"/>
    <w:rsid w:val="00E77657"/>
    <w:rsid w:val="00E92A0B"/>
    <w:rsid w:val="00E93092"/>
    <w:rsid w:val="00E9401C"/>
    <w:rsid w:val="00EA0E7D"/>
    <w:rsid w:val="00EB0722"/>
    <w:rsid w:val="00EB0E9A"/>
    <w:rsid w:val="00ED1012"/>
    <w:rsid w:val="00EF5E1F"/>
    <w:rsid w:val="00F117AD"/>
    <w:rsid w:val="00F12781"/>
    <w:rsid w:val="00F32D30"/>
    <w:rsid w:val="00F4782C"/>
    <w:rsid w:val="00F670E3"/>
    <w:rsid w:val="00F70751"/>
    <w:rsid w:val="00F7539C"/>
    <w:rsid w:val="00F85514"/>
    <w:rsid w:val="00FA32D5"/>
    <w:rsid w:val="00FD365E"/>
    <w:rsid w:val="00FD7CE7"/>
    <w:rsid w:val="00FE441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6FD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  <w:lang w:val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%20siebertova@fzu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__________@fzu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D0A1-7FD2-4F2D-BBC6-75E96D4A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2986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23</cp:revision>
  <dcterms:created xsi:type="dcterms:W3CDTF">2014-05-29T13:02:00Z</dcterms:created>
  <dcterms:modified xsi:type="dcterms:W3CDTF">2014-05-30T09:27:00Z</dcterms:modified>
</cp:coreProperties>
</file>