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F6D7" w14:textId="77777777" w:rsidR="00EE03A3" w:rsidRPr="00CA7DD9" w:rsidRDefault="002E0447" w:rsidP="00EE03A3">
      <w:pPr>
        <w:pStyle w:val="Title"/>
        <w:rPr>
          <w:rFonts w:asciiTheme="minorHAnsi" w:hAnsiTheme="minorHAnsi"/>
          <w:sz w:val="36"/>
          <w:lang w:val="en-GB"/>
        </w:rPr>
      </w:pPr>
      <w:bookmarkStart w:id="0" w:name="_GoBack"/>
      <w:r w:rsidRPr="00CA7DD9">
        <w:rPr>
          <w:rFonts w:asciiTheme="minorHAnsi" w:hAnsiTheme="minorHAnsi"/>
          <w:sz w:val="36"/>
          <w:lang w:val="en-GB"/>
        </w:rPr>
        <w:t>Purchase Contract</w:t>
      </w:r>
    </w:p>
    <w:p w14:paraId="14845067" w14:textId="77777777" w:rsidR="00EE03A3" w:rsidRPr="00CA7DD9" w:rsidRDefault="00EE03A3" w:rsidP="00EE03A3">
      <w:pPr>
        <w:jc w:val="center"/>
        <w:rPr>
          <w:rFonts w:ascii="Calibri" w:hAnsi="Calibri" w:cs="Calibri"/>
          <w:sz w:val="22"/>
          <w:szCs w:val="22"/>
          <w:lang w:val="en-GB"/>
        </w:rPr>
      </w:pPr>
      <w:r w:rsidRPr="00CA7DD9">
        <w:rPr>
          <w:rFonts w:ascii="Calibri" w:hAnsi="Calibri" w:cs="Calibri"/>
          <w:sz w:val="22"/>
          <w:szCs w:val="22"/>
          <w:lang w:val="en-GB"/>
        </w:rPr>
        <w:t xml:space="preserve"> </w:t>
      </w:r>
      <w:r w:rsidR="002E0447" w:rsidRPr="00CA7DD9">
        <w:rPr>
          <w:rFonts w:ascii="Calibri" w:hAnsi="Calibri" w:cs="Calibri"/>
          <w:sz w:val="22"/>
          <w:szCs w:val="22"/>
          <w:lang w:val="en-GB"/>
        </w:rPr>
        <w:t>(</w:t>
      </w:r>
      <w:proofErr w:type="gramStart"/>
      <w:r w:rsidR="002E0447" w:rsidRPr="00CA7DD9">
        <w:rPr>
          <w:rFonts w:ascii="Calibri" w:hAnsi="Calibri" w:cs="Calibri"/>
          <w:sz w:val="22"/>
          <w:szCs w:val="22"/>
          <w:lang w:val="en-GB"/>
        </w:rPr>
        <w:t>hereafter</w:t>
      </w:r>
      <w:proofErr w:type="gramEnd"/>
      <w:r w:rsidR="002E0447" w:rsidRPr="00CA7DD9">
        <w:rPr>
          <w:rFonts w:ascii="Calibri" w:hAnsi="Calibri" w:cs="Calibri"/>
          <w:sz w:val="22"/>
          <w:szCs w:val="22"/>
          <w:lang w:val="en-GB"/>
        </w:rPr>
        <w:t xml:space="preserve"> the “</w:t>
      </w:r>
      <w:r w:rsidR="002E0447" w:rsidRPr="00CA7DD9">
        <w:rPr>
          <w:rFonts w:ascii="Calibri" w:hAnsi="Calibri" w:cs="Calibri"/>
          <w:b/>
          <w:sz w:val="22"/>
          <w:szCs w:val="22"/>
          <w:lang w:val="en-GB"/>
        </w:rPr>
        <w:t>Contract”</w:t>
      </w:r>
      <w:r w:rsidR="002E0447" w:rsidRPr="00CA7DD9">
        <w:rPr>
          <w:rFonts w:ascii="Calibri" w:hAnsi="Calibri" w:cs="Calibri"/>
          <w:sz w:val="22"/>
          <w:szCs w:val="22"/>
          <w:lang w:val="en-GB"/>
        </w:rPr>
        <w:t>)</w:t>
      </w:r>
    </w:p>
    <w:p w14:paraId="330D3F09" w14:textId="77777777" w:rsidR="00EE03A3" w:rsidRPr="00CA7DD9" w:rsidRDefault="00EE03A3" w:rsidP="00EE03A3">
      <w:pPr>
        <w:snapToGrid w:val="0"/>
        <w:jc w:val="both"/>
        <w:rPr>
          <w:rFonts w:ascii="Calibri" w:hAnsi="Calibri" w:cs="Calibri"/>
          <w:sz w:val="22"/>
          <w:szCs w:val="22"/>
          <w:u w:val="single"/>
          <w:lang w:val="en-GB"/>
        </w:rPr>
      </w:pPr>
    </w:p>
    <w:p w14:paraId="1E37F7EA" w14:textId="77777777" w:rsidR="00EE03A3" w:rsidRPr="00CA7DD9" w:rsidRDefault="002E0447" w:rsidP="00317D4A">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CONTRACTUAL PARTIES</w:t>
      </w:r>
    </w:p>
    <w:p w14:paraId="642E95F6" w14:textId="77777777" w:rsidR="00AD0933" w:rsidRPr="00CA7DD9" w:rsidRDefault="00AD0933"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1" w:name="_Ref381969257"/>
      <w:proofErr w:type="spellStart"/>
      <w:r w:rsidRPr="00CA7DD9">
        <w:rPr>
          <w:rFonts w:ascii="Calibri" w:hAnsi="Calibri" w:cs="Calibri"/>
          <w:b/>
          <w:bCs/>
          <w:sz w:val="22"/>
          <w:szCs w:val="22"/>
          <w:lang w:val="en-GB"/>
        </w:rPr>
        <w:t>Fyzikální</w:t>
      </w:r>
      <w:proofErr w:type="spellEnd"/>
      <w:r w:rsidRPr="00CA7DD9">
        <w:rPr>
          <w:rFonts w:ascii="Calibri" w:hAnsi="Calibri" w:cs="Calibri"/>
          <w:b/>
          <w:bCs/>
          <w:sz w:val="22"/>
          <w:szCs w:val="22"/>
          <w:lang w:val="en-GB"/>
        </w:rPr>
        <w:t xml:space="preserve"> </w:t>
      </w:r>
      <w:proofErr w:type="spellStart"/>
      <w:r w:rsidRPr="00CA7DD9">
        <w:rPr>
          <w:rFonts w:ascii="Calibri" w:hAnsi="Calibri" w:cs="Calibri"/>
          <w:b/>
          <w:bCs/>
          <w:sz w:val="22"/>
          <w:szCs w:val="22"/>
          <w:lang w:val="en-GB"/>
        </w:rPr>
        <w:t>ústav</w:t>
      </w:r>
      <w:proofErr w:type="spellEnd"/>
      <w:r w:rsidRPr="00CA7DD9">
        <w:rPr>
          <w:rFonts w:ascii="Calibri" w:hAnsi="Calibri" w:cs="Calibri"/>
          <w:b/>
          <w:bCs/>
          <w:sz w:val="22"/>
          <w:szCs w:val="22"/>
          <w:lang w:val="en-GB"/>
        </w:rPr>
        <w:t xml:space="preserve"> AV ČR, v. v. </w:t>
      </w:r>
      <w:proofErr w:type="spellStart"/>
      <w:r w:rsidRPr="00CA7DD9">
        <w:rPr>
          <w:rFonts w:ascii="Calibri" w:hAnsi="Calibri" w:cs="Calibri"/>
          <w:b/>
          <w:bCs/>
          <w:sz w:val="22"/>
          <w:szCs w:val="22"/>
          <w:lang w:val="en-GB"/>
        </w:rPr>
        <w:t>i</w:t>
      </w:r>
      <w:proofErr w:type="spellEnd"/>
      <w:r w:rsidRPr="00CA7DD9">
        <w:rPr>
          <w:rFonts w:ascii="Calibri" w:hAnsi="Calibri" w:cs="Calibri"/>
          <w:b/>
          <w:bCs/>
          <w:sz w:val="22"/>
          <w:szCs w:val="22"/>
          <w:lang w:val="en-GB"/>
        </w:rPr>
        <w:t>.</w:t>
      </w:r>
      <w:r w:rsidRPr="00CA7DD9">
        <w:rPr>
          <w:rFonts w:ascii="Calibri" w:hAnsi="Calibri" w:cs="Calibri"/>
          <w:sz w:val="22"/>
          <w:szCs w:val="22"/>
          <w:lang w:val="en-GB"/>
        </w:rPr>
        <w:t>,</w:t>
      </w:r>
      <w:bookmarkEnd w:id="1"/>
    </w:p>
    <w:p w14:paraId="6A3BE2EB" w14:textId="77777777" w:rsidR="00EE03A3" w:rsidRPr="00CA7DD9" w:rsidRDefault="002E0447" w:rsidP="00AD0933">
      <w:pPr>
        <w:ind w:left="567"/>
        <w:jc w:val="both"/>
        <w:rPr>
          <w:rFonts w:ascii="Calibri" w:hAnsi="Calibri" w:cs="Calibri"/>
          <w:sz w:val="22"/>
          <w:szCs w:val="22"/>
          <w:lang w:val="en-GB"/>
        </w:rPr>
      </w:pPr>
      <w:proofErr w:type="gramStart"/>
      <w:r w:rsidRPr="00CA7DD9">
        <w:rPr>
          <w:rFonts w:ascii="Calibri" w:hAnsi="Calibri" w:cs="Calibri"/>
          <w:sz w:val="22"/>
          <w:szCs w:val="22"/>
          <w:lang w:val="en-GB"/>
        </w:rPr>
        <w:t>with</w:t>
      </w:r>
      <w:proofErr w:type="gramEnd"/>
      <w:r w:rsidRPr="00CA7DD9">
        <w:rPr>
          <w:rFonts w:ascii="Calibri" w:hAnsi="Calibri" w:cs="Calibri"/>
          <w:sz w:val="22"/>
          <w:szCs w:val="22"/>
          <w:lang w:val="en-GB"/>
        </w:rPr>
        <w:t xml:space="preserve"> offices: </w:t>
      </w:r>
      <w:r w:rsidR="00EE03A3" w:rsidRPr="00CA7DD9">
        <w:rPr>
          <w:rFonts w:ascii="Calibri" w:hAnsi="Calibri" w:cs="Calibri"/>
          <w:sz w:val="22"/>
          <w:szCs w:val="22"/>
          <w:lang w:val="en-GB"/>
        </w:rPr>
        <w:t xml:space="preserve">Na </w:t>
      </w:r>
      <w:proofErr w:type="spellStart"/>
      <w:r w:rsidR="00EE03A3" w:rsidRPr="00CA7DD9">
        <w:rPr>
          <w:rFonts w:ascii="Calibri" w:hAnsi="Calibri" w:cs="Calibri"/>
          <w:sz w:val="22"/>
          <w:szCs w:val="22"/>
          <w:lang w:val="en-GB"/>
        </w:rPr>
        <w:t>Slovance</w:t>
      </w:r>
      <w:proofErr w:type="spellEnd"/>
      <w:r w:rsidR="00EE03A3" w:rsidRPr="00CA7DD9">
        <w:rPr>
          <w:rFonts w:ascii="Calibri" w:hAnsi="Calibri" w:cs="Calibri"/>
          <w:sz w:val="22"/>
          <w:szCs w:val="22"/>
          <w:lang w:val="en-GB"/>
        </w:rPr>
        <w:t xml:space="preserve"> 1999/2, 182 21 Praha 8,</w:t>
      </w:r>
    </w:p>
    <w:p w14:paraId="167D486F" w14:textId="77777777" w:rsidR="00EE03A3" w:rsidRPr="00CA7DD9" w:rsidRDefault="002E0447" w:rsidP="00AD0933">
      <w:pPr>
        <w:ind w:left="567"/>
        <w:jc w:val="both"/>
        <w:rPr>
          <w:rFonts w:ascii="Calibri" w:hAnsi="Calibri" w:cs="Calibri"/>
          <w:sz w:val="22"/>
          <w:szCs w:val="22"/>
          <w:lang w:val="en-GB"/>
        </w:rPr>
      </w:pPr>
      <w:proofErr w:type="gramStart"/>
      <w:r w:rsidRPr="00CA7DD9">
        <w:rPr>
          <w:rFonts w:ascii="Calibri" w:hAnsi="Calibri" w:cs="Calibri"/>
          <w:sz w:val="22"/>
          <w:szCs w:val="22"/>
          <w:lang w:val="en-GB"/>
        </w:rPr>
        <w:t>represented</w:t>
      </w:r>
      <w:proofErr w:type="gramEnd"/>
      <w:r w:rsidRPr="00CA7DD9">
        <w:rPr>
          <w:rFonts w:ascii="Calibri" w:hAnsi="Calibri" w:cs="Calibri"/>
          <w:sz w:val="22"/>
          <w:szCs w:val="22"/>
          <w:lang w:val="en-GB"/>
        </w:rPr>
        <w:t xml:space="preserve"> by</w:t>
      </w:r>
      <w:r w:rsidR="00EE03A3" w:rsidRPr="00CA7DD9">
        <w:rPr>
          <w:rFonts w:ascii="Calibri" w:hAnsi="Calibri" w:cs="Calibri"/>
          <w:sz w:val="22"/>
          <w:szCs w:val="22"/>
          <w:lang w:val="en-GB"/>
        </w:rPr>
        <w:t xml:space="preserve">: </w:t>
      </w:r>
      <w:proofErr w:type="spellStart"/>
      <w:r w:rsidRPr="00CA7DD9">
        <w:rPr>
          <w:rFonts w:ascii="Calibri" w:hAnsi="Calibri" w:cs="Calibri"/>
          <w:sz w:val="22"/>
          <w:szCs w:val="22"/>
          <w:lang w:val="en-GB"/>
        </w:rPr>
        <w:t>P</w:t>
      </w:r>
      <w:r w:rsidR="00531D76" w:rsidRPr="00CA7DD9">
        <w:rPr>
          <w:rFonts w:ascii="Calibri" w:hAnsi="Calibri" w:cs="Calibri"/>
          <w:sz w:val="22"/>
          <w:szCs w:val="22"/>
          <w:lang w:val="en-GB"/>
        </w:rPr>
        <w:t>rof</w:t>
      </w:r>
      <w:r w:rsidR="00EE03A3" w:rsidRPr="00CA7DD9">
        <w:rPr>
          <w:rFonts w:ascii="Calibri" w:hAnsi="Calibri" w:cs="Calibri"/>
          <w:sz w:val="22"/>
          <w:szCs w:val="22"/>
          <w:lang w:val="en-GB"/>
        </w:rPr>
        <w:t>.</w:t>
      </w:r>
      <w:proofErr w:type="spellEnd"/>
      <w:r w:rsidR="00EE03A3" w:rsidRPr="00CA7DD9">
        <w:rPr>
          <w:rFonts w:ascii="Calibri" w:hAnsi="Calibri" w:cs="Calibri"/>
          <w:sz w:val="22"/>
          <w:szCs w:val="22"/>
          <w:lang w:val="en-GB"/>
        </w:rPr>
        <w:t xml:space="preserve"> Jan </w:t>
      </w:r>
      <w:proofErr w:type="spellStart"/>
      <w:r w:rsidR="00EE03A3" w:rsidRPr="00CA7DD9">
        <w:rPr>
          <w:rFonts w:ascii="Calibri" w:hAnsi="Calibri" w:cs="Calibri"/>
          <w:sz w:val="22"/>
          <w:szCs w:val="22"/>
          <w:lang w:val="en-GB"/>
        </w:rPr>
        <w:t>Řídký</w:t>
      </w:r>
      <w:proofErr w:type="spellEnd"/>
      <w:r w:rsidR="00EE03A3" w:rsidRPr="00CA7DD9">
        <w:rPr>
          <w:rFonts w:ascii="Calibri" w:hAnsi="Calibri" w:cs="Calibri"/>
          <w:sz w:val="22"/>
          <w:szCs w:val="22"/>
          <w:lang w:val="en-GB"/>
        </w:rPr>
        <w:t xml:space="preserve">, </w:t>
      </w:r>
      <w:proofErr w:type="spellStart"/>
      <w:r w:rsidR="00EE03A3" w:rsidRPr="00CA7DD9">
        <w:rPr>
          <w:rFonts w:ascii="Calibri" w:hAnsi="Calibri" w:cs="Calibri"/>
          <w:sz w:val="22"/>
          <w:szCs w:val="22"/>
          <w:lang w:val="en-GB"/>
        </w:rPr>
        <w:t>DrSc</w:t>
      </w:r>
      <w:proofErr w:type="spellEnd"/>
      <w:r w:rsidR="00EE03A3" w:rsidRPr="00CA7DD9">
        <w:rPr>
          <w:rFonts w:ascii="Calibri" w:hAnsi="Calibri" w:cs="Calibri"/>
          <w:sz w:val="22"/>
          <w:szCs w:val="22"/>
          <w:lang w:val="en-GB"/>
        </w:rPr>
        <w:t xml:space="preserve">. – </w:t>
      </w:r>
      <w:r w:rsidRPr="00CA7DD9">
        <w:rPr>
          <w:rFonts w:ascii="Calibri" w:hAnsi="Calibri" w:cs="Calibri"/>
          <w:sz w:val="22"/>
          <w:szCs w:val="22"/>
          <w:lang w:val="en-GB"/>
        </w:rPr>
        <w:t>Director</w:t>
      </w:r>
      <w:r w:rsidR="00EE03A3" w:rsidRPr="00CA7DD9">
        <w:rPr>
          <w:rFonts w:ascii="Calibri" w:hAnsi="Calibri" w:cs="Calibri"/>
          <w:sz w:val="22"/>
          <w:szCs w:val="22"/>
          <w:lang w:val="en-GB"/>
        </w:rPr>
        <w:t>,</w:t>
      </w:r>
    </w:p>
    <w:p w14:paraId="5F5095DA"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Registered in the register of public research institutions of the Ministry of Education, Youth and Sports of the Czech Republic</w:t>
      </w:r>
      <w:r w:rsidR="00EE03A3" w:rsidRPr="00CA7DD9">
        <w:rPr>
          <w:rFonts w:ascii="Calibri" w:hAnsi="Calibri" w:cs="Calibri"/>
          <w:sz w:val="22"/>
          <w:szCs w:val="22"/>
          <w:lang w:val="en-GB"/>
        </w:rPr>
        <w:t>.</w:t>
      </w:r>
    </w:p>
    <w:p w14:paraId="3191A9A2" w14:textId="77777777" w:rsidR="00EE03A3" w:rsidRPr="00CA7DD9" w:rsidRDefault="00EE03A3" w:rsidP="00AD0933">
      <w:pPr>
        <w:ind w:left="567"/>
        <w:jc w:val="both"/>
        <w:rPr>
          <w:rFonts w:ascii="Calibri" w:hAnsi="Calibri" w:cs="Calibri"/>
          <w:sz w:val="22"/>
          <w:szCs w:val="22"/>
          <w:lang w:val="en-GB"/>
        </w:rPr>
      </w:pPr>
    </w:p>
    <w:p w14:paraId="3C2572BC" w14:textId="77777777" w:rsidR="00EE03A3" w:rsidRPr="00CA7DD9" w:rsidRDefault="00EE03A3" w:rsidP="00AD0933">
      <w:pPr>
        <w:ind w:left="567"/>
        <w:jc w:val="both"/>
        <w:rPr>
          <w:rFonts w:ascii="Calibri" w:hAnsi="Calibri" w:cs="Calibri"/>
          <w:sz w:val="22"/>
          <w:szCs w:val="22"/>
          <w:lang w:val="en-GB"/>
        </w:rPr>
      </w:pPr>
      <w:r w:rsidRPr="00CA7DD9">
        <w:rPr>
          <w:rFonts w:ascii="Calibri" w:hAnsi="Calibri" w:cs="Calibri"/>
          <w:sz w:val="22"/>
          <w:szCs w:val="22"/>
          <w:lang w:val="en-GB"/>
        </w:rPr>
        <w:t xml:space="preserve">Bank: </w:t>
      </w:r>
      <w:proofErr w:type="spellStart"/>
      <w:r w:rsidRPr="00CA7DD9">
        <w:rPr>
          <w:rFonts w:ascii="Calibri" w:hAnsi="Calibri" w:cs="Calibri"/>
          <w:sz w:val="22"/>
          <w:szCs w:val="22"/>
          <w:lang w:val="en-GB"/>
        </w:rPr>
        <w:t>UniCredit</w:t>
      </w:r>
      <w:proofErr w:type="spellEnd"/>
      <w:r w:rsidRPr="00CA7DD9">
        <w:rPr>
          <w:rFonts w:ascii="Calibri" w:hAnsi="Calibri" w:cs="Calibri"/>
          <w:sz w:val="22"/>
          <w:szCs w:val="22"/>
          <w:lang w:val="en-GB"/>
        </w:rPr>
        <w:t xml:space="preserve"> Bank Czech Republic</w:t>
      </w:r>
      <w:r w:rsidR="002419B3" w:rsidRPr="00CA7DD9">
        <w:rPr>
          <w:rFonts w:ascii="Calibri" w:hAnsi="Calibri" w:cs="Calibri"/>
          <w:sz w:val="22"/>
          <w:szCs w:val="22"/>
          <w:lang w:val="en-GB"/>
        </w:rPr>
        <w:t xml:space="preserve"> and Slovakia</w:t>
      </w:r>
      <w:r w:rsidRPr="00CA7DD9">
        <w:rPr>
          <w:rFonts w:ascii="Calibri" w:hAnsi="Calibri" w:cs="Calibri"/>
          <w:sz w:val="22"/>
          <w:szCs w:val="22"/>
          <w:lang w:val="en-GB"/>
        </w:rPr>
        <w:t xml:space="preserve">, </w:t>
      </w:r>
      <w:proofErr w:type="spellStart"/>
      <w:r w:rsidRPr="00CA7DD9">
        <w:rPr>
          <w:rFonts w:ascii="Calibri" w:hAnsi="Calibri" w:cs="Calibri"/>
          <w:sz w:val="22"/>
          <w:szCs w:val="22"/>
          <w:lang w:val="en-GB"/>
        </w:rPr>
        <w:t>a.s</w:t>
      </w:r>
      <w:proofErr w:type="spellEnd"/>
      <w:r w:rsidRPr="00CA7DD9">
        <w:rPr>
          <w:rFonts w:ascii="Calibri" w:hAnsi="Calibri" w:cs="Calibri"/>
          <w:sz w:val="22"/>
          <w:szCs w:val="22"/>
          <w:lang w:val="en-GB"/>
        </w:rPr>
        <w:t>.</w:t>
      </w:r>
    </w:p>
    <w:p w14:paraId="03AF69B2"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Account No.</w:t>
      </w:r>
      <w:r w:rsidR="00EE03A3" w:rsidRPr="00CA7DD9">
        <w:rPr>
          <w:rFonts w:ascii="Calibri" w:hAnsi="Calibri" w:cs="Calibri"/>
          <w:sz w:val="22"/>
          <w:szCs w:val="22"/>
          <w:lang w:val="en-GB"/>
        </w:rPr>
        <w:t>: 2106535627/2700</w:t>
      </w:r>
    </w:p>
    <w:p w14:paraId="7B768B81"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ID No.</w:t>
      </w:r>
      <w:r w:rsidR="00EE03A3" w:rsidRPr="00CA7DD9">
        <w:rPr>
          <w:rFonts w:ascii="Calibri" w:hAnsi="Calibri" w:cs="Calibri"/>
          <w:sz w:val="22"/>
          <w:szCs w:val="22"/>
          <w:lang w:val="en-GB"/>
        </w:rPr>
        <w:t>: 68378271</w:t>
      </w:r>
    </w:p>
    <w:p w14:paraId="0DD2DCC3"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Tax ID No.</w:t>
      </w:r>
      <w:r w:rsidR="00EE03A3" w:rsidRPr="00CA7DD9">
        <w:rPr>
          <w:rFonts w:ascii="Calibri" w:hAnsi="Calibri" w:cs="Calibri"/>
          <w:sz w:val="22"/>
          <w:szCs w:val="22"/>
          <w:lang w:val="en-GB"/>
        </w:rPr>
        <w:t>: CZ68378271</w:t>
      </w:r>
    </w:p>
    <w:p w14:paraId="6D6BD2EB" w14:textId="77777777" w:rsidR="00EE03A3" w:rsidRPr="00CA7DD9" w:rsidRDefault="00EE03A3" w:rsidP="00AD0933">
      <w:pPr>
        <w:ind w:left="567"/>
        <w:jc w:val="both"/>
        <w:rPr>
          <w:rFonts w:ascii="Calibri" w:hAnsi="Calibri" w:cs="Calibri"/>
          <w:sz w:val="22"/>
          <w:szCs w:val="22"/>
          <w:lang w:val="en-GB"/>
        </w:rPr>
      </w:pPr>
    </w:p>
    <w:p w14:paraId="5C877668" w14:textId="77777777" w:rsidR="001C7C4E" w:rsidRPr="00CA7DD9" w:rsidRDefault="002E0447" w:rsidP="001C7C4E">
      <w:pPr>
        <w:ind w:left="567"/>
        <w:jc w:val="both"/>
        <w:rPr>
          <w:rFonts w:ascii="Calibri" w:hAnsi="Calibri" w:cs="Calibri"/>
          <w:sz w:val="22"/>
          <w:szCs w:val="22"/>
          <w:lang w:val="en-GB"/>
        </w:rPr>
      </w:pPr>
      <w:r w:rsidRPr="00CA7DD9">
        <w:rPr>
          <w:rFonts w:ascii="Calibri" w:hAnsi="Calibri" w:cs="Calibri"/>
          <w:sz w:val="22"/>
          <w:szCs w:val="22"/>
          <w:lang w:val="en-GB"/>
        </w:rPr>
        <w:t>(</w:t>
      </w:r>
      <w:proofErr w:type="gramStart"/>
      <w:r w:rsidRPr="00CA7DD9">
        <w:rPr>
          <w:rFonts w:ascii="Calibri" w:hAnsi="Calibri" w:cs="Calibri"/>
          <w:sz w:val="22"/>
          <w:szCs w:val="22"/>
          <w:lang w:val="en-GB"/>
        </w:rPr>
        <w:t>hereinafter</w:t>
      </w:r>
      <w:proofErr w:type="gramEnd"/>
      <w:r w:rsidRPr="00CA7DD9">
        <w:rPr>
          <w:rFonts w:ascii="Calibri" w:hAnsi="Calibri" w:cs="Calibri"/>
          <w:sz w:val="22"/>
          <w:szCs w:val="22"/>
          <w:lang w:val="en-GB"/>
        </w:rPr>
        <w:t xml:space="preserve"> the "</w:t>
      </w:r>
      <w:r w:rsidRPr="00CA7DD9">
        <w:rPr>
          <w:rFonts w:ascii="Calibri" w:hAnsi="Calibri" w:cs="Calibri"/>
          <w:b/>
          <w:sz w:val="22"/>
          <w:szCs w:val="22"/>
          <w:lang w:val="en-GB"/>
        </w:rPr>
        <w:t>Buyer</w:t>
      </w:r>
      <w:r w:rsidRPr="00CA7DD9">
        <w:rPr>
          <w:rFonts w:ascii="Calibri" w:hAnsi="Calibri" w:cs="Calibri"/>
          <w:sz w:val="22"/>
          <w:szCs w:val="22"/>
          <w:lang w:val="en-GB"/>
        </w:rPr>
        <w:t>")</w:t>
      </w:r>
    </w:p>
    <w:p w14:paraId="53D6697E" w14:textId="77777777" w:rsidR="00EE03A3" w:rsidRPr="00CA7DD9" w:rsidRDefault="00EE03A3" w:rsidP="00AD0933">
      <w:pPr>
        <w:ind w:left="567"/>
        <w:jc w:val="both"/>
        <w:rPr>
          <w:rFonts w:ascii="Calibri" w:hAnsi="Calibri" w:cs="Calibri"/>
          <w:sz w:val="22"/>
          <w:szCs w:val="22"/>
          <w:lang w:val="en-GB"/>
        </w:rPr>
      </w:pPr>
    </w:p>
    <w:p w14:paraId="6399EE53" w14:textId="77777777" w:rsidR="00EE03A3" w:rsidRPr="00CA7DD9" w:rsidRDefault="00EE03A3" w:rsidP="00AD0933">
      <w:pPr>
        <w:ind w:left="567"/>
        <w:jc w:val="both"/>
        <w:rPr>
          <w:rFonts w:ascii="Calibri" w:hAnsi="Calibri" w:cs="Calibri"/>
          <w:sz w:val="22"/>
          <w:szCs w:val="22"/>
          <w:lang w:val="en-GB"/>
        </w:rPr>
      </w:pPr>
      <w:proofErr w:type="gramStart"/>
      <w:r w:rsidRPr="00CA7DD9">
        <w:rPr>
          <w:rFonts w:ascii="Calibri" w:hAnsi="Calibri" w:cs="Calibri"/>
          <w:sz w:val="22"/>
          <w:szCs w:val="22"/>
          <w:lang w:val="en-GB"/>
        </w:rPr>
        <w:t>a</w:t>
      </w:r>
      <w:r w:rsidR="002E0447" w:rsidRPr="00CA7DD9">
        <w:rPr>
          <w:rFonts w:ascii="Calibri" w:hAnsi="Calibri" w:cs="Calibri"/>
          <w:sz w:val="22"/>
          <w:szCs w:val="22"/>
          <w:lang w:val="en-GB"/>
        </w:rPr>
        <w:t>nd</w:t>
      </w:r>
      <w:proofErr w:type="gramEnd"/>
    </w:p>
    <w:p w14:paraId="2358C10B" w14:textId="77777777" w:rsidR="00AD0933" w:rsidRPr="00CA7DD9" w:rsidRDefault="00AD0933" w:rsidP="00AD0933">
      <w:pPr>
        <w:ind w:left="567"/>
        <w:jc w:val="both"/>
        <w:rPr>
          <w:rFonts w:ascii="Calibri" w:hAnsi="Calibri" w:cs="Calibri"/>
          <w:sz w:val="22"/>
          <w:szCs w:val="22"/>
          <w:lang w:val="en-GB"/>
        </w:rPr>
      </w:pPr>
    </w:p>
    <w:p w14:paraId="1EF28323" w14:textId="77777777" w:rsidR="00AD0933" w:rsidRPr="005A2FC0" w:rsidRDefault="00AD0933"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2" w:name="_Ref381969284"/>
      <w:r w:rsidRPr="001029FA">
        <w:rPr>
          <w:rFonts w:ascii="Calibri" w:hAnsi="Calibri" w:cs="Calibri"/>
          <w:b/>
          <w:bCs/>
          <w:sz w:val="22"/>
          <w:szCs w:val="22"/>
          <w:highlight w:val="yellow"/>
          <w:lang w:val="en-GB"/>
        </w:rPr>
        <w:t>__________________________</w:t>
      </w:r>
      <w:r w:rsidRPr="005A2FC0">
        <w:rPr>
          <w:rFonts w:ascii="Calibri" w:hAnsi="Calibri" w:cs="Calibri"/>
          <w:b/>
          <w:bCs/>
          <w:sz w:val="22"/>
          <w:szCs w:val="22"/>
          <w:lang w:val="en-GB"/>
        </w:rPr>
        <w:t>,</w:t>
      </w:r>
      <w:bookmarkEnd w:id="2"/>
    </w:p>
    <w:p w14:paraId="589D9BC6" w14:textId="77777777" w:rsidR="00EE03A3" w:rsidRPr="005A2FC0" w:rsidRDefault="002E0447" w:rsidP="00AD0933">
      <w:pPr>
        <w:ind w:left="567"/>
        <w:jc w:val="both"/>
        <w:rPr>
          <w:rFonts w:ascii="Calibri" w:hAnsi="Calibri" w:cs="Calibri"/>
          <w:sz w:val="22"/>
          <w:szCs w:val="22"/>
          <w:lang w:val="en-GB"/>
        </w:rPr>
      </w:pPr>
      <w:proofErr w:type="gramStart"/>
      <w:r w:rsidRPr="005A2FC0">
        <w:rPr>
          <w:rFonts w:ascii="Calibri" w:hAnsi="Calibri" w:cs="Calibri"/>
          <w:sz w:val="22"/>
          <w:szCs w:val="22"/>
          <w:lang w:val="en-GB"/>
        </w:rPr>
        <w:t>with</w:t>
      </w:r>
      <w:proofErr w:type="gramEnd"/>
      <w:r w:rsidRPr="005A2FC0">
        <w:rPr>
          <w:rFonts w:ascii="Calibri" w:hAnsi="Calibri" w:cs="Calibri"/>
          <w:sz w:val="22"/>
          <w:szCs w:val="22"/>
          <w:lang w:val="en-GB"/>
        </w:rPr>
        <w:t xml:space="preserve"> seat</w:t>
      </w:r>
      <w:r w:rsidR="00EE03A3" w:rsidRPr="005A2FC0">
        <w:rPr>
          <w:rFonts w:ascii="Calibri" w:hAnsi="Calibri" w:cs="Calibri"/>
          <w:sz w:val="22"/>
          <w:szCs w:val="22"/>
          <w:lang w:val="en-GB"/>
        </w:rPr>
        <w:t xml:space="preserve">:  </w:t>
      </w:r>
      <w:r w:rsidR="00EE03A3" w:rsidRPr="001029FA">
        <w:rPr>
          <w:rFonts w:ascii="Calibri" w:hAnsi="Calibri" w:cs="Calibri"/>
          <w:bCs/>
          <w:sz w:val="22"/>
          <w:szCs w:val="22"/>
          <w:highlight w:val="yellow"/>
          <w:lang w:val="en-GB"/>
        </w:rPr>
        <w:t>__________________</w:t>
      </w:r>
      <w:r w:rsidR="00EE03A3" w:rsidRPr="005A2FC0">
        <w:rPr>
          <w:rFonts w:ascii="Calibri" w:hAnsi="Calibri" w:cs="Calibri"/>
          <w:sz w:val="22"/>
          <w:szCs w:val="22"/>
          <w:lang w:val="en-GB"/>
        </w:rPr>
        <w:t>,</w:t>
      </w:r>
    </w:p>
    <w:p w14:paraId="316DCE67" w14:textId="77777777" w:rsidR="00EE03A3" w:rsidRPr="005A2FC0" w:rsidRDefault="002E0447" w:rsidP="00AD0933">
      <w:pPr>
        <w:ind w:left="567"/>
        <w:jc w:val="both"/>
        <w:rPr>
          <w:rFonts w:ascii="Calibri" w:hAnsi="Calibri" w:cs="Calibri"/>
          <w:sz w:val="22"/>
          <w:szCs w:val="22"/>
          <w:lang w:val="en-GB"/>
        </w:rPr>
      </w:pPr>
      <w:proofErr w:type="gramStart"/>
      <w:r w:rsidRPr="005A2FC0">
        <w:rPr>
          <w:rFonts w:ascii="Calibri" w:hAnsi="Calibri" w:cs="Calibri"/>
          <w:sz w:val="22"/>
          <w:szCs w:val="22"/>
          <w:lang w:val="en-GB"/>
        </w:rPr>
        <w:t>represented</w:t>
      </w:r>
      <w:proofErr w:type="gramEnd"/>
      <w:r w:rsidRPr="005A2FC0">
        <w:rPr>
          <w:rFonts w:ascii="Calibri" w:hAnsi="Calibri" w:cs="Calibri"/>
          <w:sz w:val="22"/>
          <w:szCs w:val="22"/>
          <w:lang w:val="en-GB"/>
        </w:rPr>
        <w:t xml:space="preserve"> by</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______________</w:t>
      </w:r>
      <w:r w:rsidR="00EE03A3" w:rsidRPr="005A2FC0">
        <w:rPr>
          <w:rFonts w:ascii="Calibri" w:hAnsi="Calibri" w:cs="Calibri"/>
          <w:sz w:val="22"/>
          <w:szCs w:val="22"/>
          <w:lang w:val="en-GB"/>
        </w:rPr>
        <w:t xml:space="preserve">, </w:t>
      </w:r>
    </w:p>
    <w:p w14:paraId="5C94063B" w14:textId="77777777" w:rsidR="00EE03A3" w:rsidRPr="005A2FC0" w:rsidRDefault="002E0447" w:rsidP="00AD0933">
      <w:pPr>
        <w:ind w:left="567"/>
        <w:jc w:val="both"/>
        <w:rPr>
          <w:rFonts w:ascii="Calibri" w:hAnsi="Calibri" w:cs="Calibri"/>
          <w:sz w:val="22"/>
          <w:szCs w:val="22"/>
          <w:lang w:val="en-GB"/>
        </w:rPr>
      </w:pPr>
      <w:proofErr w:type="gramStart"/>
      <w:r w:rsidRPr="005A2FC0">
        <w:rPr>
          <w:rFonts w:ascii="Calibri" w:hAnsi="Calibri" w:cs="Calibri"/>
          <w:sz w:val="22"/>
          <w:szCs w:val="22"/>
          <w:lang w:val="en-GB"/>
        </w:rPr>
        <w:t>registered</w:t>
      </w:r>
      <w:proofErr w:type="gramEnd"/>
      <w:r w:rsidRPr="005A2FC0">
        <w:rPr>
          <w:rFonts w:ascii="Calibri" w:hAnsi="Calibri" w:cs="Calibri"/>
          <w:sz w:val="22"/>
          <w:szCs w:val="22"/>
          <w:lang w:val="en-GB"/>
        </w:rPr>
        <w:t xml:space="preserve"> in </w:t>
      </w:r>
      <w:r w:rsidR="00EE03A3" w:rsidRPr="001029FA">
        <w:rPr>
          <w:rFonts w:ascii="Calibri" w:hAnsi="Calibri" w:cs="Calibri"/>
          <w:bCs/>
          <w:sz w:val="22"/>
          <w:szCs w:val="22"/>
          <w:highlight w:val="yellow"/>
          <w:lang w:val="en-GB"/>
        </w:rPr>
        <w:t>__________________</w:t>
      </w:r>
      <w:r w:rsidR="00EE03A3" w:rsidRPr="005A2FC0">
        <w:rPr>
          <w:rFonts w:ascii="Calibri" w:hAnsi="Calibri" w:cs="Calibri"/>
          <w:sz w:val="22"/>
          <w:szCs w:val="22"/>
          <w:lang w:val="en-GB"/>
        </w:rPr>
        <w:t xml:space="preserve">. </w:t>
      </w:r>
    </w:p>
    <w:p w14:paraId="35BFE3D8" w14:textId="77777777" w:rsidR="00EE03A3" w:rsidRPr="005A2FC0" w:rsidRDefault="00EE03A3" w:rsidP="00AD0933">
      <w:pPr>
        <w:ind w:left="567"/>
        <w:jc w:val="both"/>
        <w:rPr>
          <w:rFonts w:ascii="Calibri" w:hAnsi="Calibri" w:cs="Calibri"/>
          <w:sz w:val="22"/>
          <w:szCs w:val="22"/>
          <w:lang w:val="en-GB"/>
        </w:rPr>
      </w:pPr>
      <w:r w:rsidRPr="005A2FC0">
        <w:rPr>
          <w:rFonts w:ascii="Calibri" w:hAnsi="Calibri" w:cs="Calibri"/>
          <w:sz w:val="22"/>
          <w:szCs w:val="22"/>
          <w:lang w:val="en-GB"/>
        </w:rPr>
        <w:t xml:space="preserve">       </w:t>
      </w:r>
    </w:p>
    <w:p w14:paraId="1D94AA37" w14:textId="77777777" w:rsidR="00EE03A3" w:rsidRPr="005A2FC0" w:rsidRDefault="00EE03A3" w:rsidP="00AD0933">
      <w:pPr>
        <w:ind w:left="567"/>
        <w:jc w:val="both"/>
        <w:rPr>
          <w:rFonts w:ascii="Calibri" w:hAnsi="Calibri" w:cs="Calibri"/>
          <w:sz w:val="22"/>
          <w:szCs w:val="22"/>
          <w:lang w:val="en-GB"/>
        </w:rPr>
      </w:pPr>
    </w:p>
    <w:p w14:paraId="6B52C42A" w14:textId="77777777" w:rsidR="00EE03A3" w:rsidRPr="005A2FC0" w:rsidRDefault="00EE03A3" w:rsidP="00AD0933">
      <w:pPr>
        <w:ind w:left="567"/>
        <w:jc w:val="both"/>
        <w:rPr>
          <w:rFonts w:ascii="Calibri" w:hAnsi="Calibri" w:cs="Calibri"/>
          <w:sz w:val="22"/>
          <w:szCs w:val="22"/>
          <w:lang w:val="en-GB"/>
        </w:rPr>
      </w:pPr>
      <w:r w:rsidRPr="005A2FC0">
        <w:rPr>
          <w:rFonts w:ascii="Calibri" w:hAnsi="Calibri" w:cs="Calibri"/>
          <w:sz w:val="22"/>
          <w:szCs w:val="22"/>
          <w:lang w:val="en-GB"/>
        </w:rPr>
        <w:t xml:space="preserve">Bank: </w:t>
      </w:r>
      <w:r w:rsidRPr="001029FA">
        <w:rPr>
          <w:rFonts w:ascii="Calibri" w:hAnsi="Calibri" w:cs="Calibri"/>
          <w:sz w:val="22"/>
          <w:szCs w:val="22"/>
          <w:highlight w:val="yellow"/>
          <w:lang w:val="en-GB"/>
        </w:rPr>
        <w:t>__________________</w:t>
      </w:r>
    </w:p>
    <w:p w14:paraId="613C6456"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Account No.</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_______________/______</w:t>
      </w:r>
    </w:p>
    <w:p w14:paraId="64E2126E" w14:textId="77777777" w:rsidR="00EE03A3" w:rsidRPr="005A2FC0"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ID No.</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w:t>
      </w:r>
    </w:p>
    <w:p w14:paraId="4FE9E1F9" w14:textId="77777777" w:rsidR="00EE03A3" w:rsidRPr="00CA7DD9" w:rsidRDefault="002E0447" w:rsidP="00AD0933">
      <w:pPr>
        <w:ind w:left="567"/>
        <w:jc w:val="both"/>
        <w:rPr>
          <w:rFonts w:ascii="Calibri" w:hAnsi="Calibri" w:cs="Calibri"/>
          <w:sz w:val="22"/>
          <w:szCs w:val="22"/>
          <w:lang w:val="en-GB"/>
        </w:rPr>
      </w:pPr>
      <w:r w:rsidRPr="005A2FC0">
        <w:rPr>
          <w:rFonts w:ascii="Calibri" w:hAnsi="Calibri" w:cs="Calibri"/>
          <w:sz w:val="22"/>
          <w:szCs w:val="22"/>
          <w:lang w:val="en-GB"/>
        </w:rPr>
        <w:t>Tax ID No.</w:t>
      </w:r>
      <w:r w:rsidR="00EE03A3" w:rsidRPr="005A2FC0">
        <w:rPr>
          <w:rFonts w:ascii="Calibri" w:hAnsi="Calibri" w:cs="Calibri"/>
          <w:sz w:val="22"/>
          <w:szCs w:val="22"/>
          <w:lang w:val="en-GB"/>
        </w:rPr>
        <w:t xml:space="preserve">: </w:t>
      </w:r>
      <w:r w:rsidR="00EE03A3" w:rsidRPr="001029FA">
        <w:rPr>
          <w:rFonts w:ascii="Calibri" w:hAnsi="Calibri" w:cs="Calibri"/>
          <w:sz w:val="22"/>
          <w:szCs w:val="22"/>
          <w:highlight w:val="yellow"/>
          <w:lang w:val="en-GB"/>
        </w:rPr>
        <w:t>____________</w:t>
      </w:r>
      <w:r w:rsidR="00EE03A3" w:rsidRPr="00CA7DD9">
        <w:rPr>
          <w:rFonts w:ascii="Calibri" w:hAnsi="Calibri" w:cs="Calibri"/>
          <w:sz w:val="22"/>
          <w:szCs w:val="22"/>
          <w:lang w:val="en-GB"/>
        </w:rPr>
        <w:t xml:space="preserve"> </w:t>
      </w:r>
      <w:r w:rsidR="003840DB" w:rsidRPr="003840DB">
        <w:rPr>
          <w:rFonts w:ascii="Calibri" w:hAnsi="Calibri"/>
          <w:color w:val="FF0000"/>
          <w:sz w:val="22"/>
          <w:szCs w:val="22"/>
          <w:lang w:val="en-GB"/>
        </w:rPr>
        <w:t>(TO BE FILLED IN BY THE SELLER)</w:t>
      </w:r>
    </w:p>
    <w:p w14:paraId="5A8EE965" w14:textId="77777777" w:rsidR="00EE03A3" w:rsidRPr="00CA7DD9" w:rsidRDefault="00EE03A3" w:rsidP="00AD0933">
      <w:pPr>
        <w:ind w:left="567"/>
        <w:jc w:val="both"/>
        <w:rPr>
          <w:rFonts w:ascii="Calibri" w:hAnsi="Calibri" w:cs="Calibri"/>
          <w:sz w:val="22"/>
          <w:szCs w:val="22"/>
          <w:lang w:val="en-GB"/>
        </w:rPr>
      </w:pPr>
    </w:p>
    <w:p w14:paraId="379C9CA9"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w:t>
      </w:r>
      <w:proofErr w:type="gramStart"/>
      <w:r w:rsidRPr="00CA7DD9">
        <w:rPr>
          <w:rFonts w:ascii="Calibri" w:hAnsi="Calibri" w:cs="Calibri"/>
          <w:sz w:val="22"/>
          <w:szCs w:val="22"/>
          <w:lang w:val="en-GB"/>
        </w:rPr>
        <w:t>hereinafter</w:t>
      </w:r>
      <w:proofErr w:type="gramEnd"/>
      <w:r w:rsidRPr="00CA7DD9">
        <w:rPr>
          <w:rFonts w:ascii="Calibri" w:hAnsi="Calibri" w:cs="Calibri"/>
          <w:sz w:val="22"/>
          <w:szCs w:val="22"/>
          <w:lang w:val="en-GB"/>
        </w:rPr>
        <w:t xml:space="preserve"> the "</w:t>
      </w:r>
      <w:r w:rsidRPr="00CA7DD9">
        <w:rPr>
          <w:rFonts w:ascii="Calibri" w:hAnsi="Calibri" w:cs="Calibri"/>
          <w:b/>
          <w:sz w:val="22"/>
          <w:szCs w:val="22"/>
          <w:lang w:val="en-GB"/>
        </w:rPr>
        <w:t>Seller</w:t>
      </w:r>
      <w:r w:rsidRPr="00CA7DD9">
        <w:rPr>
          <w:rFonts w:ascii="Calibri" w:hAnsi="Calibri" w:cs="Calibri"/>
          <w:sz w:val="22"/>
          <w:szCs w:val="22"/>
          <w:lang w:val="en-GB"/>
        </w:rPr>
        <w:t>")</w:t>
      </w:r>
      <w:r w:rsidR="00EE03A3" w:rsidRPr="00CA7DD9">
        <w:rPr>
          <w:rFonts w:ascii="Calibri" w:hAnsi="Calibri" w:cs="Calibri"/>
          <w:sz w:val="22"/>
          <w:szCs w:val="22"/>
          <w:lang w:val="en-GB"/>
        </w:rPr>
        <w:t xml:space="preserve">, </w:t>
      </w:r>
    </w:p>
    <w:p w14:paraId="0E32D87D" w14:textId="77777777" w:rsidR="00EE03A3" w:rsidRPr="00CA7DD9" w:rsidRDefault="00EE03A3" w:rsidP="00AD0933">
      <w:pPr>
        <w:ind w:left="567"/>
        <w:jc w:val="both"/>
        <w:rPr>
          <w:rFonts w:ascii="Calibri" w:hAnsi="Calibri" w:cs="Calibri"/>
          <w:sz w:val="22"/>
          <w:szCs w:val="22"/>
          <w:lang w:val="en-GB"/>
        </w:rPr>
      </w:pPr>
    </w:p>
    <w:p w14:paraId="4FA7E5C3" w14:textId="77777777" w:rsidR="00EE03A3" w:rsidRPr="00CA7DD9" w:rsidRDefault="00EE03A3" w:rsidP="001029FA">
      <w:pPr>
        <w:ind w:left="567"/>
        <w:rPr>
          <w:rFonts w:ascii="Calibri" w:hAnsi="Calibri" w:cs="Calibri"/>
          <w:sz w:val="22"/>
          <w:szCs w:val="22"/>
          <w:lang w:val="en-GB"/>
        </w:rPr>
      </w:pPr>
      <w:r w:rsidRPr="00CA7DD9">
        <w:rPr>
          <w:rFonts w:ascii="Calibri" w:hAnsi="Calibri" w:cs="Calibri"/>
          <w:sz w:val="22"/>
          <w:szCs w:val="22"/>
          <w:lang w:val="en-GB"/>
        </w:rPr>
        <w:t>(</w:t>
      </w:r>
      <w:proofErr w:type="gramStart"/>
      <w:r w:rsidR="002E0447" w:rsidRPr="00CA7DD9">
        <w:rPr>
          <w:rFonts w:ascii="Calibri" w:hAnsi="Calibri" w:cs="Calibri"/>
          <w:sz w:val="22"/>
          <w:szCs w:val="22"/>
          <w:lang w:val="en-GB"/>
        </w:rPr>
        <w:t>the</w:t>
      </w:r>
      <w:proofErr w:type="gramEnd"/>
      <w:r w:rsidR="002E0447" w:rsidRPr="00CA7DD9">
        <w:rPr>
          <w:rFonts w:ascii="Calibri" w:hAnsi="Calibri" w:cs="Calibri"/>
          <w:sz w:val="22"/>
          <w:szCs w:val="22"/>
          <w:lang w:val="en-GB"/>
        </w:rPr>
        <w:t xml:space="preserve"> Buyer and the Seller are hereinafter jointly referred to as the “</w:t>
      </w:r>
      <w:r w:rsidR="002E0447" w:rsidRPr="00CA7DD9">
        <w:rPr>
          <w:rFonts w:ascii="Calibri" w:hAnsi="Calibri" w:cs="Calibri"/>
          <w:b/>
          <w:sz w:val="22"/>
          <w:szCs w:val="22"/>
          <w:lang w:val="en-GB"/>
        </w:rPr>
        <w:t>Parties</w:t>
      </w:r>
      <w:r w:rsidR="002E0447" w:rsidRPr="00CA7DD9">
        <w:rPr>
          <w:rFonts w:ascii="Calibri" w:hAnsi="Calibri" w:cs="Calibri"/>
          <w:sz w:val="22"/>
          <w:szCs w:val="22"/>
          <w:lang w:val="en-GB"/>
        </w:rPr>
        <w:t>” and each of them individually as a “</w:t>
      </w:r>
      <w:r w:rsidR="002E0447" w:rsidRPr="00CA7DD9">
        <w:rPr>
          <w:rFonts w:ascii="Calibri" w:hAnsi="Calibri" w:cs="Calibri"/>
          <w:b/>
          <w:sz w:val="22"/>
          <w:szCs w:val="22"/>
          <w:lang w:val="en-GB"/>
        </w:rPr>
        <w:t>Party</w:t>
      </w:r>
      <w:r w:rsidR="002E0447" w:rsidRPr="00CA7DD9">
        <w:rPr>
          <w:rFonts w:ascii="Calibri" w:hAnsi="Calibri" w:cs="Calibri"/>
          <w:sz w:val="22"/>
          <w:szCs w:val="22"/>
          <w:lang w:val="en-GB"/>
        </w:rPr>
        <w:t>”</w:t>
      </w:r>
      <w:r w:rsidRPr="00CA7DD9">
        <w:rPr>
          <w:rFonts w:ascii="Calibri" w:hAnsi="Calibri" w:cs="Calibri"/>
          <w:sz w:val="22"/>
          <w:szCs w:val="22"/>
          <w:lang w:val="en-GB"/>
        </w:rPr>
        <w:t>).</w:t>
      </w:r>
    </w:p>
    <w:p w14:paraId="77264613" w14:textId="77777777" w:rsidR="007278FF" w:rsidRDefault="007278FF">
      <w:pPr>
        <w:widowControl/>
        <w:suppressAutoHyphens w:val="0"/>
        <w:spacing w:after="200" w:line="276" w:lineRule="auto"/>
        <w:rPr>
          <w:rFonts w:ascii="Calibri" w:hAnsi="Calibri" w:cs="Calibri"/>
          <w:sz w:val="22"/>
          <w:szCs w:val="22"/>
          <w:lang w:val="en-GB"/>
        </w:rPr>
      </w:pPr>
      <w:r>
        <w:rPr>
          <w:rFonts w:ascii="Calibri" w:hAnsi="Calibri" w:cs="Calibri"/>
          <w:sz w:val="22"/>
          <w:szCs w:val="22"/>
          <w:lang w:val="en-GB"/>
        </w:rPr>
        <w:br w:type="page"/>
      </w:r>
    </w:p>
    <w:p w14:paraId="125B37BF" w14:textId="77777777" w:rsidR="00EE03A3" w:rsidRPr="00CA7DD9" w:rsidRDefault="00EE03A3" w:rsidP="00AD0933">
      <w:pPr>
        <w:tabs>
          <w:tab w:val="left" w:pos="-993"/>
        </w:tabs>
        <w:ind w:left="567"/>
        <w:jc w:val="both"/>
        <w:rPr>
          <w:rFonts w:ascii="Calibri" w:hAnsi="Calibri" w:cs="Calibri"/>
          <w:sz w:val="22"/>
          <w:szCs w:val="22"/>
          <w:lang w:val="en-GB"/>
        </w:rPr>
      </w:pPr>
    </w:p>
    <w:p w14:paraId="50766324" w14:textId="77777777" w:rsidR="00AD0933" w:rsidRPr="00CA7DD9" w:rsidRDefault="002E0447" w:rsidP="00AD0933">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FUNDAMENTAL PROVISIONS</w:t>
      </w:r>
    </w:p>
    <w:p w14:paraId="68C6443A" w14:textId="77777777" w:rsidR="00AD0933" w:rsidRPr="00CA7DD9" w:rsidRDefault="002E0447" w:rsidP="00AD0933">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Buyer is a public research institution whose primary activity is scientific research in the area of physics, especially elementary particles physics, condensed systems, plasma and optics. </w:t>
      </w:r>
    </w:p>
    <w:p w14:paraId="19345158" w14:textId="77777777" w:rsidR="00AD0933" w:rsidRPr="00BE69B9" w:rsidRDefault="002E0447" w:rsidP="006C748C">
      <w:pPr>
        <w:pStyle w:val="Odstavecseseznamem1"/>
        <w:numPr>
          <w:ilvl w:val="1"/>
          <w:numId w:val="2"/>
        </w:numPr>
        <w:spacing w:after="240"/>
        <w:jc w:val="both"/>
        <w:rPr>
          <w:rFonts w:asciiTheme="minorHAnsi" w:hAnsiTheme="minorHAnsi" w:cs="Calibri"/>
          <w:b/>
          <w:bCs/>
          <w:sz w:val="22"/>
          <w:szCs w:val="22"/>
          <w:u w:val="single"/>
          <w:lang w:val="en-GB"/>
        </w:rPr>
      </w:pPr>
      <w:r w:rsidRPr="00BE69B9">
        <w:rPr>
          <w:rFonts w:asciiTheme="minorHAnsi" w:hAnsiTheme="minorHAnsi" w:cs="Calibri"/>
          <w:sz w:val="22"/>
          <w:szCs w:val="22"/>
          <w:lang w:val="en-GB"/>
        </w:rPr>
        <w:t xml:space="preserve">The Buyer wishes to acquire the </w:t>
      </w:r>
      <w:r w:rsidR="006C748C" w:rsidRPr="006C748C">
        <w:rPr>
          <w:rFonts w:asciiTheme="minorHAnsi" w:hAnsiTheme="minorHAnsi" w:cs="Calibri"/>
          <w:sz w:val="22"/>
          <w:szCs w:val="22"/>
          <w:lang w:val="en-GB"/>
        </w:rPr>
        <w:t>subject of performance</w:t>
      </w:r>
      <w:r w:rsidRPr="00BE69B9">
        <w:rPr>
          <w:rFonts w:asciiTheme="minorHAnsi" w:hAnsiTheme="minorHAnsi" w:cs="Calibri"/>
          <w:sz w:val="22"/>
          <w:szCs w:val="22"/>
          <w:lang w:val="en-GB"/>
        </w:rPr>
        <w:t xml:space="preserve"> hereof </w:t>
      </w:r>
      <w:r w:rsidR="000F340A" w:rsidRPr="00BE69B9">
        <w:rPr>
          <w:rFonts w:asciiTheme="minorHAnsi" w:hAnsiTheme="minorHAnsi" w:cs="Calibri"/>
          <w:sz w:val="22"/>
          <w:szCs w:val="22"/>
          <w:lang w:val="en-GB"/>
        </w:rPr>
        <w:t>(</w:t>
      </w:r>
      <w:r w:rsidR="007278FF" w:rsidRPr="00BE69B9">
        <w:rPr>
          <w:rFonts w:asciiTheme="minorHAnsi" w:hAnsiTheme="minorHAnsi" w:cs="Verdana"/>
          <w:b/>
          <w:bCs/>
          <w:sz w:val="22"/>
          <w:szCs w:val="22"/>
          <w:lang w:val="en-GB"/>
        </w:rPr>
        <w:t>Universal cryogenic apparatus for measuring of physical properties in the magnetic fields</w:t>
      </w:r>
      <w:r w:rsidR="000F340A" w:rsidRPr="00BE69B9">
        <w:rPr>
          <w:rFonts w:asciiTheme="minorHAnsi" w:hAnsiTheme="minorHAnsi"/>
          <w:sz w:val="22"/>
          <w:szCs w:val="22"/>
          <w:lang w:val="en-GB"/>
        </w:rPr>
        <w:t>)</w:t>
      </w:r>
      <w:r w:rsidR="001C7C4E" w:rsidRPr="00BE69B9">
        <w:rPr>
          <w:rFonts w:asciiTheme="minorHAnsi" w:hAnsiTheme="minorHAnsi"/>
          <w:sz w:val="22"/>
          <w:szCs w:val="22"/>
          <w:lang w:val="en-GB"/>
        </w:rPr>
        <w:t xml:space="preserve"> </w:t>
      </w:r>
      <w:r w:rsidR="00E5025D" w:rsidRPr="00BE69B9">
        <w:rPr>
          <w:rFonts w:asciiTheme="minorHAnsi" w:hAnsiTheme="minorHAnsi"/>
          <w:sz w:val="22"/>
          <w:szCs w:val="22"/>
          <w:lang w:val="en-GB"/>
        </w:rPr>
        <w:t xml:space="preserve">in order </w:t>
      </w:r>
      <w:r w:rsidR="00E5025D" w:rsidRPr="00F13CFB">
        <w:rPr>
          <w:rFonts w:asciiTheme="minorHAnsi" w:hAnsiTheme="minorHAnsi"/>
          <w:sz w:val="22"/>
          <w:szCs w:val="22"/>
          <w:lang w:val="en-GB"/>
        </w:rPr>
        <w:t>to</w:t>
      </w:r>
      <w:r w:rsidR="0095517E" w:rsidRPr="00F13CFB">
        <w:rPr>
          <w:rFonts w:asciiTheme="minorHAnsi" w:hAnsiTheme="minorHAnsi"/>
          <w:sz w:val="22"/>
          <w:szCs w:val="22"/>
          <w:lang w:val="en-GB"/>
        </w:rPr>
        <w:t xml:space="preserve"> </w:t>
      </w:r>
      <w:r w:rsidR="00BE69B9" w:rsidRPr="00F13CFB">
        <w:rPr>
          <w:rFonts w:ascii="Calibri" w:hAnsi="Calibri" w:cs="Calibri"/>
          <w:sz w:val="22"/>
          <w:szCs w:val="22"/>
          <w:lang w:val="en-GB"/>
        </w:rPr>
        <w:t>measure basic physical properties of solids</w:t>
      </w:r>
      <w:r w:rsidR="00BE69B9" w:rsidRPr="00F13CFB">
        <w:rPr>
          <w:rFonts w:asciiTheme="minorHAnsi" w:hAnsiTheme="minorHAnsi"/>
          <w:sz w:val="22"/>
          <w:szCs w:val="22"/>
          <w:lang w:val="en-GB"/>
        </w:rPr>
        <w:t>, in particular fast and accurate characterization of magnetic, thermal and electrical properties over a wide range of conditions, nam</w:t>
      </w:r>
      <w:r w:rsidR="00F13CFB" w:rsidRPr="00F13CFB">
        <w:rPr>
          <w:rFonts w:asciiTheme="minorHAnsi" w:hAnsiTheme="minorHAnsi"/>
          <w:sz w:val="22"/>
          <w:szCs w:val="22"/>
          <w:lang w:val="en-GB"/>
        </w:rPr>
        <w:t>ely temperature and magnetic field</w:t>
      </w:r>
      <w:r w:rsidR="00BE69B9" w:rsidRPr="00F13CFB">
        <w:rPr>
          <w:rFonts w:asciiTheme="minorHAnsi" w:hAnsiTheme="minorHAnsi"/>
          <w:sz w:val="22"/>
          <w:szCs w:val="22"/>
          <w:lang w:val="en-GB"/>
        </w:rPr>
        <w:t>.</w:t>
      </w:r>
    </w:p>
    <w:p w14:paraId="07216282" w14:textId="77777777" w:rsidR="00AD0933" w:rsidRPr="00CA7DD9" w:rsidRDefault="002E0447" w:rsidP="00AD0933">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Theme="minorHAnsi" w:hAnsiTheme="minorHAnsi" w:cs="Calibri"/>
          <w:sz w:val="22"/>
          <w:szCs w:val="22"/>
          <w:lang w:val="en-GB"/>
        </w:rPr>
        <w:t xml:space="preserve">The Seller was </w:t>
      </w:r>
      <w:r w:rsidRPr="005A2FC0">
        <w:rPr>
          <w:rFonts w:asciiTheme="minorHAnsi" w:hAnsiTheme="minorHAnsi" w:cs="Calibri"/>
          <w:sz w:val="22"/>
          <w:szCs w:val="22"/>
          <w:lang w:val="en-GB"/>
        </w:rPr>
        <w:t>selected as the winner of a public procurement procedure announced</w:t>
      </w:r>
      <w:r w:rsidRPr="00CA7DD9">
        <w:rPr>
          <w:rFonts w:asciiTheme="minorHAnsi" w:hAnsiTheme="minorHAnsi" w:cs="Calibri"/>
          <w:sz w:val="22"/>
          <w:szCs w:val="22"/>
          <w:lang w:val="en-GB"/>
        </w:rPr>
        <w:t xml:space="preserve"> by the Buyer in accordance with Act No. 137/2006 Coll., on Public Procurement, as amended (hereinafter the “</w:t>
      </w:r>
      <w:r w:rsidRPr="00CA7DD9">
        <w:rPr>
          <w:rFonts w:asciiTheme="minorHAnsi" w:hAnsiTheme="minorHAnsi" w:cs="Calibri"/>
          <w:b/>
          <w:sz w:val="22"/>
          <w:szCs w:val="22"/>
          <w:lang w:val="en-GB"/>
        </w:rPr>
        <w:t>Act</w:t>
      </w:r>
      <w:r w:rsidRPr="00CA7DD9">
        <w:rPr>
          <w:rFonts w:asciiTheme="minorHAnsi" w:hAnsiTheme="minorHAnsi" w:cs="Calibri"/>
          <w:sz w:val="22"/>
          <w:szCs w:val="22"/>
          <w:lang w:val="en-GB"/>
        </w:rPr>
        <w:t>”), for the public contract called “</w:t>
      </w:r>
      <w:r w:rsidR="00E837DD" w:rsidRPr="007278FF">
        <w:rPr>
          <w:rFonts w:asciiTheme="minorHAnsi" w:hAnsiTheme="minorHAnsi" w:cs="Verdana"/>
          <w:b/>
          <w:bCs/>
          <w:sz w:val="22"/>
          <w:szCs w:val="22"/>
          <w:lang w:val="en-GB"/>
        </w:rPr>
        <w:t xml:space="preserve">Universal cryogenic apparatus for measuring </w:t>
      </w:r>
      <w:r w:rsidR="00E837DD">
        <w:rPr>
          <w:rFonts w:asciiTheme="minorHAnsi" w:hAnsiTheme="minorHAnsi" w:cs="Verdana"/>
          <w:b/>
          <w:bCs/>
          <w:sz w:val="22"/>
          <w:szCs w:val="22"/>
          <w:lang w:val="en-GB"/>
        </w:rPr>
        <w:t>of</w:t>
      </w:r>
      <w:r w:rsidR="00E837DD" w:rsidRPr="007278FF">
        <w:rPr>
          <w:rFonts w:asciiTheme="minorHAnsi" w:hAnsiTheme="minorHAnsi" w:cs="Verdana"/>
          <w:b/>
          <w:bCs/>
          <w:sz w:val="22"/>
          <w:szCs w:val="22"/>
          <w:lang w:val="en-GB"/>
        </w:rPr>
        <w:t xml:space="preserve"> physical properties in the magnetic fields</w:t>
      </w:r>
      <w:r w:rsidRPr="00CA7DD9">
        <w:rPr>
          <w:rFonts w:asciiTheme="minorHAnsi" w:hAnsiTheme="minorHAnsi" w:cs="Calibri"/>
          <w:sz w:val="22"/>
          <w:szCs w:val="22"/>
          <w:lang w:val="en-GB"/>
        </w:rPr>
        <w:t>”</w:t>
      </w:r>
      <w:r w:rsidRPr="00CA7DD9">
        <w:rPr>
          <w:rFonts w:asciiTheme="minorHAnsi" w:hAnsiTheme="minorHAnsi" w:cs="Calibri"/>
          <w:b/>
          <w:bCs/>
          <w:sz w:val="22"/>
          <w:szCs w:val="22"/>
          <w:lang w:val="en-GB"/>
        </w:rPr>
        <w:t xml:space="preserve"> </w:t>
      </w:r>
      <w:r w:rsidRPr="00CA7DD9">
        <w:rPr>
          <w:rFonts w:asciiTheme="minorHAnsi" w:hAnsiTheme="minorHAnsi" w:cs="Calibri"/>
          <w:sz w:val="22"/>
          <w:szCs w:val="22"/>
          <w:lang w:val="en-GB"/>
        </w:rPr>
        <w:t>(hereinafter the “</w:t>
      </w:r>
      <w:r w:rsidRPr="00CA7DD9">
        <w:rPr>
          <w:rFonts w:asciiTheme="minorHAnsi" w:hAnsiTheme="minorHAnsi" w:cs="Calibri"/>
          <w:b/>
          <w:sz w:val="22"/>
          <w:szCs w:val="22"/>
          <w:lang w:val="en-GB"/>
        </w:rPr>
        <w:t>Procurement Procedure</w:t>
      </w:r>
      <w:r w:rsidRPr="00CA7DD9">
        <w:rPr>
          <w:rFonts w:asciiTheme="minorHAnsi" w:hAnsiTheme="minorHAnsi" w:cs="Calibri"/>
          <w:sz w:val="22"/>
          <w:szCs w:val="22"/>
          <w:lang w:val="en-GB"/>
        </w:rPr>
        <w:t>”</w:t>
      </w:r>
      <w:r w:rsidRPr="003270C9">
        <w:rPr>
          <w:rFonts w:asciiTheme="minorHAnsi" w:hAnsiTheme="minorHAnsi" w:cs="Calibri"/>
          <w:sz w:val="22"/>
          <w:szCs w:val="22"/>
          <w:lang w:val="en-GB"/>
        </w:rPr>
        <w:t>)</w:t>
      </w:r>
      <w:r w:rsidR="00AD0933" w:rsidRPr="003270C9">
        <w:rPr>
          <w:rFonts w:asciiTheme="minorHAnsi" w:hAnsiTheme="minorHAnsi" w:cs="Calibri"/>
          <w:sz w:val="22"/>
          <w:szCs w:val="22"/>
          <w:lang w:val="en-GB"/>
        </w:rPr>
        <w:t>.</w:t>
      </w:r>
    </w:p>
    <w:p w14:paraId="26CCB7EC" w14:textId="77777777" w:rsidR="00AD0933" w:rsidRPr="00CA7DD9" w:rsidRDefault="009E2C0C" w:rsidP="006C748C">
      <w:pPr>
        <w:pStyle w:val="Odstavecseseznamem1"/>
        <w:numPr>
          <w:ilvl w:val="1"/>
          <w:numId w:val="2"/>
        </w:numPr>
        <w:spacing w:after="240"/>
        <w:jc w:val="both"/>
        <w:rPr>
          <w:rFonts w:ascii="Calibri" w:hAnsi="Calibri" w:cs="Calibri"/>
          <w:bCs/>
          <w:sz w:val="22"/>
          <w:szCs w:val="22"/>
          <w:u w:val="single"/>
          <w:lang w:val="en-GB"/>
        </w:rPr>
      </w:pPr>
      <w:r w:rsidRPr="00CA7DD9">
        <w:rPr>
          <w:rFonts w:asciiTheme="minorHAnsi" w:hAnsiTheme="minorHAnsi"/>
          <w:sz w:val="22"/>
          <w:szCs w:val="22"/>
          <w:lang w:val="en-GB"/>
        </w:rPr>
        <w:t xml:space="preserve">The documentation necessary for the execution of the </w:t>
      </w:r>
      <w:r w:rsidR="006C748C" w:rsidRPr="006C748C">
        <w:rPr>
          <w:rFonts w:asciiTheme="minorHAnsi" w:hAnsiTheme="minorHAnsi"/>
          <w:sz w:val="22"/>
          <w:szCs w:val="22"/>
          <w:lang w:val="en-GB"/>
        </w:rPr>
        <w:t>subject of performance</w:t>
      </w:r>
      <w:r w:rsidRPr="00CA7DD9">
        <w:rPr>
          <w:rFonts w:asciiTheme="minorHAnsi" w:hAnsiTheme="minorHAnsi"/>
          <w:sz w:val="22"/>
          <w:szCs w:val="22"/>
          <w:lang w:val="en-GB"/>
        </w:rPr>
        <w:t xml:space="preserve"> hereof consist of</w:t>
      </w:r>
    </w:p>
    <w:p w14:paraId="16B89009" w14:textId="77777777" w:rsidR="00AD0933" w:rsidRPr="00CA7DD9" w:rsidRDefault="009E2C0C" w:rsidP="006C748C">
      <w:pPr>
        <w:pStyle w:val="Odstavecseseznamem1"/>
        <w:numPr>
          <w:ilvl w:val="2"/>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Technical specifications of 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hereof attached as </w:t>
      </w:r>
      <w:r w:rsidRPr="00CA7DD9">
        <w:rPr>
          <w:rFonts w:ascii="Calibri" w:hAnsi="Calibri" w:cs="Calibri"/>
          <w:b/>
          <w:sz w:val="22"/>
          <w:szCs w:val="22"/>
          <w:lang w:val="en-GB"/>
        </w:rPr>
        <w:t>Annex No</w:t>
      </w:r>
      <w:r w:rsidR="00317D4A" w:rsidRPr="00CA7DD9">
        <w:rPr>
          <w:rFonts w:ascii="Calibri" w:hAnsi="Calibri" w:cs="Calibri"/>
          <w:b/>
          <w:sz w:val="22"/>
          <w:szCs w:val="22"/>
          <w:lang w:val="en-GB"/>
        </w:rPr>
        <w:t>. 1</w:t>
      </w:r>
      <w:r w:rsidRPr="00CA7DD9">
        <w:rPr>
          <w:rFonts w:ascii="Calibri" w:hAnsi="Calibri" w:cs="Calibri"/>
          <w:b/>
          <w:sz w:val="22"/>
          <w:szCs w:val="22"/>
          <w:lang w:val="en-GB"/>
        </w:rPr>
        <w:t xml:space="preserve"> </w:t>
      </w:r>
      <w:r w:rsidRPr="00CA7DD9">
        <w:rPr>
          <w:rFonts w:ascii="Calibri" w:hAnsi="Calibri" w:cs="Calibri"/>
          <w:sz w:val="22"/>
          <w:szCs w:val="22"/>
          <w:lang w:val="en-GB"/>
        </w:rPr>
        <w:t>hereto</w:t>
      </w:r>
      <w:r w:rsidR="006B4A5F" w:rsidRPr="00CA7DD9">
        <w:rPr>
          <w:rFonts w:ascii="Calibri" w:hAnsi="Calibri" w:cs="Calibri"/>
          <w:b/>
          <w:sz w:val="22"/>
          <w:szCs w:val="22"/>
          <w:lang w:val="en-GB"/>
        </w:rPr>
        <w:t>.</w:t>
      </w:r>
    </w:p>
    <w:p w14:paraId="417A5EB2" w14:textId="77777777" w:rsidR="00317D4A" w:rsidRPr="00CA7DD9" w:rsidRDefault="009E2C0C" w:rsidP="006C748C">
      <w:pPr>
        <w:pStyle w:val="Odstavecseseznamem1"/>
        <w:numPr>
          <w:ilvl w:val="2"/>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Seller´s bid submitted within the Procurement Procedure in its parts which describe </w:t>
      </w:r>
      <w:r w:rsidR="006C748C">
        <w:rPr>
          <w:rFonts w:ascii="Calibri" w:hAnsi="Calibri" w:cs="Calibri"/>
          <w:sz w:val="22"/>
          <w:szCs w:val="22"/>
          <w:lang w:val="en-GB"/>
        </w:rPr>
        <w:t xml:space="preserve">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in technical detail (hereinafter the “</w:t>
      </w:r>
      <w:r w:rsidRPr="00CA7DD9">
        <w:rPr>
          <w:rFonts w:ascii="Calibri" w:hAnsi="Calibri" w:cs="Calibri"/>
          <w:b/>
          <w:sz w:val="22"/>
          <w:szCs w:val="22"/>
          <w:lang w:val="en-GB"/>
        </w:rPr>
        <w:t>Selle</w:t>
      </w:r>
      <w:r w:rsidRPr="00EA00EC">
        <w:rPr>
          <w:rFonts w:ascii="Calibri" w:hAnsi="Calibri" w:cs="Calibri"/>
          <w:b/>
          <w:sz w:val="22"/>
          <w:szCs w:val="22"/>
          <w:lang w:val="en-GB"/>
        </w:rPr>
        <w:t>rs</w:t>
      </w:r>
      <w:r w:rsidR="00EA00EC" w:rsidRPr="00EA00EC">
        <w:rPr>
          <w:rFonts w:ascii="Calibri" w:hAnsi="Calibri" w:cs="Calibri"/>
          <w:b/>
          <w:sz w:val="22"/>
          <w:szCs w:val="22"/>
          <w:lang w:val="en-GB"/>
        </w:rPr>
        <w:t>’</w:t>
      </w:r>
      <w:r w:rsidRPr="00CA7DD9">
        <w:rPr>
          <w:rFonts w:ascii="Calibri" w:hAnsi="Calibri" w:cs="Calibri"/>
          <w:b/>
          <w:sz w:val="22"/>
          <w:szCs w:val="22"/>
          <w:lang w:val="en-GB"/>
        </w:rPr>
        <w:t>s Bid</w:t>
      </w:r>
      <w:r w:rsidRPr="00CA7DD9">
        <w:rPr>
          <w:rFonts w:ascii="Calibri" w:hAnsi="Calibri" w:cs="Calibri"/>
          <w:sz w:val="22"/>
          <w:szCs w:val="22"/>
          <w:lang w:val="en-GB"/>
        </w:rPr>
        <w:t xml:space="preserve">”); the Sellers´s Bid forms form </w:t>
      </w:r>
      <w:r w:rsidRPr="00CA7DD9">
        <w:rPr>
          <w:rFonts w:ascii="Calibri" w:hAnsi="Calibri" w:cs="Calibri"/>
          <w:b/>
          <w:sz w:val="22"/>
          <w:szCs w:val="22"/>
          <w:lang w:val="en-GB"/>
        </w:rPr>
        <w:t>Annex No. 2</w:t>
      </w:r>
      <w:r w:rsidRPr="00CA7DD9">
        <w:rPr>
          <w:rFonts w:ascii="Calibri" w:hAnsi="Calibri" w:cs="Calibri"/>
          <w:sz w:val="22"/>
          <w:szCs w:val="22"/>
          <w:lang w:val="en-GB"/>
        </w:rPr>
        <w:t xml:space="preserve"> to this Contract and an integral part hereof.</w:t>
      </w:r>
      <w:r w:rsidR="00EA2260" w:rsidRPr="00CA7DD9">
        <w:rPr>
          <w:rFonts w:ascii="Calibri" w:hAnsi="Calibri" w:cs="Calibri"/>
          <w:b/>
          <w:sz w:val="22"/>
          <w:szCs w:val="22"/>
          <w:lang w:val="en-GB"/>
        </w:rPr>
        <w:t xml:space="preserve"> </w:t>
      </w:r>
    </w:p>
    <w:p w14:paraId="0E8F99B3" w14:textId="77777777" w:rsidR="00EE03A3" w:rsidRPr="00CA7DD9" w:rsidRDefault="009E2C0C" w:rsidP="00EE03A3">
      <w:pPr>
        <w:spacing w:after="240"/>
        <w:ind w:left="720"/>
        <w:jc w:val="both"/>
        <w:rPr>
          <w:rFonts w:ascii="Calibri" w:hAnsi="Calibri" w:cs="Calibri"/>
          <w:sz w:val="22"/>
          <w:szCs w:val="22"/>
          <w:lang w:val="en-GB"/>
        </w:rPr>
      </w:pPr>
      <w:r w:rsidRPr="00CA7DD9">
        <w:rPr>
          <w:rFonts w:ascii="Calibri" w:hAnsi="Calibri" w:cs="Calibri"/>
          <w:sz w:val="22"/>
          <w:szCs w:val="22"/>
          <w:lang w:val="en-GB"/>
        </w:rPr>
        <w:t>In the event of a conflict between the Contract’s Annexes the technical specification / requirement of the higher level / quality shall prevail</w:t>
      </w:r>
      <w:r w:rsidR="00EE03A3" w:rsidRPr="00CA7DD9">
        <w:rPr>
          <w:rFonts w:ascii="Calibri" w:hAnsi="Calibri" w:cs="Calibri"/>
          <w:sz w:val="22"/>
          <w:szCs w:val="22"/>
          <w:lang w:val="en-GB"/>
        </w:rPr>
        <w:t>.</w:t>
      </w:r>
    </w:p>
    <w:p w14:paraId="360822FF"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sidR="00E837DD">
        <w:rPr>
          <w:rFonts w:ascii="Calibri" w:hAnsi="Calibri" w:cs="Calibri"/>
          <w:sz w:val="22"/>
          <w:szCs w:val="22"/>
          <w:lang w:val="en-GB"/>
        </w:rPr>
        <w:t>declares</w:t>
      </w:r>
      <w:r w:rsidRPr="00CA7DD9">
        <w:rPr>
          <w:rFonts w:ascii="Calibri" w:hAnsi="Calibri" w:cs="Calibri"/>
          <w:sz w:val="22"/>
          <w:szCs w:val="22"/>
          <w:lang w:val="en-GB"/>
        </w:rPr>
        <w:t xml:space="preserve"> that it has all the professional prerequisites required for the supply of the subject of performance under this Contract, is authorised to supply the subject of performance and there exist no obstacles on the part of the Seller that would prevent the Seller from supplying the subject of this Contract to the Buyer</w:t>
      </w:r>
      <w:r w:rsidR="00317D4A" w:rsidRPr="00CA7DD9">
        <w:rPr>
          <w:rFonts w:ascii="Calibri" w:hAnsi="Calibri" w:cs="Calibri"/>
          <w:sz w:val="22"/>
          <w:szCs w:val="22"/>
          <w:lang w:val="en-GB"/>
        </w:rPr>
        <w:t>.</w:t>
      </w:r>
    </w:p>
    <w:p w14:paraId="7133689A"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 Procedure, provided that the Seller complies with all qualification requirements, as the confirmation of the fact that the Seller is capable, within the meaning of Sec 5(1) of the</w:t>
      </w:r>
      <w:r w:rsidR="006842FA">
        <w:rPr>
          <w:rFonts w:ascii="Calibri" w:hAnsi="Calibri" w:cs="Calibri"/>
          <w:bCs/>
          <w:sz w:val="22"/>
          <w:szCs w:val="22"/>
          <w:lang w:val="en-GB"/>
        </w:rPr>
        <w:t xml:space="preserve"> </w:t>
      </w:r>
      <w:r w:rsidR="006842FA" w:rsidRPr="00CA7DD9">
        <w:rPr>
          <w:rFonts w:asciiTheme="minorHAnsi" w:hAnsiTheme="minorHAnsi" w:cs="Calibri"/>
          <w:sz w:val="22"/>
          <w:szCs w:val="22"/>
          <w:lang w:val="en-GB"/>
        </w:rPr>
        <w:t xml:space="preserve">Act No. </w:t>
      </w:r>
      <w:r w:rsidR="006842FA">
        <w:rPr>
          <w:rFonts w:asciiTheme="minorHAnsi" w:hAnsiTheme="minorHAnsi" w:cs="Calibri"/>
          <w:sz w:val="22"/>
          <w:szCs w:val="22"/>
          <w:lang w:val="en-GB"/>
        </w:rPr>
        <w:t>89/2012</w:t>
      </w:r>
      <w:r w:rsidR="006842FA" w:rsidRPr="00CA7DD9">
        <w:rPr>
          <w:rFonts w:asciiTheme="minorHAnsi" w:hAnsiTheme="minorHAnsi" w:cs="Calibri"/>
          <w:sz w:val="22"/>
          <w:szCs w:val="22"/>
          <w:lang w:val="en-GB"/>
        </w:rPr>
        <w:t xml:space="preserve"> Coll.</w:t>
      </w:r>
      <w:r w:rsidR="006842FA">
        <w:rPr>
          <w:rFonts w:asciiTheme="minorHAnsi" w:hAnsiTheme="minorHAnsi" w:cs="Calibri"/>
          <w:sz w:val="22"/>
          <w:szCs w:val="22"/>
          <w:lang w:val="en-GB"/>
        </w:rPr>
        <w:t>, the</w:t>
      </w:r>
      <w:r w:rsidRPr="00CA7DD9">
        <w:rPr>
          <w:rFonts w:ascii="Calibri" w:hAnsi="Calibri" w:cs="Calibri"/>
          <w:bCs/>
          <w:sz w:val="22"/>
          <w:szCs w:val="22"/>
          <w:lang w:val="en-GB"/>
        </w:rPr>
        <w:t xml:space="preserve"> Civil Code,</w:t>
      </w:r>
      <w:r w:rsidR="006842FA">
        <w:rPr>
          <w:rFonts w:ascii="Calibri" w:hAnsi="Calibri" w:cs="Calibri"/>
          <w:bCs/>
          <w:sz w:val="22"/>
          <w:szCs w:val="22"/>
          <w:lang w:val="en-GB"/>
        </w:rPr>
        <w:t xml:space="preserve"> as amended </w:t>
      </w:r>
      <w:r w:rsidR="006842FA" w:rsidRPr="00CA7DD9">
        <w:rPr>
          <w:rFonts w:asciiTheme="minorHAnsi" w:hAnsiTheme="minorHAnsi" w:cs="Calibri"/>
          <w:sz w:val="22"/>
          <w:szCs w:val="22"/>
          <w:lang w:val="en-GB"/>
        </w:rPr>
        <w:t>(hereinafter the “</w:t>
      </w:r>
      <w:r w:rsidR="006842FA">
        <w:rPr>
          <w:rFonts w:asciiTheme="minorHAnsi" w:hAnsiTheme="minorHAnsi" w:cs="Calibri"/>
          <w:b/>
          <w:sz w:val="22"/>
          <w:szCs w:val="22"/>
          <w:lang w:val="en-GB"/>
        </w:rPr>
        <w:t>Civil Code</w:t>
      </w:r>
      <w:r w:rsidR="006842FA" w:rsidRPr="00CA7DD9">
        <w:rPr>
          <w:rFonts w:asciiTheme="minorHAnsi" w:hAnsiTheme="minorHAnsi" w:cs="Calibri"/>
          <w:sz w:val="22"/>
          <w:szCs w:val="22"/>
          <w:lang w:val="en-GB"/>
        </w:rPr>
        <w:t>”)</w:t>
      </w:r>
      <w:r w:rsidRPr="00CA7DD9">
        <w:rPr>
          <w:rFonts w:ascii="Calibri" w:hAnsi="Calibri" w:cs="Calibri"/>
          <w:bCs/>
          <w:sz w:val="22"/>
          <w:szCs w:val="22"/>
          <w:lang w:val="en-GB"/>
        </w:rPr>
        <w:t xml:space="preserv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935055">
        <w:rPr>
          <w:rFonts w:ascii="Calibri" w:hAnsi="Calibri" w:cs="Calibri"/>
          <w:bCs/>
          <w:sz w:val="22"/>
          <w:szCs w:val="22"/>
          <w:lang w:val="en-GB"/>
        </w:rPr>
        <w:t>its</w:t>
      </w:r>
      <w:r w:rsidRPr="00CA7DD9">
        <w:rPr>
          <w:rFonts w:ascii="Calibri" w:hAnsi="Calibri" w:cs="Calibri"/>
          <w:bCs/>
          <w:sz w:val="22"/>
          <w:szCs w:val="22"/>
          <w:lang w:val="en-GB"/>
        </w:rPr>
        <w:t xml:space="preserve"> qualities as the expert or </w:t>
      </w:r>
      <w:r w:rsidR="00935055">
        <w:rPr>
          <w:rFonts w:ascii="Calibri" w:hAnsi="Calibri" w:cs="Calibri"/>
          <w:bCs/>
          <w:sz w:val="22"/>
          <w:szCs w:val="22"/>
          <w:lang w:val="en-GB"/>
        </w:rPr>
        <w:t>its</w:t>
      </w:r>
      <w:r w:rsidRPr="00CA7DD9">
        <w:rPr>
          <w:rFonts w:ascii="Calibri" w:hAnsi="Calibri" w:cs="Calibri"/>
          <w:bCs/>
          <w:sz w:val="22"/>
          <w:szCs w:val="22"/>
          <w:lang w:val="en-GB"/>
        </w:rPr>
        <w:t xml:space="preserve"> economic position in order to create or ex</w:t>
      </w:r>
      <w:r w:rsidR="006842FA">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sidR="006842FA">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00317D4A" w:rsidRPr="00CA7DD9">
        <w:rPr>
          <w:rFonts w:ascii="Calibri" w:hAnsi="Calibri" w:cs="Calibri"/>
          <w:sz w:val="22"/>
          <w:szCs w:val="22"/>
          <w:lang w:val="en-GB"/>
        </w:rPr>
        <w:t>.</w:t>
      </w:r>
    </w:p>
    <w:p w14:paraId="5C40BF39" w14:textId="77777777" w:rsidR="00317D4A" w:rsidRPr="005948C0"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sidR="007A736F">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to the subject of this Contract, an entrepreneur, and also that the subject of this contract is not related to any business activities of the Buyer</w:t>
      </w:r>
      <w:r w:rsidR="00317D4A" w:rsidRPr="00CA7DD9">
        <w:rPr>
          <w:rFonts w:ascii="Calibri" w:hAnsi="Calibri" w:cs="Calibri"/>
          <w:sz w:val="22"/>
          <w:szCs w:val="22"/>
          <w:lang w:val="en-GB"/>
        </w:rPr>
        <w:t>.</w:t>
      </w:r>
    </w:p>
    <w:p w14:paraId="3AF4E179" w14:textId="77777777" w:rsidR="005948C0" w:rsidRPr="005948C0" w:rsidRDefault="005948C0" w:rsidP="006C748C">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006C748C"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sidR="003270C9">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sidR="003270C9">
        <w:rPr>
          <w:rFonts w:ascii="Calibri" w:hAnsi="Calibri" w:cs="Calibri"/>
          <w:sz w:val="22"/>
          <w:szCs w:val="22"/>
          <w:lang w:val="en-GB"/>
        </w:rPr>
        <w:t xml:space="preserve">of the specified </w:t>
      </w:r>
      <w:r w:rsidRPr="005948C0">
        <w:rPr>
          <w:rFonts w:ascii="Calibri" w:hAnsi="Calibri" w:cs="Calibri"/>
          <w:sz w:val="22"/>
          <w:szCs w:val="22"/>
          <w:lang w:val="en-GB"/>
        </w:rPr>
        <w:t>qua</w:t>
      </w:r>
      <w:r w:rsidR="003270C9">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sidR="003270C9">
        <w:rPr>
          <w:rFonts w:ascii="Calibri" w:hAnsi="Calibri" w:cs="Calibri"/>
          <w:sz w:val="22"/>
          <w:szCs w:val="22"/>
          <w:lang w:val="en-GB"/>
        </w:rPr>
        <w:t>Contract</w:t>
      </w:r>
      <w:r w:rsidRPr="005948C0">
        <w:rPr>
          <w:rFonts w:ascii="Calibri" w:hAnsi="Calibri" w:cs="Calibri"/>
          <w:sz w:val="22"/>
          <w:szCs w:val="22"/>
          <w:lang w:val="en-GB"/>
        </w:rPr>
        <w:t xml:space="preserve"> (including the </w:t>
      </w:r>
      <w:r w:rsidR="003270C9">
        <w:rPr>
          <w:rFonts w:ascii="Calibri" w:hAnsi="Calibri" w:cs="Calibri"/>
          <w:sz w:val="22"/>
          <w:szCs w:val="22"/>
          <w:lang w:val="en-GB"/>
        </w:rPr>
        <w:t>handover</w:t>
      </w:r>
      <w:r w:rsidRPr="005948C0">
        <w:rPr>
          <w:rFonts w:ascii="Calibri" w:hAnsi="Calibri" w:cs="Calibri"/>
          <w:sz w:val="22"/>
          <w:szCs w:val="22"/>
          <w:lang w:val="en-GB"/>
        </w:rPr>
        <w:t xml:space="preserve"> and </w:t>
      </w:r>
      <w:r w:rsidR="003270C9">
        <w:rPr>
          <w:rFonts w:ascii="Calibri" w:hAnsi="Calibri" w:cs="Calibri"/>
          <w:sz w:val="22"/>
          <w:szCs w:val="22"/>
          <w:lang w:val="en-GB"/>
        </w:rPr>
        <w:t>invoic</w:t>
      </w:r>
      <w:r w:rsidRPr="005948C0">
        <w:rPr>
          <w:rFonts w:ascii="Calibri" w:hAnsi="Calibri" w:cs="Calibri"/>
          <w:sz w:val="22"/>
          <w:szCs w:val="22"/>
          <w:lang w:val="en-GB"/>
        </w:rPr>
        <w:t>ing) is essential for the Buyer. If the Seller fails to meet contractual requirements</w:t>
      </w:r>
      <w:r w:rsidR="00383C0F">
        <w:rPr>
          <w:rFonts w:ascii="Calibri" w:hAnsi="Calibri" w:cs="Calibri"/>
          <w:sz w:val="22"/>
          <w:szCs w:val="22"/>
          <w:lang w:val="en-GB"/>
        </w:rPr>
        <w:t>,</w:t>
      </w:r>
      <w:r w:rsidRPr="005948C0">
        <w:rPr>
          <w:rFonts w:ascii="Calibri" w:hAnsi="Calibri" w:cs="Calibri"/>
          <w:sz w:val="22"/>
          <w:szCs w:val="22"/>
          <w:lang w:val="en-GB"/>
        </w:rPr>
        <w:t xml:space="preserve"> </w:t>
      </w:r>
      <w:r w:rsidR="00383C0F">
        <w:rPr>
          <w:rFonts w:ascii="Calibri" w:hAnsi="Calibri" w:cs="Calibri"/>
          <w:sz w:val="22"/>
          <w:szCs w:val="22"/>
          <w:lang w:val="en-GB"/>
        </w:rPr>
        <w:t>it may incur</w:t>
      </w:r>
      <w:r w:rsidR="00383C0F" w:rsidRPr="005948C0">
        <w:rPr>
          <w:rFonts w:ascii="Calibri" w:hAnsi="Calibri" w:cs="Calibri"/>
          <w:sz w:val="22"/>
          <w:szCs w:val="22"/>
          <w:lang w:val="en-GB"/>
        </w:rPr>
        <w:t xml:space="preserve"> </w:t>
      </w:r>
      <w:r w:rsidR="003270C9">
        <w:rPr>
          <w:rFonts w:ascii="Calibri" w:hAnsi="Calibri" w:cs="Calibri"/>
          <w:sz w:val="22"/>
          <w:szCs w:val="22"/>
          <w:lang w:val="en-GB"/>
        </w:rPr>
        <w:t>damage</w:t>
      </w:r>
      <w:r w:rsidR="00383C0F">
        <w:rPr>
          <w:rFonts w:ascii="Calibri" w:hAnsi="Calibri" w:cs="Calibri"/>
          <w:sz w:val="22"/>
          <w:szCs w:val="22"/>
          <w:lang w:val="en-GB"/>
        </w:rPr>
        <w:t xml:space="preserve"> of the Buyer</w:t>
      </w:r>
      <w:r w:rsidRPr="005948C0">
        <w:rPr>
          <w:rFonts w:ascii="Calibri" w:hAnsi="Calibri" w:cs="Calibri"/>
          <w:sz w:val="22"/>
          <w:szCs w:val="22"/>
          <w:lang w:val="en-GB"/>
        </w:rPr>
        <w:t>.</w:t>
      </w:r>
    </w:p>
    <w:p w14:paraId="5F7AAAC8"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Seller declares that he accepts the “risk of changed circumstances” within the meaning of Sec 1765(2) of the Civil Code</w:t>
      </w:r>
      <w:r w:rsidR="00317D4A" w:rsidRPr="00CA7DD9">
        <w:rPr>
          <w:rFonts w:ascii="Calibri" w:hAnsi="Calibri" w:cs="Calibri"/>
          <w:sz w:val="22"/>
          <w:szCs w:val="22"/>
          <w:lang w:val="en-GB"/>
        </w:rPr>
        <w:t>.</w:t>
      </w:r>
      <w:r w:rsidR="001D316F" w:rsidRPr="00CA7DD9">
        <w:rPr>
          <w:rFonts w:ascii="Calibri" w:hAnsi="Calibri" w:cs="Calibri"/>
          <w:sz w:val="22"/>
          <w:szCs w:val="22"/>
          <w:lang w:val="en-GB"/>
        </w:rPr>
        <w:t xml:space="preserve"> </w:t>
      </w:r>
    </w:p>
    <w:p w14:paraId="7FF6B3F6"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lastRenderedPageBreak/>
        <w:t>The Contractual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r w:rsidR="00317D4A" w:rsidRPr="00CA7DD9">
        <w:rPr>
          <w:rFonts w:ascii="Calibri" w:hAnsi="Calibri" w:cs="Calibri"/>
          <w:sz w:val="22"/>
          <w:szCs w:val="22"/>
          <w:lang w:val="en-GB"/>
        </w:rPr>
        <w:t>.</w:t>
      </w:r>
    </w:p>
    <w:p w14:paraId="3662E77E" w14:textId="77777777" w:rsidR="00317D4A" w:rsidRPr="00CA7DD9" w:rsidRDefault="009E2C0C" w:rsidP="00317D4A">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sz w:val="22"/>
          <w:szCs w:val="22"/>
          <w:u w:val="single"/>
          <w:lang w:val="en-GB"/>
        </w:rPr>
        <w:t>SUBJECT-MATTER OF THE CONTRACT</w:t>
      </w:r>
      <w:r w:rsidR="00317D4A" w:rsidRPr="00CA7DD9">
        <w:rPr>
          <w:rFonts w:ascii="Calibri" w:hAnsi="Calibri" w:cs="Calibri"/>
          <w:b/>
          <w:bCs/>
          <w:sz w:val="22"/>
          <w:szCs w:val="22"/>
          <w:u w:val="single"/>
          <w:lang w:val="en-GB"/>
        </w:rPr>
        <w:t xml:space="preserve"> </w:t>
      </w:r>
    </w:p>
    <w:p w14:paraId="0B57A1D2"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subject of this Contract is the obligation on the part of the Seller to </w:t>
      </w:r>
      <w:r w:rsidR="00EA0A63">
        <w:rPr>
          <w:rFonts w:ascii="Calibri" w:hAnsi="Calibri" w:cs="Calibri"/>
          <w:sz w:val="22"/>
          <w:szCs w:val="22"/>
          <w:lang w:val="en-GB"/>
        </w:rPr>
        <w:t>handover</w:t>
      </w:r>
      <w:r w:rsidRPr="00CA7DD9">
        <w:rPr>
          <w:rFonts w:ascii="Calibri" w:hAnsi="Calibri" w:cs="Calibri"/>
          <w:sz w:val="22"/>
          <w:szCs w:val="22"/>
          <w:lang w:val="en-GB"/>
        </w:rPr>
        <w:t xml:space="preserve"> and transfer into the Buyer’s ownership</w:t>
      </w:r>
      <w:r w:rsidR="00317D4A" w:rsidRPr="00CA7DD9">
        <w:rPr>
          <w:rFonts w:ascii="Calibri" w:hAnsi="Calibri" w:cs="Calibri"/>
          <w:sz w:val="22"/>
          <w:szCs w:val="22"/>
          <w:lang w:val="en-GB"/>
        </w:rPr>
        <w:t>:</w:t>
      </w:r>
    </w:p>
    <w:p w14:paraId="3BE7AEFC" w14:textId="77777777" w:rsidR="001C7C4E" w:rsidRPr="00CA7DD9" w:rsidRDefault="009E2C0C" w:rsidP="00317D4A">
      <w:pPr>
        <w:spacing w:after="240"/>
        <w:ind w:left="567"/>
        <w:jc w:val="both"/>
        <w:rPr>
          <w:rFonts w:ascii="Calibri" w:hAnsi="Calibri" w:cs="Calibri"/>
          <w:sz w:val="22"/>
          <w:szCs w:val="22"/>
          <w:lang w:val="en-GB"/>
        </w:rPr>
      </w:pPr>
      <w:proofErr w:type="gramStart"/>
      <w:r w:rsidRPr="00CA7DD9">
        <w:rPr>
          <w:rFonts w:ascii="Verdana" w:hAnsi="Verdana" w:cs="Verdana"/>
          <w:sz w:val="20"/>
          <w:szCs w:val="20"/>
          <w:lang w:val="en-GB"/>
        </w:rPr>
        <w:t>the</w:t>
      </w:r>
      <w:proofErr w:type="gramEnd"/>
      <w:r w:rsidRPr="00CA7DD9">
        <w:rPr>
          <w:rFonts w:ascii="Verdana" w:hAnsi="Verdana" w:cs="Verdana"/>
          <w:sz w:val="20"/>
          <w:szCs w:val="20"/>
          <w:lang w:val="en-GB"/>
        </w:rPr>
        <w:t xml:space="preserve"> </w:t>
      </w:r>
      <w:r w:rsidR="00EA0A63" w:rsidRPr="007278FF">
        <w:rPr>
          <w:rFonts w:asciiTheme="minorHAnsi" w:hAnsiTheme="minorHAnsi" w:cs="Verdana"/>
          <w:b/>
          <w:bCs/>
          <w:sz w:val="22"/>
          <w:szCs w:val="22"/>
          <w:lang w:val="en-GB"/>
        </w:rPr>
        <w:t xml:space="preserve">Universal cryogenic apparatus for measuring </w:t>
      </w:r>
      <w:r w:rsidR="00EA0A63">
        <w:rPr>
          <w:rFonts w:asciiTheme="minorHAnsi" w:hAnsiTheme="minorHAnsi" w:cs="Verdana"/>
          <w:b/>
          <w:bCs/>
          <w:sz w:val="22"/>
          <w:szCs w:val="22"/>
          <w:lang w:val="en-GB"/>
        </w:rPr>
        <w:t>of</w:t>
      </w:r>
      <w:r w:rsidR="00EA0A63" w:rsidRPr="007278FF">
        <w:rPr>
          <w:rFonts w:asciiTheme="minorHAnsi" w:hAnsiTheme="minorHAnsi" w:cs="Verdana"/>
          <w:b/>
          <w:bCs/>
          <w:sz w:val="22"/>
          <w:szCs w:val="22"/>
          <w:lang w:val="en-GB"/>
        </w:rPr>
        <w:t xml:space="preserve"> physical properties in the magnetic fields</w:t>
      </w:r>
      <w:r w:rsidR="001C7C4E" w:rsidRPr="00CA7DD9">
        <w:rPr>
          <w:rFonts w:ascii="Calibri" w:hAnsi="Calibri" w:cs="Calibri"/>
          <w:sz w:val="22"/>
          <w:szCs w:val="22"/>
          <w:lang w:val="en-GB"/>
        </w:rPr>
        <w:t xml:space="preserve"> (</w:t>
      </w:r>
      <w:r w:rsidRPr="00CA7DD9">
        <w:rPr>
          <w:rFonts w:ascii="Calibri" w:hAnsi="Calibri" w:cs="Calibri"/>
          <w:sz w:val="22"/>
          <w:szCs w:val="22"/>
          <w:lang w:val="en-GB"/>
        </w:rPr>
        <w:t>hereafter the “</w:t>
      </w:r>
      <w:r w:rsidRPr="00CA7DD9">
        <w:rPr>
          <w:rFonts w:ascii="Calibri" w:hAnsi="Calibri" w:cs="Calibri"/>
          <w:b/>
          <w:sz w:val="22"/>
          <w:szCs w:val="22"/>
          <w:lang w:val="en-GB"/>
        </w:rPr>
        <w:t>Equipment</w:t>
      </w:r>
      <w:r w:rsidRPr="00CA7DD9">
        <w:rPr>
          <w:rFonts w:ascii="Calibri" w:hAnsi="Calibri" w:cs="Calibri"/>
          <w:sz w:val="22"/>
          <w:szCs w:val="22"/>
          <w:lang w:val="en-GB"/>
        </w:rPr>
        <w:t>”</w:t>
      </w:r>
      <w:r w:rsidR="001C7C4E" w:rsidRPr="00CA7DD9">
        <w:rPr>
          <w:rFonts w:ascii="Calibri" w:hAnsi="Calibri" w:cs="Calibri"/>
          <w:sz w:val="22"/>
          <w:szCs w:val="22"/>
          <w:lang w:val="en-GB"/>
        </w:rPr>
        <w:t xml:space="preserve">) </w:t>
      </w:r>
    </w:p>
    <w:p w14:paraId="4230CE24" w14:textId="77777777" w:rsidR="00317D4A" w:rsidRPr="00CA7DD9" w:rsidRDefault="001C7C4E" w:rsidP="00317D4A">
      <w:pPr>
        <w:spacing w:after="240"/>
        <w:ind w:left="567"/>
        <w:jc w:val="both"/>
        <w:rPr>
          <w:rFonts w:ascii="Calibri" w:hAnsi="Calibri" w:cs="Calibri"/>
          <w:sz w:val="22"/>
          <w:szCs w:val="22"/>
          <w:lang w:val="en-GB"/>
        </w:rPr>
      </w:pPr>
      <w:proofErr w:type="gramStart"/>
      <w:r w:rsidRPr="00CA7DD9">
        <w:rPr>
          <w:rFonts w:ascii="Calibri" w:hAnsi="Calibri" w:cs="Calibri"/>
          <w:sz w:val="22"/>
          <w:szCs w:val="22"/>
          <w:lang w:val="en-GB"/>
        </w:rPr>
        <w:t>a</w:t>
      </w:r>
      <w:r w:rsidR="009E2C0C" w:rsidRPr="00CA7DD9">
        <w:rPr>
          <w:rFonts w:ascii="Calibri" w:hAnsi="Calibri" w:cs="Calibri"/>
          <w:sz w:val="22"/>
          <w:szCs w:val="22"/>
          <w:lang w:val="en-GB"/>
        </w:rPr>
        <w:t>nd</w:t>
      </w:r>
      <w:proofErr w:type="gramEnd"/>
      <w:r w:rsidR="009E2C0C" w:rsidRPr="00CA7DD9">
        <w:rPr>
          <w:rFonts w:ascii="Calibri" w:hAnsi="Calibri" w:cs="Calibri"/>
          <w:sz w:val="22"/>
          <w:szCs w:val="22"/>
          <w:lang w:val="en-GB"/>
        </w:rPr>
        <w:t xml:space="preserve"> the Buyer undertakes to take delivery of the </w:t>
      </w:r>
      <w:r w:rsidR="00DA2C48">
        <w:rPr>
          <w:rFonts w:ascii="Calibri" w:hAnsi="Calibri" w:cs="Calibri"/>
          <w:sz w:val="22"/>
          <w:szCs w:val="22"/>
          <w:lang w:val="en-GB"/>
        </w:rPr>
        <w:t>Equipment</w:t>
      </w:r>
      <w:r w:rsidR="009E2C0C" w:rsidRPr="00CA7DD9">
        <w:rPr>
          <w:rFonts w:ascii="Calibri" w:hAnsi="Calibri" w:cs="Calibri"/>
          <w:sz w:val="22"/>
          <w:szCs w:val="22"/>
          <w:lang w:val="en-GB"/>
        </w:rPr>
        <w:t xml:space="preserve"> and to pay to the Seller the agreed upon price</w:t>
      </w:r>
      <w:r w:rsidRPr="00CA7DD9">
        <w:rPr>
          <w:rFonts w:ascii="Calibri" w:hAnsi="Calibri" w:cs="Calibri"/>
          <w:sz w:val="22"/>
          <w:szCs w:val="22"/>
          <w:lang w:val="en-GB"/>
        </w:rPr>
        <w:t>.</w:t>
      </w:r>
      <w:r w:rsidR="00317D4A" w:rsidRPr="00CA7DD9">
        <w:rPr>
          <w:rFonts w:ascii="Calibri" w:hAnsi="Calibri" w:cs="Calibri"/>
          <w:sz w:val="22"/>
          <w:szCs w:val="22"/>
          <w:lang w:val="en-GB"/>
        </w:rPr>
        <w:t xml:space="preserve"> </w:t>
      </w:r>
    </w:p>
    <w:p w14:paraId="656117B0"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following activities form an integral part of the performance to be provided by the Seller</w:t>
      </w:r>
      <w:r w:rsidR="00317D4A" w:rsidRPr="00CA7DD9">
        <w:rPr>
          <w:rFonts w:ascii="Calibri" w:hAnsi="Calibri" w:cs="Calibri"/>
          <w:sz w:val="22"/>
          <w:szCs w:val="22"/>
          <w:lang w:val="en-GB"/>
        </w:rPr>
        <w:t>:</w:t>
      </w:r>
    </w:p>
    <w:p w14:paraId="58D6A842"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bookmarkStart w:id="3" w:name="_Ref381968903"/>
      <w:r w:rsidRPr="00A444E7">
        <w:rPr>
          <w:rFonts w:ascii="Calibri" w:hAnsi="Calibri" w:cs="Calibri"/>
          <w:sz w:val="22"/>
          <w:szCs w:val="22"/>
          <w:lang w:val="en-GB"/>
        </w:rPr>
        <w:t>T</w:t>
      </w:r>
      <w:r w:rsidR="009E2C0C" w:rsidRPr="00A444E7">
        <w:rPr>
          <w:rFonts w:ascii="Calibri" w:hAnsi="Calibri" w:cs="Calibri"/>
          <w:sz w:val="22"/>
          <w:szCs w:val="22"/>
          <w:lang w:val="en-GB"/>
        </w:rPr>
        <w:t>ransport of the Equipment</w:t>
      </w:r>
      <w:r w:rsidR="001C7C4E" w:rsidRPr="00A444E7">
        <w:rPr>
          <w:rFonts w:ascii="Calibri" w:hAnsi="Calibri" w:cs="Calibri"/>
          <w:sz w:val="22"/>
          <w:szCs w:val="22"/>
          <w:lang w:val="en-GB"/>
        </w:rPr>
        <w:t xml:space="preserve"> </w:t>
      </w:r>
      <w:r w:rsidR="009E2C0C" w:rsidRPr="00A444E7">
        <w:rPr>
          <w:rFonts w:ascii="Calibri" w:hAnsi="Calibri" w:cs="Calibri"/>
          <w:sz w:val="22"/>
          <w:szCs w:val="22"/>
          <w:lang w:val="en-GB"/>
        </w:rPr>
        <w:t>incl. all accessories</w:t>
      </w:r>
      <w:r w:rsidR="007F5831" w:rsidRPr="00A444E7">
        <w:rPr>
          <w:rFonts w:ascii="Calibri" w:hAnsi="Calibri" w:cs="Calibri"/>
          <w:sz w:val="22"/>
          <w:szCs w:val="22"/>
          <w:lang w:val="en-GB"/>
        </w:rPr>
        <w:t xml:space="preserve"> specified in Annexes 1 and 2 of the Contract</w:t>
      </w:r>
      <w:r w:rsidR="009E2C0C" w:rsidRPr="00A444E7">
        <w:rPr>
          <w:rFonts w:ascii="Calibri" w:hAnsi="Calibri" w:cs="Calibri"/>
          <w:sz w:val="22"/>
          <w:szCs w:val="22"/>
          <w:lang w:val="en-GB"/>
        </w:rPr>
        <w:t xml:space="preserve"> to the </w:t>
      </w:r>
      <w:r w:rsidR="003736DF" w:rsidRPr="00A444E7">
        <w:rPr>
          <w:rFonts w:ascii="Calibri" w:hAnsi="Calibri" w:cs="Calibri"/>
          <w:sz w:val="22"/>
          <w:szCs w:val="22"/>
          <w:lang w:val="en-GB"/>
        </w:rPr>
        <w:t>site</w:t>
      </w:r>
      <w:r w:rsidR="001C7C4E" w:rsidRPr="00A444E7">
        <w:rPr>
          <w:rFonts w:ascii="Calibri" w:hAnsi="Calibri" w:cs="Calibri"/>
          <w:sz w:val="22"/>
          <w:szCs w:val="22"/>
          <w:lang w:val="en-GB"/>
        </w:rPr>
        <w:t>,</w:t>
      </w:r>
      <w:r w:rsidR="003736DF" w:rsidRPr="00A444E7">
        <w:rPr>
          <w:rFonts w:ascii="Calibri" w:hAnsi="Calibri" w:cs="Calibri"/>
          <w:sz w:val="22"/>
          <w:szCs w:val="22"/>
          <w:lang w:val="en-GB"/>
        </w:rPr>
        <w:t xml:space="preserve"> un-packaging and control thereof</w:t>
      </w:r>
      <w:r w:rsidR="00317D4A" w:rsidRPr="00A444E7">
        <w:rPr>
          <w:rFonts w:ascii="Calibri" w:hAnsi="Calibri" w:cs="Calibri"/>
          <w:sz w:val="22"/>
          <w:szCs w:val="22"/>
          <w:lang w:val="en-GB"/>
        </w:rPr>
        <w:t>,</w:t>
      </w:r>
      <w:bookmarkEnd w:id="3"/>
      <w:r w:rsidR="00317D4A" w:rsidRPr="00A444E7">
        <w:rPr>
          <w:rFonts w:ascii="Calibri" w:hAnsi="Calibri" w:cs="Calibri"/>
          <w:sz w:val="22"/>
          <w:szCs w:val="22"/>
          <w:lang w:val="en-GB"/>
        </w:rPr>
        <w:t xml:space="preserve"> </w:t>
      </w:r>
    </w:p>
    <w:p w14:paraId="3E01C657"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bookmarkStart w:id="4" w:name="_Ref381968917"/>
      <w:r w:rsidRPr="00A444E7">
        <w:rPr>
          <w:rFonts w:ascii="Calibri" w:hAnsi="Calibri" w:cs="Calibri"/>
          <w:sz w:val="22"/>
          <w:szCs w:val="22"/>
          <w:lang w:val="en-GB"/>
        </w:rPr>
        <w:t>I</w:t>
      </w:r>
      <w:r w:rsidR="003736DF" w:rsidRPr="00A444E7">
        <w:rPr>
          <w:rFonts w:ascii="Calibri" w:hAnsi="Calibri" w:cs="Calibri"/>
          <w:sz w:val="22"/>
          <w:szCs w:val="22"/>
          <w:lang w:val="en-GB"/>
        </w:rPr>
        <w:t xml:space="preserve">nstallation of the </w:t>
      </w:r>
      <w:r w:rsidR="009E2C0C" w:rsidRPr="00A444E7">
        <w:rPr>
          <w:rFonts w:ascii="Calibri" w:hAnsi="Calibri" w:cs="Calibri"/>
          <w:sz w:val="22"/>
          <w:szCs w:val="22"/>
          <w:lang w:val="en-GB"/>
        </w:rPr>
        <w:t>Equipment</w:t>
      </w:r>
      <w:r w:rsidR="001C7C4E" w:rsidRPr="00A444E7">
        <w:rPr>
          <w:rFonts w:ascii="Calibri" w:hAnsi="Calibri" w:cs="Calibri"/>
          <w:sz w:val="22"/>
          <w:szCs w:val="22"/>
          <w:lang w:val="en-GB"/>
        </w:rPr>
        <w:t xml:space="preserve"> </w:t>
      </w:r>
      <w:r w:rsidR="003736DF" w:rsidRPr="00A444E7">
        <w:rPr>
          <w:rFonts w:ascii="Calibri" w:hAnsi="Calibri" w:cs="Calibri"/>
          <w:sz w:val="22"/>
          <w:szCs w:val="22"/>
          <w:lang w:val="en-GB"/>
        </w:rPr>
        <w:t>including connection to installation infrastructure at the site</w:t>
      </w:r>
      <w:r w:rsidR="00317D4A" w:rsidRPr="00A444E7">
        <w:rPr>
          <w:rFonts w:ascii="Calibri" w:hAnsi="Calibri" w:cs="Calibri"/>
          <w:sz w:val="22"/>
          <w:szCs w:val="22"/>
          <w:lang w:val="en-GB"/>
        </w:rPr>
        <w:t>,</w:t>
      </w:r>
      <w:bookmarkEnd w:id="4"/>
    </w:p>
    <w:p w14:paraId="6522D3B1" w14:textId="77777777" w:rsidR="00EA2260"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V</w:t>
      </w:r>
      <w:r w:rsidR="003736DF" w:rsidRPr="00A444E7">
        <w:rPr>
          <w:rFonts w:ascii="Calibri" w:hAnsi="Calibri" w:cs="Calibri"/>
          <w:sz w:val="22"/>
          <w:szCs w:val="22"/>
          <w:lang w:val="en-GB"/>
        </w:rPr>
        <w:t xml:space="preserve">erification of the </w:t>
      </w:r>
      <w:r w:rsidR="009E2C0C" w:rsidRPr="00A444E7">
        <w:rPr>
          <w:rFonts w:ascii="Calibri" w:hAnsi="Calibri" w:cs="Calibri"/>
          <w:sz w:val="22"/>
          <w:szCs w:val="22"/>
          <w:lang w:val="en-GB"/>
        </w:rPr>
        <w:t>Equipment</w:t>
      </w:r>
      <w:r w:rsidR="003736DF" w:rsidRPr="00A444E7">
        <w:rPr>
          <w:rFonts w:ascii="Calibri" w:hAnsi="Calibri" w:cs="Calibri"/>
          <w:sz w:val="22"/>
          <w:szCs w:val="22"/>
          <w:lang w:val="en-GB"/>
        </w:rPr>
        <w:t xml:space="preserve">’s proper functionality and </w:t>
      </w:r>
      <w:r w:rsidR="00EA2260" w:rsidRPr="00A444E7">
        <w:rPr>
          <w:rFonts w:ascii="Calibri" w:hAnsi="Calibri" w:cs="Calibri"/>
          <w:sz w:val="22"/>
          <w:szCs w:val="22"/>
          <w:lang w:val="en-GB"/>
        </w:rPr>
        <w:t xml:space="preserve"> </w:t>
      </w:r>
      <w:r w:rsidR="003736DF" w:rsidRPr="00A444E7">
        <w:rPr>
          <w:rFonts w:ascii="Calibri" w:hAnsi="Calibri" w:cs="Calibri"/>
          <w:sz w:val="22"/>
          <w:szCs w:val="22"/>
          <w:lang w:val="en-GB"/>
        </w:rPr>
        <w:t>adjustment at the site</w:t>
      </w:r>
      <w:r w:rsidR="00EA2260" w:rsidRPr="00A444E7">
        <w:rPr>
          <w:rFonts w:ascii="Calibri" w:hAnsi="Calibri" w:cs="Calibri"/>
          <w:sz w:val="22"/>
          <w:szCs w:val="22"/>
          <w:lang w:val="en-GB"/>
        </w:rPr>
        <w:t>,</w:t>
      </w:r>
    </w:p>
    <w:p w14:paraId="04201036"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D</w:t>
      </w:r>
      <w:r w:rsidR="003736DF" w:rsidRPr="00A444E7">
        <w:rPr>
          <w:rFonts w:ascii="Calibri" w:hAnsi="Calibri" w:cs="Calibri"/>
          <w:sz w:val="22"/>
          <w:szCs w:val="22"/>
          <w:lang w:val="en-GB"/>
        </w:rPr>
        <w:t xml:space="preserve">elivery of instructions and operating and repair manuals </w:t>
      </w:r>
      <w:r w:rsidR="009E2C0C" w:rsidRPr="00A444E7">
        <w:rPr>
          <w:rFonts w:ascii="Calibri" w:hAnsi="Calibri" w:cs="Calibri"/>
          <w:sz w:val="22"/>
          <w:szCs w:val="22"/>
          <w:lang w:val="en-GB"/>
        </w:rPr>
        <w:t>Equipment</w:t>
      </w:r>
      <w:r w:rsidR="00317D4A" w:rsidRPr="00A444E7">
        <w:rPr>
          <w:rFonts w:ascii="Calibri" w:hAnsi="Calibri" w:cs="Calibri"/>
          <w:sz w:val="22"/>
          <w:szCs w:val="22"/>
          <w:lang w:val="en-GB"/>
        </w:rPr>
        <w:t xml:space="preserve"> </w:t>
      </w:r>
      <w:r w:rsidR="003736DF" w:rsidRPr="00A444E7">
        <w:rPr>
          <w:rFonts w:ascii="Calibri" w:hAnsi="Calibri" w:cs="Calibri"/>
          <w:sz w:val="22"/>
          <w:szCs w:val="22"/>
          <w:lang w:val="en-GB"/>
        </w:rPr>
        <w:t>in Czech or English language to the Buyer</w:t>
      </w:r>
      <w:r w:rsidR="00317D4A" w:rsidRPr="00A444E7">
        <w:rPr>
          <w:rFonts w:ascii="Calibri" w:hAnsi="Calibri" w:cs="Calibri"/>
          <w:sz w:val="22"/>
          <w:szCs w:val="22"/>
          <w:lang w:val="en-GB"/>
        </w:rPr>
        <w:t xml:space="preserve">, </w:t>
      </w:r>
      <w:r w:rsidR="003736DF" w:rsidRPr="00A444E7">
        <w:rPr>
          <w:rFonts w:ascii="Calibri" w:hAnsi="Calibri" w:cs="Calibri"/>
          <w:sz w:val="22"/>
          <w:szCs w:val="22"/>
          <w:lang w:val="en-GB"/>
        </w:rPr>
        <w:t>in electronic and hardcopy (printed) versions</w:t>
      </w:r>
      <w:r w:rsidR="00317D4A" w:rsidRPr="00A444E7">
        <w:rPr>
          <w:rFonts w:ascii="Calibri" w:hAnsi="Calibri" w:cs="Calibri"/>
          <w:sz w:val="22"/>
          <w:szCs w:val="22"/>
          <w:lang w:val="en-GB"/>
        </w:rPr>
        <w:t>,</w:t>
      </w:r>
    </w:p>
    <w:p w14:paraId="5D1A921A" w14:textId="77777777" w:rsidR="005869B1"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Theme="minorHAnsi" w:hAnsiTheme="minorHAnsi"/>
          <w:sz w:val="22"/>
          <w:szCs w:val="22"/>
          <w:lang w:val="en-GB"/>
        </w:rPr>
        <w:t>T</w:t>
      </w:r>
      <w:r w:rsidR="003736DF" w:rsidRPr="00A444E7">
        <w:rPr>
          <w:rFonts w:asciiTheme="minorHAnsi" w:hAnsiTheme="minorHAnsi"/>
          <w:sz w:val="22"/>
          <w:szCs w:val="22"/>
          <w:lang w:val="en-GB"/>
        </w:rPr>
        <w:t>raining of oper</w:t>
      </w:r>
      <w:r w:rsidR="003B786D" w:rsidRPr="00A444E7">
        <w:rPr>
          <w:rFonts w:asciiTheme="minorHAnsi" w:hAnsiTheme="minorHAnsi"/>
          <w:sz w:val="22"/>
          <w:szCs w:val="22"/>
          <w:lang w:val="en-GB"/>
        </w:rPr>
        <w:t>ators at the site,</w:t>
      </w:r>
    </w:p>
    <w:p w14:paraId="5F63C8E8"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F</w:t>
      </w:r>
      <w:r w:rsidR="003736DF" w:rsidRPr="00A444E7">
        <w:rPr>
          <w:rFonts w:ascii="Calibri" w:hAnsi="Calibri" w:cs="Calibri"/>
          <w:sz w:val="22"/>
          <w:szCs w:val="22"/>
          <w:lang w:val="en-GB"/>
        </w:rPr>
        <w:t>ree-of-charge warranty service including service inspections</w:t>
      </w:r>
      <w:r w:rsidR="00B71C94" w:rsidRPr="00A444E7">
        <w:rPr>
          <w:rFonts w:ascii="Calibri" w:hAnsi="Calibri" w:cs="Calibri"/>
          <w:sz w:val="22"/>
          <w:szCs w:val="22"/>
          <w:lang w:val="en-GB"/>
        </w:rPr>
        <w:t>,</w:t>
      </w:r>
    </w:p>
    <w:p w14:paraId="121F67D7"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A444E7">
        <w:rPr>
          <w:rFonts w:ascii="Calibri" w:hAnsi="Calibri" w:cs="Calibri"/>
          <w:sz w:val="22"/>
          <w:szCs w:val="22"/>
          <w:lang w:val="en-GB"/>
        </w:rPr>
        <w:t>P</w:t>
      </w:r>
      <w:r w:rsidR="003736DF" w:rsidRPr="00A444E7">
        <w:rPr>
          <w:rFonts w:ascii="Calibri" w:hAnsi="Calibri" w:cs="Calibri"/>
          <w:sz w:val="22"/>
          <w:szCs w:val="22"/>
          <w:lang w:val="en-GB"/>
        </w:rPr>
        <w:t xml:space="preserve">rovision of </w:t>
      </w:r>
      <w:r w:rsidR="00317D4A" w:rsidRPr="00A444E7">
        <w:rPr>
          <w:rFonts w:ascii="Calibri" w:hAnsi="Calibri" w:cs="Calibri"/>
          <w:sz w:val="22"/>
          <w:szCs w:val="22"/>
          <w:lang w:val="en-GB"/>
        </w:rPr>
        <w:t>technic</w:t>
      </w:r>
      <w:r w:rsidR="003736DF" w:rsidRPr="00A444E7">
        <w:rPr>
          <w:rFonts w:ascii="Calibri" w:hAnsi="Calibri" w:cs="Calibri"/>
          <w:sz w:val="22"/>
          <w:szCs w:val="22"/>
          <w:lang w:val="en-GB"/>
        </w:rPr>
        <w:t>al support in the form of consultations</w:t>
      </w:r>
      <w:r w:rsidR="00317D4A" w:rsidRPr="00A444E7">
        <w:rPr>
          <w:rFonts w:ascii="Calibri" w:hAnsi="Calibri" w:cs="Calibri"/>
          <w:sz w:val="22"/>
          <w:szCs w:val="22"/>
          <w:lang w:val="en-GB"/>
        </w:rPr>
        <w:t>.</w:t>
      </w:r>
    </w:p>
    <w:p w14:paraId="59DF6ABC" w14:textId="77777777" w:rsidR="00317D4A" w:rsidRPr="00CA7DD9" w:rsidRDefault="003736DF" w:rsidP="006C748C">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w:t>
      </w:r>
      <w:r w:rsidR="00317D4A" w:rsidRPr="00CA7DD9">
        <w:rPr>
          <w:rFonts w:ascii="Calibri" w:hAnsi="Calibri" w:cs="Calibri"/>
          <w:sz w:val="22"/>
          <w:szCs w:val="22"/>
          <w:lang w:val="en-GB"/>
        </w:rPr>
        <w:t>(</w:t>
      </w:r>
      <w:r w:rsidR="009E2C0C" w:rsidRPr="00CA7DD9">
        <w:rPr>
          <w:rFonts w:ascii="Calibri" w:hAnsi="Calibri" w:cs="Calibri"/>
          <w:sz w:val="22"/>
          <w:szCs w:val="22"/>
          <w:lang w:val="en-GB"/>
        </w:rPr>
        <w:t>Equipment</w:t>
      </w:r>
      <w:r w:rsidR="007543E5">
        <w:rPr>
          <w:rFonts w:ascii="Calibri" w:hAnsi="Calibri" w:cs="Calibri"/>
          <w:sz w:val="22"/>
          <w:szCs w:val="22"/>
          <w:lang w:val="en-GB"/>
        </w:rPr>
        <w:t>)</w:t>
      </w:r>
      <w:r w:rsidR="00317D4A" w:rsidRPr="00CA7DD9">
        <w:rPr>
          <w:rFonts w:ascii="Calibri" w:hAnsi="Calibri" w:cs="Calibri"/>
          <w:sz w:val="22"/>
          <w:szCs w:val="22"/>
          <w:lang w:val="en-GB"/>
        </w:rPr>
        <w:t xml:space="preserve"> </w:t>
      </w:r>
      <w:r w:rsidRPr="00CA7DD9">
        <w:rPr>
          <w:rFonts w:ascii="Calibri" w:hAnsi="Calibri" w:cs="Calibri"/>
          <w:sz w:val="22"/>
          <w:szCs w:val="22"/>
          <w:lang w:val="en-GB"/>
        </w:rPr>
        <w:t>is specified in detail in Annexes No</w:t>
      </w:r>
      <w:r w:rsidR="00317D4A" w:rsidRPr="00CA7DD9">
        <w:rPr>
          <w:rFonts w:ascii="Calibri" w:hAnsi="Calibri" w:cs="Calibri"/>
          <w:sz w:val="22"/>
          <w:szCs w:val="22"/>
          <w:lang w:val="en-GB"/>
        </w:rPr>
        <w:t>. 1 a</w:t>
      </w:r>
      <w:r w:rsidRPr="00CA7DD9">
        <w:rPr>
          <w:rFonts w:ascii="Calibri" w:hAnsi="Calibri" w:cs="Calibri"/>
          <w:sz w:val="22"/>
          <w:szCs w:val="22"/>
          <w:lang w:val="en-GB"/>
        </w:rPr>
        <w:t>nd</w:t>
      </w:r>
      <w:r w:rsidR="00317D4A" w:rsidRPr="00CA7DD9">
        <w:rPr>
          <w:rFonts w:ascii="Calibri" w:hAnsi="Calibri" w:cs="Calibri"/>
          <w:sz w:val="22"/>
          <w:szCs w:val="22"/>
          <w:lang w:val="en-GB"/>
        </w:rPr>
        <w:t xml:space="preserve"> </w:t>
      </w:r>
      <w:r w:rsidRPr="00CA7DD9">
        <w:rPr>
          <w:rFonts w:ascii="Calibri" w:hAnsi="Calibri" w:cs="Calibri"/>
          <w:sz w:val="22"/>
          <w:szCs w:val="22"/>
          <w:lang w:val="en-GB"/>
        </w:rPr>
        <w:t xml:space="preserve">No. </w:t>
      </w:r>
      <w:r w:rsidR="00317D4A" w:rsidRPr="00CA7DD9">
        <w:rPr>
          <w:rFonts w:ascii="Calibri" w:hAnsi="Calibri" w:cs="Calibri"/>
          <w:sz w:val="22"/>
          <w:szCs w:val="22"/>
          <w:lang w:val="en-GB"/>
        </w:rPr>
        <w:t xml:space="preserve">2 </w:t>
      </w:r>
      <w:r w:rsidRPr="00CA7DD9">
        <w:rPr>
          <w:rFonts w:ascii="Calibri" w:hAnsi="Calibri" w:cs="Calibri"/>
          <w:sz w:val="22"/>
          <w:szCs w:val="22"/>
          <w:lang w:val="en-GB"/>
        </w:rPr>
        <w:t>hereto</w:t>
      </w:r>
      <w:r w:rsidR="00317D4A" w:rsidRPr="00CA7DD9">
        <w:rPr>
          <w:rFonts w:ascii="Calibri" w:hAnsi="Calibri" w:cs="Calibri"/>
          <w:sz w:val="22"/>
          <w:szCs w:val="22"/>
          <w:lang w:val="en-GB"/>
        </w:rPr>
        <w:t>.</w:t>
      </w:r>
    </w:p>
    <w:p w14:paraId="6B0EA103" w14:textId="77777777" w:rsidR="00317D4A" w:rsidRPr="00CA7DD9" w:rsidRDefault="00810A3E" w:rsidP="007F583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F448EF">
        <w:rPr>
          <w:rFonts w:ascii="Calibri" w:hAnsi="Calibri"/>
          <w:sz w:val="22"/>
          <w:szCs w:val="22"/>
          <w:lang w:val="en-GB"/>
        </w:rPr>
        <w:t xml:space="preserve"> it is understood that the </w:t>
      </w:r>
      <w:proofErr w:type="gramStart"/>
      <w:r w:rsidR="00F448EF">
        <w:rPr>
          <w:rFonts w:ascii="Calibri" w:hAnsi="Calibri"/>
          <w:sz w:val="22"/>
          <w:szCs w:val="22"/>
          <w:lang w:val="en-GB"/>
        </w:rPr>
        <w:t xml:space="preserve">more </w:t>
      </w:r>
      <w:r w:rsidRPr="00CA7DD9">
        <w:rPr>
          <w:rFonts w:ascii="Calibri" w:hAnsi="Calibri"/>
          <w:sz w:val="22"/>
          <w:szCs w:val="22"/>
          <w:lang w:val="en-GB"/>
        </w:rPr>
        <w:t>strict</w:t>
      </w:r>
      <w:proofErr w:type="gramEnd"/>
      <w:r w:rsidRPr="00CA7DD9">
        <w:rPr>
          <w:rFonts w:ascii="Calibri" w:hAnsi="Calibri"/>
          <w:sz w:val="22"/>
          <w:szCs w:val="22"/>
          <w:lang w:val="en-GB"/>
        </w:rPr>
        <w:t xml:space="preserve"> standard or its part shall always apply</w:t>
      </w:r>
      <w:r w:rsidR="00317D4A" w:rsidRPr="00CA7DD9">
        <w:rPr>
          <w:rFonts w:ascii="Calibri" w:hAnsi="Calibri"/>
          <w:sz w:val="22"/>
          <w:szCs w:val="22"/>
          <w:lang w:val="en-GB"/>
        </w:rPr>
        <w:t>.</w:t>
      </w:r>
    </w:p>
    <w:p w14:paraId="2B43CD74" w14:textId="77777777" w:rsidR="009E2294" w:rsidRPr="00CA7DD9" w:rsidRDefault="00810A3E" w:rsidP="007F583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delivered Equipment and all its parts, accessories must be brand new and unused</w:t>
      </w:r>
      <w:r w:rsidR="00866FFC" w:rsidRPr="00CA7DD9">
        <w:rPr>
          <w:rFonts w:ascii="Calibri" w:hAnsi="Calibri"/>
          <w:sz w:val="22"/>
          <w:szCs w:val="22"/>
          <w:lang w:val="en-GB"/>
        </w:rPr>
        <w:t>.</w:t>
      </w:r>
      <w:r w:rsidR="00DD44DF" w:rsidRPr="00CA7DD9">
        <w:rPr>
          <w:rFonts w:ascii="Calibri" w:hAnsi="Calibri"/>
          <w:sz w:val="22"/>
          <w:szCs w:val="22"/>
          <w:lang w:val="en-GB"/>
        </w:rPr>
        <w:t xml:space="preserve"> </w:t>
      </w:r>
    </w:p>
    <w:p w14:paraId="632D9B34" w14:textId="77777777" w:rsidR="0085033C" w:rsidRPr="00CA7DD9" w:rsidRDefault="00DB63AB" w:rsidP="00317D4A">
      <w:pPr>
        <w:pStyle w:val="Odstavecseseznamem1"/>
        <w:numPr>
          <w:ilvl w:val="0"/>
          <w:numId w:val="2"/>
        </w:numPr>
        <w:spacing w:after="240"/>
        <w:jc w:val="both"/>
        <w:rPr>
          <w:rFonts w:ascii="Calibri" w:hAnsi="Calibri" w:cs="Calibri"/>
          <w:b/>
          <w:bCs/>
          <w:sz w:val="22"/>
          <w:szCs w:val="22"/>
          <w:u w:val="single"/>
          <w:lang w:val="en-GB"/>
        </w:rPr>
      </w:pPr>
      <w:r>
        <w:rPr>
          <w:rFonts w:ascii="Calibri" w:hAnsi="Calibri" w:cs="Calibri"/>
          <w:b/>
          <w:bCs/>
          <w:sz w:val="22"/>
          <w:szCs w:val="22"/>
          <w:u w:val="single"/>
          <w:lang w:val="en-GB"/>
        </w:rPr>
        <w:t>PERFORMANCE PERIOD</w:t>
      </w:r>
    </w:p>
    <w:p w14:paraId="67A7FF57" w14:textId="77777777" w:rsidR="003E767D" w:rsidRPr="00CA7DD9" w:rsidRDefault="00810A3E" w:rsidP="00366371">
      <w:pPr>
        <w:pStyle w:val="Odstavecseseznamem1"/>
        <w:numPr>
          <w:ilvl w:val="1"/>
          <w:numId w:val="2"/>
        </w:numPr>
        <w:spacing w:after="240"/>
        <w:jc w:val="both"/>
        <w:rPr>
          <w:rFonts w:ascii="Calibri" w:hAnsi="Calibri" w:cs="Calibri"/>
          <w:b/>
          <w:bCs/>
          <w:sz w:val="22"/>
          <w:szCs w:val="22"/>
          <w:u w:val="single"/>
          <w:lang w:val="en-GB"/>
        </w:rPr>
      </w:pPr>
      <w:bookmarkStart w:id="5" w:name="_Ref382231623"/>
      <w:bookmarkStart w:id="6" w:name="_Ref382817707"/>
      <w:bookmarkStart w:id="7" w:name="_Ref379964163"/>
      <w:bookmarkStart w:id="8" w:name="_Ref381969739"/>
      <w:r w:rsidRPr="005A2FC0">
        <w:rPr>
          <w:rFonts w:ascii="Calibri" w:hAnsi="Calibri" w:cs="Calibri"/>
          <w:sz w:val="22"/>
          <w:szCs w:val="22"/>
          <w:lang w:val="en-GB"/>
        </w:rPr>
        <w:t xml:space="preserve">The Seller undertakes to </w:t>
      </w:r>
      <w:bookmarkEnd w:id="5"/>
      <w:r w:rsidR="00366371">
        <w:rPr>
          <w:rFonts w:ascii="Calibri" w:hAnsi="Calibri" w:cs="Calibri"/>
          <w:sz w:val="22"/>
          <w:szCs w:val="22"/>
          <w:lang w:val="en-GB"/>
        </w:rPr>
        <w:t>handover</w:t>
      </w:r>
      <w:r w:rsidRPr="005A2FC0">
        <w:rPr>
          <w:rFonts w:ascii="Calibri" w:hAnsi="Calibri" w:cs="Calibri"/>
          <w:sz w:val="22"/>
          <w:szCs w:val="22"/>
          <w:lang w:val="en-GB"/>
        </w:rPr>
        <w:t xml:space="preserve"> the Equipment </w:t>
      </w:r>
      <w:r w:rsidR="00366371" w:rsidRPr="00366371">
        <w:rPr>
          <w:rFonts w:ascii="Calibri" w:hAnsi="Calibri" w:cs="Calibri"/>
          <w:sz w:val="22"/>
          <w:szCs w:val="22"/>
          <w:lang w:val="en-GB"/>
        </w:rPr>
        <w:t xml:space="preserve">properly after the initial installation, demonstrating its functionality and operator training within 8 months of the </w:t>
      </w:r>
      <w:r w:rsidR="00D37993">
        <w:rPr>
          <w:rFonts w:ascii="Calibri" w:hAnsi="Calibri" w:cs="Calibri"/>
          <w:sz w:val="22"/>
          <w:szCs w:val="22"/>
          <w:lang w:val="en-GB"/>
        </w:rPr>
        <w:t>conclusion hereof</w:t>
      </w:r>
      <w:r w:rsidR="00366371" w:rsidRPr="00366371">
        <w:rPr>
          <w:rFonts w:ascii="Calibri" w:hAnsi="Calibri" w:cs="Calibri"/>
          <w:sz w:val="22"/>
          <w:szCs w:val="22"/>
          <w:lang w:val="en-GB"/>
        </w:rPr>
        <w:t>,</w:t>
      </w:r>
      <w:r w:rsidR="00D37993">
        <w:rPr>
          <w:rFonts w:ascii="Calibri" w:hAnsi="Calibri" w:cs="Calibri"/>
          <w:sz w:val="22"/>
          <w:szCs w:val="22"/>
          <w:lang w:val="en-GB"/>
        </w:rPr>
        <w:t xml:space="preserve"> but no later than 30. 11. 2016</w:t>
      </w:r>
      <w:r w:rsidR="005A0FCE" w:rsidRPr="00CA7DD9">
        <w:rPr>
          <w:rFonts w:ascii="Calibri" w:hAnsi="Calibri" w:cs="Calibri"/>
          <w:sz w:val="22"/>
          <w:szCs w:val="22"/>
          <w:lang w:val="en-GB"/>
        </w:rPr>
        <w:t>.</w:t>
      </w:r>
      <w:bookmarkEnd w:id="6"/>
    </w:p>
    <w:bookmarkEnd w:id="7"/>
    <w:bookmarkEnd w:id="8"/>
    <w:p w14:paraId="32FBAA90" w14:textId="77777777" w:rsidR="0085033C" w:rsidRPr="00DC6DD3" w:rsidRDefault="00D37993" w:rsidP="00D37993">
      <w:pPr>
        <w:pStyle w:val="Odstavecseseznamem1"/>
        <w:numPr>
          <w:ilvl w:val="1"/>
          <w:numId w:val="2"/>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w:t>
      </w:r>
      <w:r w:rsidRPr="00D37993">
        <w:rPr>
          <w:rFonts w:ascii="Calibri" w:hAnsi="Calibri" w:cs="Calibri"/>
          <w:sz w:val="22"/>
          <w:szCs w:val="22"/>
          <w:lang w:val="en-GB"/>
        </w:rPr>
        <w:t xml:space="preserve">Seller shall notify </w:t>
      </w:r>
      <w:r>
        <w:rPr>
          <w:rFonts w:ascii="Calibri" w:hAnsi="Calibri" w:cs="Calibri"/>
          <w:sz w:val="22"/>
          <w:szCs w:val="22"/>
          <w:lang w:val="en-GB"/>
        </w:rPr>
        <w:t xml:space="preserve">the </w:t>
      </w:r>
      <w:r w:rsidRPr="00D37993">
        <w:rPr>
          <w:rFonts w:ascii="Calibri" w:hAnsi="Calibri" w:cs="Calibri"/>
          <w:sz w:val="22"/>
          <w:szCs w:val="22"/>
          <w:lang w:val="en-GB"/>
        </w:rPr>
        <w:t xml:space="preserve">Buyer </w:t>
      </w:r>
      <w:r>
        <w:rPr>
          <w:rFonts w:ascii="Calibri" w:hAnsi="Calibri" w:cs="Calibri"/>
          <w:sz w:val="22"/>
          <w:szCs w:val="22"/>
          <w:lang w:val="en-GB"/>
        </w:rPr>
        <w:t xml:space="preserve">about the </w:t>
      </w:r>
      <w:r w:rsidRPr="00D37993">
        <w:rPr>
          <w:rFonts w:ascii="Calibri" w:hAnsi="Calibri" w:cs="Calibri"/>
          <w:sz w:val="22"/>
          <w:szCs w:val="22"/>
          <w:lang w:val="en-GB"/>
        </w:rPr>
        <w:t xml:space="preserve">term </w:t>
      </w:r>
      <w:r>
        <w:rPr>
          <w:rFonts w:ascii="Calibri" w:hAnsi="Calibri" w:cs="Calibri"/>
          <w:sz w:val="22"/>
          <w:szCs w:val="22"/>
          <w:lang w:val="en-GB"/>
        </w:rPr>
        <w:t xml:space="preserve">of the </w:t>
      </w:r>
      <w:r w:rsidRPr="00D37993">
        <w:rPr>
          <w:rFonts w:ascii="Calibri" w:hAnsi="Calibri" w:cs="Calibri"/>
          <w:sz w:val="22"/>
          <w:szCs w:val="22"/>
          <w:lang w:val="en-GB"/>
        </w:rPr>
        <w:t>delivery and installation</w:t>
      </w:r>
      <w:r>
        <w:rPr>
          <w:rFonts w:ascii="Calibri" w:hAnsi="Calibri" w:cs="Calibri"/>
          <w:sz w:val="22"/>
          <w:szCs w:val="22"/>
          <w:lang w:val="en-GB"/>
        </w:rPr>
        <w:t xml:space="preserve"> of the Equipment</w:t>
      </w:r>
      <w:r w:rsidRPr="00D37993">
        <w:rPr>
          <w:rFonts w:ascii="Calibri" w:hAnsi="Calibri" w:cs="Calibri"/>
          <w:sz w:val="22"/>
          <w:szCs w:val="22"/>
          <w:lang w:val="en-GB"/>
        </w:rPr>
        <w:t xml:space="preserve"> min. 10 working days in advance.</w:t>
      </w:r>
    </w:p>
    <w:p w14:paraId="7BCB16BF" w14:textId="77777777" w:rsidR="00DC6DD3" w:rsidRPr="00DC6DD3" w:rsidRDefault="00DC6DD3" w:rsidP="00DC6DD3">
      <w:pPr>
        <w:pStyle w:val="Odstavecseseznamem1"/>
        <w:numPr>
          <w:ilvl w:val="1"/>
          <w:numId w:val="2"/>
        </w:numPr>
        <w:spacing w:after="240"/>
        <w:jc w:val="both"/>
        <w:rPr>
          <w:rFonts w:ascii="Calibri" w:hAnsi="Calibri" w:cs="Calibri"/>
          <w:bCs/>
          <w:sz w:val="22"/>
          <w:szCs w:val="22"/>
          <w:lang w:val="en-GB"/>
        </w:rPr>
      </w:pPr>
      <w:r>
        <w:rPr>
          <w:rFonts w:ascii="Calibri" w:hAnsi="Calibri" w:cs="Calibri"/>
          <w:bCs/>
          <w:sz w:val="22"/>
          <w:szCs w:val="22"/>
          <w:lang w:val="en-GB"/>
        </w:rPr>
        <w:t xml:space="preserve">The </w:t>
      </w:r>
      <w:r w:rsidRPr="00DC6DD3">
        <w:rPr>
          <w:rFonts w:ascii="Calibri" w:hAnsi="Calibri" w:cs="Calibri"/>
          <w:bCs/>
          <w:sz w:val="22"/>
          <w:szCs w:val="22"/>
          <w:lang w:val="en-GB"/>
        </w:rPr>
        <w:t xml:space="preserve">Buyer acknowledges that </w:t>
      </w:r>
      <w:r>
        <w:rPr>
          <w:rFonts w:ascii="Calibri" w:hAnsi="Calibri" w:cs="Calibri"/>
          <w:bCs/>
          <w:sz w:val="22"/>
          <w:szCs w:val="22"/>
          <w:lang w:val="en-GB"/>
        </w:rPr>
        <w:t xml:space="preserve">the </w:t>
      </w:r>
      <w:r w:rsidRPr="00DC6DD3">
        <w:rPr>
          <w:rFonts w:ascii="Calibri" w:hAnsi="Calibri" w:cs="Calibri"/>
          <w:bCs/>
          <w:sz w:val="22"/>
          <w:szCs w:val="22"/>
          <w:lang w:val="en-GB"/>
        </w:rPr>
        <w:t xml:space="preserve">Seller shall pay the price from public financial support with the </w:t>
      </w:r>
      <w:r w:rsidRPr="00DC6DD3">
        <w:rPr>
          <w:rFonts w:ascii="Calibri" w:hAnsi="Calibri" w:cs="Calibri"/>
          <w:bCs/>
          <w:sz w:val="22"/>
          <w:szCs w:val="22"/>
          <w:lang w:val="en-GB"/>
        </w:rPr>
        <w:lastRenderedPageBreak/>
        <w:t xml:space="preserve">possibility of drawing bill by the end of 2016; for this reason, </w:t>
      </w:r>
      <w:r>
        <w:rPr>
          <w:rFonts w:ascii="Calibri" w:hAnsi="Calibri" w:cs="Calibri"/>
          <w:bCs/>
          <w:sz w:val="22"/>
          <w:szCs w:val="22"/>
          <w:lang w:val="en-GB"/>
        </w:rPr>
        <w:t xml:space="preserve">the Buyer </w:t>
      </w:r>
      <w:r w:rsidRPr="00DC6DD3">
        <w:rPr>
          <w:rFonts w:ascii="Calibri" w:hAnsi="Calibri" w:cs="Calibri"/>
          <w:bCs/>
          <w:sz w:val="22"/>
          <w:szCs w:val="22"/>
          <w:lang w:val="en-GB"/>
        </w:rPr>
        <w:t xml:space="preserve">is not interested in </w:t>
      </w:r>
      <w:r>
        <w:rPr>
          <w:rFonts w:ascii="Calibri" w:hAnsi="Calibri" w:cs="Calibri"/>
          <w:bCs/>
          <w:sz w:val="22"/>
          <w:szCs w:val="22"/>
          <w:lang w:val="en-GB"/>
        </w:rPr>
        <w:t>performance</w:t>
      </w:r>
      <w:r w:rsidRPr="00DC6DD3">
        <w:rPr>
          <w:rFonts w:ascii="Calibri" w:hAnsi="Calibri" w:cs="Calibri"/>
          <w:bCs/>
          <w:sz w:val="22"/>
          <w:szCs w:val="22"/>
          <w:lang w:val="en-GB"/>
        </w:rPr>
        <w:t xml:space="preserve"> </w:t>
      </w:r>
      <w:r>
        <w:rPr>
          <w:rFonts w:ascii="Calibri" w:hAnsi="Calibri" w:cs="Calibri"/>
          <w:bCs/>
          <w:sz w:val="22"/>
          <w:szCs w:val="22"/>
          <w:lang w:val="en-GB"/>
        </w:rPr>
        <w:t>of</w:t>
      </w:r>
      <w:r w:rsidRPr="00DC6DD3">
        <w:rPr>
          <w:rFonts w:ascii="Calibri" w:hAnsi="Calibri" w:cs="Calibri"/>
          <w:bCs/>
          <w:sz w:val="22"/>
          <w:szCs w:val="22"/>
          <w:lang w:val="en-GB"/>
        </w:rPr>
        <w:t xml:space="preserve"> a later date than laid down in </w:t>
      </w:r>
      <w:r w:rsidR="00ED38A3">
        <w:rPr>
          <w:rFonts w:ascii="Calibri" w:hAnsi="Calibri" w:cs="Calibri"/>
          <w:bCs/>
          <w:sz w:val="22"/>
          <w:szCs w:val="22"/>
          <w:lang w:val="en-GB"/>
        </w:rPr>
        <w:t>Section</w:t>
      </w:r>
      <w:r w:rsidRPr="00DC6DD3">
        <w:rPr>
          <w:rFonts w:ascii="Calibri" w:hAnsi="Calibri" w:cs="Calibri"/>
          <w:bCs/>
          <w:sz w:val="22"/>
          <w:szCs w:val="22"/>
          <w:lang w:val="en-GB"/>
        </w:rPr>
        <w:t xml:space="preserve"> </w:t>
      </w:r>
      <w:r w:rsidR="00344558">
        <w:rPr>
          <w:rFonts w:ascii="Calibri" w:hAnsi="Calibri" w:cs="Calibri"/>
          <w:bCs/>
          <w:sz w:val="22"/>
          <w:szCs w:val="22"/>
          <w:lang w:val="en-GB"/>
        </w:rPr>
        <w:fldChar w:fldCharType="begin"/>
      </w:r>
      <w:r w:rsidR="00ED38A3">
        <w:rPr>
          <w:rFonts w:ascii="Calibri" w:hAnsi="Calibri" w:cs="Calibri"/>
          <w:bCs/>
          <w:sz w:val="22"/>
          <w:szCs w:val="22"/>
          <w:lang w:val="en-GB"/>
        </w:rPr>
        <w:instrText xml:space="preserve"> REF _Ref382817707 \r \h </w:instrText>
      </w:r>
      <w:r w:rsidR="00344558">
        <w:rPr>
          <w:rFonts w:ascii="Calibri" w:hAnsi="Calibri" w:cs="Calibri"/>
          <w:bCs/>
          <w:sz w:val="22"/>
          <w:szCs w:val="22"/>
          <w:lang w:val="en-GB"/>
        </w:rPr>
      </w:r>
      <w:r w:rsidR="00344558">
        <w:rPr>
          <w:rFonts w:ascii="Calibri" w:hAnsi="Calibri" w:cs="Calibri"/>
          <w:bCs/>
          <w:sz w:val="22"/>
          <w:szCs w:val="22"/>
          <w:lang w:val="en-GB"/>
        </w:rPr>
        <w:fldChar w:fldCharType="separate"/>
      </w:r>
      <w:r w:rsidR="00E73C23">
        <w:rPr>
          <w:rFonts w:ascii="Calibri" w:hAnsi="Calibri" w:cs="Calibri"/>
          <w:bCs/>
          <w:sz w:val="22"/>
          <w:szCs w:val="22"/>
          <w:lang w:val="en-GB"/>
        </w:rPr>
        <w:t>4.1</w:t>
      </w:r>
      <w:r w:rsidR="00344558">
        <w:rPr>
          <w:rFonts w:ascii="Calibri" w:hAnsi="Calibri" w:cs="Calibri"/>
          <w:bCs/>
          <w:sz w:val="22"/>
          <w:szCs w:val="22"/>
          <w:lang w:val="en-GB"/>
        </w:rPr>
        <w:fldChar w:fldCharType="end"/>
      </w:r>
      <w:r w:rsidR="00ED38A3">
        <w:rPr>
          <w:rFonts w:ascii="Calibri" w:hAnsi="Calibri" w:cs="Calibri"/>
          <w:bCs/>
          <w:sz w:val="22"/>
          <w:szCs w:val="22"/>
          <w:lang w:val="en-GB"/>
        </w:rPr>
        <w:t xml:space="preserve"> hereof.</w:t>
      </w:r>
    </w:p>
    <w:p w14:paraId="3934A5AF" w14:textId="77777777" w:rsidR="0085033C" w:rsidRPr="007D1467" w:rsidRDefault="00DB63AB" w:rsidP="00DB63AB">
      <w:pPr>
        <w:pStyle w:val="Odstavecseseznamem1"/>
        <w:numPr>
          <w:ilvl w:val="1"/>
          <w:numId w:val="2"/>
        </w:numPr>
        <w:spacing w:after="240"/>
        <w:jc w:val="both"/>
        <w:rPr>
          <w:rFonts w:ascii="Calibri" w:hAnsi="Calibri" w:cs="Calibri"/>
          <w:b/>
          <w:bCs/>
          <w:sz w:val="22"/>
          <w:szCs w:val="22"/>
          <w:u w:val="single"/>
          <w:lang w:val="en-GB"/>
        </w:rPr>
      </w:pPr>
      <w:bookmarkStart w:id="9" w:name="_Ref386544651"/>
      <w:r w:rsidRPr="00DB63AB">
        <w:rPr>
          <w:rFonts w:ascii="Calibri" w:hAnsi="Calibri" w:cs="Calibri"/>
          <w:sz w:val="22"/>
          <w:szCs w:val="22"/>
          <w:lang w:val="en-GB"/>
        </w:rPr>
        <w:t>The performance</w:t>
      </w:r>
      <w:r>
        <w:rPr>
          <w:rFonts w:ascii="Calibri" w:hAnsi="Calibri" w:cs="Calibri"/>
          <w:sz w:val="22"/>
          <w:szCs w:val="22"/>
          <w:lang w:val="en-GB"/>
        </w:rPr>
        <w:t xml:space="preserve"> period</w:t>
      </w:r>
      <w:r w:rsidRPr="00DB63AB">
        <w:rPr>
          <w:rFonts w:ascii="Calibri" w:hAnsi="Calibri" w:cs="Calibri"/>
          <w:sz w:val="22"/>
          <w:szCs w:val="22"/>
          <w:lang w:val="en-GB"/>
        </w:rPr>
        <w:t xml:space="preserve"> shall be extended for a period during which</w:t>
      </w:r>
      <w:r w:rsidR="00B64B8C" w:rsidRPr="00CA7DD9">
        <w:rPr>
          <w:rFonts w:ascii="Calibri" w:hAnsi="Calibri" w:cs="Calibri"/>
          <w:sz w:val="22"/>
          <w:szCs w:val="22"/>
          <w:lang w:val="en-GB"/>
        </w:rPr>
        <w:t xml:space="preserve"> </w:t>
      </w:r>
      <w:r>
        <w:rPr>
          <w:rFonts w:ascii="Calibri" w:hAnsi="Calibri" w:cs="Calibri"/>
          <w:sz w:val="22"/>
          <w:szCs w:val="22"/>
          <w:lang w:val="en-GB"/>
        </w:rPr>
        <w:t>the Seller could not perform due to</w:t>
      </w:r>
      <w:r w:rsidR="0095517E">
        <w:rPr>
          <w:rFonts w:ascii="Calibri" w:hAnsi="Calibri" w:cs="Calibri"/>
          <w:sz w:val="22"/>
          <w:szCs w:val="22"/>
          <w:lang w:val="en-GB"/>
        </w:rPr>
        <w:t xml:space="preserve"> </w:t>
      </w:r>
      <w:r w:rsidR="00B64B8C" w:rsidRPr="00CA7DD9">
        <w:rPr>
          <w:rFonts w:ascii="Calibri" w:hAnsi="Calibri" w:cs="Calibri"/>
          <w:sz w:val="22"/>
          <w:szCs w:val="22"/>
          <w:lang w:val="en-GB"/>
        </w:rPr>
        <w:t>obstacles on the part of the Buyer</w:t>
      </w:r>
      <w:r w:rsidR="0085033C" w:rsidRPr="00CA7DD9">
        <w:rPr>
          <w:rFonts w:ascii="Calibri" w:hAnsi="Calibri" w:cs="Calibri"/>
          <w:sz w:val="22"/>
          <w:szCs w:val="22"/>
          <w:lang w:val="en-GB"/>
        </w:rPr>
        <w:t>.</w:t>
      </w:r>
      <w:bookmarkEnd w:id="9"/>
    </w:p>
    <w:p w14:paraId="33C4EDA3" w14:textId="77777777" w:rsidR="007D1467" w:rsidRDefault="007D1467" w:rsidP="007D1467">
      <w:pPr>
        <w:pStyle w:val="Odstavecseseznamem1"/>
        <w:numPr>
          <w:ilvl w:val="0"/>
          <w:numId w:val="2"/>
        </w:numPr>
        <w:spacing w:after="240"/>
        <w:jc w:val="both"/>
        <w:rPr>
          <w:rFonts w:ascii="Calibri" w:hAnsi="Calibri" w:cs="Calibri"/>
          <w:b/>
          <w:bCs/>
          <w:sz w:val="22"/>
          <w:szCs w:val="22"/>
          <w:u w:val="single"/>
          <w:lang w:val="en-GB"/>
        </w:rPr>
      </w:pPr>
      <w:r w:rsidRPr="007D1467">
        <w:rPr>
          <w:rFonts w:ascii="Calibri" w:hAnsi="Calibri" w:cs="Calibri"/>
          <w:b/>
          <w:bCs/>
          <w:sz w:val="22"/>
          <w:szCs w:val="22"/>
          <w:u w:val="single"/>
          <w:lang w:val="en-GB"/>
        </w:rPr>
        <w:t xml:space="preserve">PREPAREDNESS </w:t>
      </w:r>
      <w:r>
        <w:rPr>
          <w:rFonts w:ascii="Calibri" w:hAnsi="Calibri" w:cs="Calibri"/>
          <w:b/>
          <w:bCs/>
          <w:sz w:val="22"/>
          <w:szCs w:val="22"/>
          <w:u w:val="single"/>
          <w:lang w:val="en-GB"/>
        </w:rPr>
        <w:t xml:space="preserve">OF THE </w:t>
      </w:r>
      <w:r w:rsidRPr="007D1467">
        <w:rPr>
          <w:rFonts w:ascii="Calibri" w:hAnsi="Calibri" w:cs="Calibri"/>
          <w:b/>
          <w:bCs/>
          <w:sz w:val="22"/>
          <w:szCs w:val="22"/>
          <w:u w:val="single"/>
          <w:lang w:val="en-GB"/>
        </w:rPr>
        <w:t>PLACE OF</w:t>
      </w:r>
      <w:r>
        <w:rPr>
          <w:rFonts w:ascii="Calibri" w:hAnsi="Calibri" w:cs="Calibri"/>
          <w:b/>
          <w:bCs/>
          <w:sz w:val="22"/>
          <w:szCs w:val="22"/>
          <w:u w:val="single"/>
          <w:lang w:val="en-GB"/>
        </w:rPr>
        <w:t xml:space="preserve"> HANDOVER</w:t>
      </w:r>
    </w:p>
    <w:p w14:paraId="24DD4F7F" w14:textId="77777777" w:rsidR="007D1467" w:rsidRPr="007D1467" w:rsidRDefault="00A444E7" w:rsidP="007D1467">
      <w:pPr>
        <w:pStyle w:val="Odstavecseseznamem1"/>
        <w:numPr>
          <w:ilvl w:val="1"/>
          <w:numId w:val="2"/>
        </w:numPr>
        <w:spacing w:after="240"/>
        <w:jc w:val="both"/>
        <w:rPr>
          <w:rFonts w:ascii="Calibri" w:hAnsi="Calibri" w:cs="Calibri"/>
          <w:bCs/>
          <w:sz w:val="22"/>
          <w:szCs w:val="22"/>
          <w:lang w:val="en-GB"/>
        </w:rPr>
      </w:pPr>
      <w:bookmarkStart w:id="10" w:name="_Ref438120317"/>
      <w:r>
        <w:rPr>
          <w:rFonts w:ascii="Calibri" w:hAnsi="Calibri" w:cs="Calibri"/>
          <w:bCs/>
          <w:sz w:val="22"/>
          <w:szCs w:val="22"/>
          <w:lang w:val="en-GB"/>
        </w:rPr>
        <w:t xml:space="preserve">The </w:t>
      </w:r>
      <w:r w:rsidR="007D1467" w:rsidRPr="007D1467">
        <w:rPr>
          <w:rFonts w:ascii="Calibri" w:hAnsi="Calibri" w:cs="Calibri"/>
          <w:bCs/>
          <w:sz w:val="22"/>
          <w:szCs w:val="22"/>
          <w:lang w:val="en-GB"/>
        </w:rPr>
        <w:t xml:space="preserve">Seller </w:t>
      </w:r>
      <w:r w:rsidR="007D1467">
        <w:rPr>
          <w:rFonts w:ascii="Calibri" w:hAnsi="Calibri" w:cs="Calibri"/>
          <w:bCs/>
          <w:sz w:val="22"/>
          <w:szCs w:val="22"/>
          <w:lang w:val="en-GB"/>
        </w:rPr>
        <w:t>undertakes</w:t>
      </w:r>
      <w:r w:rsidR="007D1467" w:rsidRPr="007D1467">
        <w:rPr>
          <w:rFonts w:ascii="Calibri" w:hAnsi="Calibri" w:cs="Calibri"/>
          <w:bCs/>
          <w:sz w:val="22"/>
          <w:szCs w:val="22"/>
          <w:lang w:val="en-GB"/>
        </w:rPr>
        <w:t xml:space="preserve"> to perform </w:t>
      </w:r>
      <w:r>
        <w:rPr>
          <w:rFonts w:ascii="Calibri" w:hAnsi="Calibri" w:cs="Calibri"/>
          <w:bCs/>
          <w:sz w:val="22"/>
          <w:szCs w:val="22"/>
          <w:lang w:val="en-GB"/>
        </w:rPr>
        <w:t xml:space="preserve">a </w:t>
      </w:r>
      <w:r w:rsidR="007D1467" w:rsidRPr="007D1467">
        <w:rPr>
          <w:rFonts w:ascii="Calibri" w:hAnsi="Calibri" w:cs="Calibri"/>
          <w:bCs/>
          <w:sz w:val="22"/>
          <w:szCs w:val="22"/>
          <w:lang w:val="en-GB"/>
        </w:rPr>
        <w:t xml:space="preserve">visit </w:t>
      </w:r>
      <w:r w:rsidR="007D1467">
        <w:rPr>
          <w:rFonts w:ascii="Calibri" w:hAnsi="Calibri" w:cs="Calibri"/>
          <w:bCs/>
          <w:sz w:val="22"/>
          <w:szCs w:val="22"/>
          <w:lang w:val="en-GB"/>
        </w:rPr>
        <w:t>of the place of</w:t>
      </w:r>
      <w:r w:rsidR="007D1467" w:rsidRPr="007D1467">
        <w:rPr>
          <w:rFonts w:ascii="Calibri" w:hAnsi="Calibri" w:cs="Calibri"/>
          <w:bCs/>
          <w:sz w:val="22"/>
          <w:szCs w:val="22"/>
          <w:lang w:val="en-GB"/>
        </w:rPr>
        <w:t xml:space="preserve"> handover (installation) </w:t>
      </w:r>
      <w:r w:rsidR="00E912DA">
        <w:rPr>
          <w:rFonts w:ascii="Calibri" w:hAnsi="Calibri" w:cs="Calibri"/>
          <w:bCs/>
          <w:sz w:val="22"/>
          <w:szCs w:val="22"/>
          <w:lang w:val="en-GB"/>
        </w:rPr>
        <w:t>of the Equipment</w:t>
      </w:r>
      <w:r w:rsidR="007D1467" w:rsidRPr="007D1467">
        <w:rPr>
          <w:rFonts w:ascii="Calibri" w:hAnsi="Calibri" w:cs="Calibri"/>
          <w:bCs/>
          <w:sz w:val="22"/>
          <w:szCs w:val="22"/>
          <w:lang w:val="en-GB"/>
        </w:rPr>
        <w:t xml:space="preserve"> and verify that the site meets all the requirements necessary for installation (room dimensions, requirements for electrical outlet, room temperature, vibration, etc.)</w:t>
      </w:r>
      <w:r>
        <w:rPr>
          <w:rFonts w:ascii="Calibri" w:hAnsi="Calibri" w:cs="Calibri"/>
          <w:bCs/>
          <w:sz w:val="22"/>
          <w:szCs w:val="22"/>
          <w:lang w:val="en-GB"/>
        </w:rPr>
        <w:t xml:space="preserve"> </w:t>
      </w:r>
      <w:r w:rsidRPr="00366371">
        <w:rPr>
          <w:rFonts w:ascii="Calibri" w:hAnsi="Calibri" w:cs="Calibri"/>
          <w:sz w:val="22"/>
          <w:szCs w:val="22"/>
          <w:lang w:val="en-GB"/>
        </w:rPr>
        <w:t xml:space="preserve">within </w:t>
      </w:r>
      <w:r>
        <w:rPr>
          <w:rFonts w:ascii="Calibri" w:hAnsi="Calibri" w:cs="Calibri"/>
          <w:sz w:val="22"/>
          <w:szCs w:val="22"/>
          <w:lang w:val="en-GB"/>
        </w:rPr>
        <w:t>30 days</w:t>
      </w:r>
      <w:r w:rsidRPr="00366371">
        <w:rPr>
          <w:rFonts w:ascii="Calibri" w:hAnsi="Calibri" w:cs="Calibri"/>
          <w:sz w:val="22"/>
          <w:szCs w:val="22"/>
          <w:lang w:val="en-GB"/>
        </w:rPr>
        <w:t xml:space="preserve"> of the </w:t>
      </w:r>
      <w:r>
        <w:rPr>
          <w:rFonts w:ascii="Calibri" w:hAnsi="Calibri" w:cs="Calibri"/>
          <w:sz w:val="22"/>
          <w:szCs w:val="22"/>
          <w:lang w:val="en-GB"/>
        </w:rPr>
        <w:t>conclusion hereof</w:t>
      </w:r>
      <w:r w:rsidR="007D1467" w:rsidRPr="007D1467">
        <w:rPr>
          <w:rFonts w:ascii="Calibri" w:hAnsi="Calibri" w:cs="Calibri"/>
          <w:bCs/>
          <w:sz w:val="22"/>
          <w:szCs w:val="22"/>
          <w:lang w:val="en-GB"/>
        </w:rPr>
        <w:t>. The conditions required by the Seller shall not deviate from usual terms for installation of similar scientific equipment.</w:t>
      </w:r>
      <w:bookmarkEnd w:id="10"/>
    </w:p>
    <w:p w14:paraId="593F8756" w14:textId="77777777" w:rsidR="00C450C1" w:rsidRPr="00CA7DD9" w:rsidRDefault="00B64B8C" w:rsidP="00C450C1">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PURCHASE PRICE, INVOICING, PAYMENTS</w:t>
      </w:r>
      <w:r w:rsidR="00C450C1" w:rsidRPr="00CA7DD9">
        <w:rPr>
          <w:rFonts w:ascii="Calibri" w:hAnsi="Calibri" w:cs="Calibri"/>
          <w:b/>
          <w:sz w:val="22"/>
          <w:szCs w:val="22"/>
          <w:u w:val="single"/>
          <w:lang w:val="en-GB"/>
        </w:rPr>
        <w:t xml:space="preserve"> </w:t>
      </w:r>
    </w:p>
    <w:p w14:paraId="7537E407" w14:textId="77777777" w:rsidR="00C450C1" w:rsidRPr="00CA7DD9" w:rsidRDefault="00B64B8C" w:rsidP="00C450C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 xml:space="preserve">The purchase price is based on the Seller’s submitted bid and amount </w:t>
      </w:r>
      <w:r w:rsidRPr="005A2FC0">
        <w:rPr>
          <w:rFonts w:ascii="Calibri" w:hAnsi="Calibri"/>
          <w:sz w:val="22"/>
          <w:szCs w:val="22"/>
          <w:lang w:val="en-GB"/>
        </w:rPr>
        <w:t xml:space="preserve">to </w:t>
      </w:r>
      <w:r w:rsidRPr="00471E19">
        <w:rPr>
          <w:rFonts w:ascii="Calibri" w:hAnsi="Calibri"/>
          <w:sz w:val="22"/>
          <w:szCs w:val="22"/>
          <w:highlight w:val="yellow"/>
          <w:lang w:val="en-GB"/>
        </w:rPr>
        <w:t>________</w:t>
      </w:r>
      <w:r w:rsidRPr="00CA7DD9">
        <w:rPr>
          <w:rFonts w:ascii="Calibri" w:hAnsi="Calibri"/>
          <w:sz w:val="22"/>
          <w:szCs w:val="22"/>
          <w:lang w:val="en-GB"/>
        </w:rPr>
        <w:t xml:space="preserve"> </w:t>
      </w:r>
      <w:r w:rsidR="0030500D">
        <w:rPr>
          <w:rFonts w:ascii="Calibri" w:hAnsi="Calibri"/>
          <w:sz w:val="22"/>
          <w:szCs w:val="22"/>
          <w:lang w:val="en-GB"/>
        </w:rPr>
        <w:t>CZK</w:t>
      </w:r>
      <w:r w:rsidRPr="00CA7DD9">
        <w:rPr>
          <w:rFonts w:ascii="Calibri" w:hAnsi="Calibri"/>
          <w:sz w:val="22"/>
          <w:szCs w:val="22"/>
          <w:lang w:val="en-GB"/>
        </w:rPr>
        <w:t xml:space="preserve"> (in words: </w:t>
      </w:r>
      <w:r w:rsidRPr="00471E19">
        <w:rPr>
          <w:rFonts w:ascii="Calibri" w:hAnsi="Calibri"/>
          <w:sz w:val="22"/>
          <w:szCs w:val="22"/>
          <w:highlight w:val="yellow"/>
          <w:lang w:val="en-GB"/>
        </w:rPr>
        <w:t>___________</w:t>
      </w:r>
      <w:r w:rsidRPr="005A2FC0">
        <w:rPr>
          <w:rFonts w:ascii="Calibri" w:hAnsi="Calibri"/>
          <w:sz w:val="22"/>
          <w:szCs w:val="22"/>
          <w:lang w:val="en-GB"/>
        </w:rPr>
        <w:t>)</w:t>
      </w:r>
      <w:r w:rsidRPr="00CA7DD9">
        <w:rPr>
          <w:rFonts w:ascii="Calibri" w:hAnsi="Calibri"/>
          <w:sz w:val="22"/>
          <w:szCs w:val="22"/>
          <w:lang w:val="en-GB"/>
        </w:rPr>
        <w:t xml:space="preserve"> </w:t>
      </w:r>
      <w:r w:rsidRPr="003840DB">
        <w:rPr>
          <w:rFonts w:ascii="Calibri" w:hAnsi="Calibri"/>
          <w:color w:val="FF0000"/>
          <w:sz w:val="22"/>
          <w:szCs w:val="22"/>
          <w:lang w:val="en-GB"/>
        </w:rPr>
        <w:t>(TO BE FILLED IN BY THE SELLER)</w:t>
      </w:r>
      <w:r w:rsidRPr="00CA7DD9">
        <w:rPr>
          <w:rFonts w:ascii="Calibri" w:hAnsi="Calibri"/>
          <w:sz w:val="22"/>
          <w:szCs w:val="22"/>
          <w:lang w:val="en-GB"/>
        </w:rPr>
        <w:t xml:space="preserve"> excluding VAT (hereinafter the </w:t>
      </w:r>
      <w:r w:rsidRPr="0013282A">
        <w:rPr>
          <w:rFonts w:ascii="Calibri" w:hAnsi="Calibri"/>
          <w:b/>
          <w:sz w:val="22"/>
          <w:szCs w:val="22"/>
          <w:lang w:val="en-GB"/>
        </w:rPr>
        <w:t>“Price”</w:t>
      </w:r>
      <w:r w:rsidRPr="00CA7DD9">
        <w:rPr>
          <w:rFonts w:ascii="Calibri" w:hAnsi="Calibri"/>
          <w:sz w:val="22"/>
          <w:szCs w:val="22"/>
          <w:lang w:val="en-GB"/>
        </w:rPr>
        <w:t>).</w:t>
      </w:r>
      <w:r w:rsidR="00CF5BA2">
        <w:rPr>
          <w:rFonts w:ascii="Calibri" w:hAnsi="Calibri"/>
          <w:sz w:val="22"/>
          <w:szCs w:val="22"/>
          <w:lang w:val="en-GB"/>
        </w:rPr>
        <w:t xml:space="preserve"> </w:t>
      </w:r>
      <w:r w:rsidR="00CF5BA2" w:rsidRPr="00CA7DD9">
        <w:rPr>
          <w:rFonts w:ascii="Calibri" w:hAnsi="Calibri"/>
          <w:sz w:val="22"/>
          <w:szCs w:val="22"/>
          <w:lang w:val="en-GB"/>
        </w:rPr>
        <w:t>VAT shall be paid</w:t>
      </w:r>
      <w:r w:rsidR="00CF5BA2">
        <w:rPr>
          <w:rFonts w:ascii="Calibri" w:hAnsi="Calibri"/>
          <w:sz w:val="22"/>
          <w:szCs w:val="22"/>
          <w:lang w:val="en-GB"/>
        </w:rPr>
        <w:t xml:space="preserve"> by the Buyer</w:t>
      </w:r>
      <w:r w:rsidR="00CF5BA2" w:rsidRPr="00CA7DD9">
        <w:rPr>
          <w:rFonts w:ascii="Calibri" w:hAnsi="Calibri"/>
          <w:sz w:val="22"/>
          <w:szCs w:val="22"/>
          <w:lang w:val="en-GB"/>
        </w:rPr>
        <w:t xml:space="preserve"> and settled in accordance with the valid Czech regulation</w:t>
      </w:r>
      <w:r w:rsidR="00CF5BA2">
        <w:rPr>
          <w:rFonts w:ascii="Calibri" w:hAnsi="Calibri"/>
          <w:sz w:val="22"/>
          <w:szCs w:val="22"/>
          <w:lang w:val="en-GB"/>
        </w:rPr>
        <w:t>.</w:t>
      </w:r>
    </w:p>
    <w:p w14:paraId="7C33CF0F" w14:textId="77777777" w:rsidR="00C450C1" w:rsidRPr="00CA7DD9" w:rsidRDefault="00B64B8C" w:rsidP="00C450C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Price represent</w:t>
      </w:r>
      <w:r w:rsidR="00BC2FFA">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handover, and including all other costs of expenses that may arise in connection with creation of an intellectual property creation and it</w:t>
      </w:r>
      <w:r w:rsidR="00B75542">
        <w:rPr>
          <w:rFonts w:ascii="Calibri" w:hAnsi="Calibri"/>
          <w:sz w:val="22"/>
          <w:szCs w:val="22"/>
          <w:lang w:val="en-GB"/>
        </w:rPr>
        <w:t>s</w:t>
      </w:r>
      <w:r w:rsidRPr="00CA7DD9">
        <w:rPr>
          <w:rFonts w:ascii="Calibri" w:hAnsi="Calibri"/>
          <w:sz w:val="22"/>
          <w:szCs w:val="22"/>
          <w:lang w:val="en-GB"/>
        </w:rPr>
        <w:t xml:space="preserve"> protection</w:t>
      </w:r>
      <w:r w:rsidR="00C450C1" w:rsidRPr="00CA7DD9">
        <w:rPr>
          <w:rFonts w:ascii="Calibri" w:hAnsi="Calibri"/>
          <w:sz w:val="22"/>
          <w:szCs w:val="22"/>
          <w:lang w:val="en-GB"/>
        </w:rPr>
        <w:t>.</w:t>
      </w:r>
    </w:p>
    <w:p w14:paraId="6A9B6FA7" w14:textId="77777777" w:rsidR="005D733C" w:rsidRPr="00AC5EDA" w:rsidRDefault="00B64B8C" w:rsidP="005D733C">
      <w:pPr>
        <w:pStyle w:val="Odstavecseseznamem1"/>
        <w:numPr>
          <w:ilvl w:val="1"/>
          <w:numId w:val="2"/>
        </w:numPr>
        <w:spacing w:after="240"/>
        <w:jc w:val="both"/>
        <w:rPr>
          <w:rFonts w:ascii="Calibri" w:hAnsi="Calibri" w:cs="Calibri"/>
          <w:b/>
          <w:bCs/>
          <w:sz w:val="22"/>
          <w:szCs w:val="22"/>
          <w:u w:val="single"/>
          <w:lang w:val="en-GB"/>
        </w:rPr>
      </w:pPr>
      <w:r w:rsidRPr="00AC5EDA">
        <w:rPr>
          <w:rFonts w:ascii="Calibri" w:hAnsi="Calibri"/>
          <w:sz w:val="22"/>
          <w:szCs w:val="22"/>
          <w:lang w:val="en-GB"/>
        </w:rPr>
        <w:t>The Parties agreed that the Seller shall be entitled to invoice the Price as follows</w:t>
      </w:r>
      <w:r w:rsidR="005D733C" w:rsidRPr="00AC5EDA">
        <w:rPr>
          <w:rFonts w:ascii="Calibri" w:hAnsi="Calibri"/>
          <w:sz w:val="22"/>
          <w:szCs w:val="22"/>
          <w:lang w:val="en-GB"/>
        </w:rPr>
        <w:t>:</w:t>
      </w:r>
    </w:p>
    <w:p w14:paraId="68174796" w14:textId="630BFDED" w:rsidR="005D733C" w:rsidRPr="00AC5EDA" w:rsidRDefault="00386402" w:rsidP="005D733C">
      <w:pPr>
        <w:pStyle w:val="Odstavecseseznamem1"/>
        <w:numPr>
          <w:ilvl w:val="2"/>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T</w:t>
      </w:r>
      <w:r w:rsidR="00B64B8C" w:rsidRPr="00AC5EDA">
        <w:rPr>
          <w:rFonts w:ascii="Calibri" w:hAnsi="Calibri"/>
          <w:sz w:val="22"/>
          <w:szCs w:val="22"/>
          <w:lang w:val="en-GB"/>
        </w:rPr>
        <w:t xml:space="preserve">he advance payment corresponding to </w:t>
      </w:r>
      <w:r w:rsidR="001F229D">
        <w:rPr>
          <w:rFonts w:ascii="Calibri" w:hAnsi="Calibri"/>
          <w:sz w:val="22"/>
          <w:szCs w:val="22"/>
          <w:lang w:val="en-GB"/>
        </w:rPr>
        <w:t>3</w:t>
      </w:r>
      <w:r w:rsidR="00B64B8C" w:rsidRPr="00AC5EDA">
        <w:rPr>
          <w:rFonts w:ascii="Calibri" w:hAnsi="Calibri"/>
          <w:sz w:val="22"/>
          <w:szCs w:val="22"/>
          <w:lang w:val="en-GB"/>
        </w:rPr>
        <w:t xml:space="preserve">0 % of the total Price in the amount </w:t>
      </w:r>
      <w:r w:rsidR="00B16DB9" w:rsidRPr="00AC5EDA">
        <w:rPr>
          <w:rFonts w:ascii="Calibri" w:hAnsi="Calibri"/>
          <w:sz w:val="22"/>
          <w:szCs w:val="22"/>
          <w:lang w:val="en-GB"/>
        </w:rPr>
        <w:t xml:space="preserve">of </w:t>
      </w:r>
      <w:r w:rsidR="00B64B8C" w:rsidRPr="00471E19">
        <w:rPr>
          <w:rFonts w:ascii="Calibri" w:hAnsi="Calibri"/>
          <w:sz w:val="22"/>
          <w:szCs w:val="22"/>
          <w:highlight w:val="yellow"/>
          <w:lang w:val="en-GB"/>
        </w:rPr>
        <w:t>_________</w:t>
      </w:r>
      <w:r w:rsidR="00B64B8C" w:rsidRPr="00AC5EDA">
        <w:rPr>
          <w:rFonts w:ascii="Calibri" w:hAnsi="Calibri"/>
          <w:sz w:val="22"/>
          <w:szCs w:val="22"/>
          <w:lang w:val="en-GB"/>
        </w:rPr>
        <w:t xml:space="preserve"> </w:t>
      </w:r>
      <w:r w:rsidR="0030500D">
        <w:rPr>
          <w:rFonts w:ascii="Calibri" w:hAnsi="Calibri"/>
          <w:sz w:val="22"/>
          <w:szCs w:val="22"/>
          <w:lang w:val="en-GB"/>
        </w:rPr>
        <w:t>CZK</w:t>
      </w:r>
      <w:r w:rsidR="00B64B8C" w:rsidRPr="00AC5EDA">
        <w:rPr>
          <w:rFonts w:ascii="Calibri" w:hAnsi="Calibri"/>
          <w:sz w:val="22"/>
          <w:szCs w:val="22"/>
          <w:lang w:val="en-GB"/>
        </w:rPr>
        <w:t xml:space="preserve"> excl. VAT </w:t>
      </w:r>
      <w:r w:rsidR="00B64B8C" w:rsidRPr="00AC5EDA">
        <w:rPr>
          <w:rFonts w:ascii="Calibri" w:hAnsi="Calibri"/>
          <w:color w:val="FF0000"/>
          <w:sz w:val="22"/>
          <w:szCs w:val="22"/>
          <w:lang w:val="en-GB"/>
        </w:rPr>
        <w:t xml:space="preserve">(TO BE FILLED IN BY THE </w:t>
      </w:r>
      <w:r w:rsidR="00A95882" w:rsidRPr="00AC5EDA">
        <w:rPr>
          <w:rFonts w:ascii="Calibri" w:hAnsi="Calibri"/>
          <w:color w:val="FF0000"/>
          <w:sz w:val="22"/>
          <w:szCs w:val="22"/>
          <w:lang w:val="en-GB"/>
        </w:rPr>
        <w:t>SELLER</w:t>
      </w:r>
      <w:r w:rsidR="00B64B8C" w:rsidRPr="00AC5EDA">
        <w:rPr>
          <w:rFonts w:ascii="Calibri" w:hAnsi="Calibri"/>
          <w:color w:val="FF0000"/>
          <w:sz w:val="22"/>
          <w:szCs w:val="22"/>
          <w:lang w:val="en-GB"/>
        </w:rPr>
        <w:t>)</w:t>
      </w:r>
      <w:r w:rsidR="00B64B8C" w:rsidRPr="00AC5EDA">
        <w:rPr>
          <w:rFonts w:ascii="Calibri" w:hAnsi="Calibri"/>
          <w:sz w:val="22"/>
          <w:szCs w:val="22"/>
          <w:lang w:val="en-GB"/>
        </w:rPr>
        <w:t xml:space="preserve"> after the </w:t>
      </w:r>
      <w:r w:rsidR="001F229D">
        <w:rPr>
          <w:rFonts w:ascii="Calibri" w:hAnsi="Calibri"/>
          <w:sz w:val="22"/>
          <w:szCs w:val="22"/>
          <w:lang w:val="en-GB"/>
        </w:rPr>
        <w:t>conclusion</w:t>
      </w:r>
      <w:r w:rsidR="00B16DB9" w:rsidRPr="00AC5EDA">
        <w:rPr>
          <w:rFonts w:ascii="Calibri" w:hAnsi="Calibri"/>
          <w:sz w:val="22"/>
          <w:szCs w:val="22"/>
          <w:lang w:val="en-GB"/>
        </w:rPr>
        <w:t xml:space="preserve"> hereof</w:t>
      </w:r>
      <w:r w:rsidR="005D733C" w:rsidRPr="00AC5EDA">
        <w:rPr>
          <w:rFonts w:asciiTheme="minorHAnsi" w:hAnsiTheme="minorHAnsi"/>
          <w:sz w:val="22"/>
          <w:szCs w:val="22"/>
          <w:lang w:val="en-GB"/>
        </w:rPr>
        <w:t>.</w:t>
      </w:r>
    </w:p>
    <w:p w14:paraId="6022313D" w14:textId="732EC888" w:rsidR="00B33644" w:rsidRPr="00BE7004" w:rsidRDefault="00386402" w:rsidP="00386402">
      <w:pPr>
        <w:pStyle w:val="Odstavecseseznamem1"/>
        <w:numPr>
          <w:ilvl w:val="2"/>
          <w:numId w:val="2"/>
        </w:numPr>
        <w:spacing w:after="240"/>
        <w:jc w:val="both"/>
        <w:rPr>
          <w:rFonts w:ascii="Calibri" w:hAnsi="Calibri" w:cs="Calibri"/>
          <w:b/>
          <w:bCs/>
          <w:sz w:val="22"/>
          <w:szCs w:val="22"/>
          <w:u w:val="single"/>
          <w:lang w:val="en-GB"/>
        </w:rPr>
      </w:pPr>
      <w:bookmarkStart w:id="11" w:name="_Ref438122739"/>
      <w:r>
        <w:rPr>
          <w:rFonts w:ascii="Calibri" w:hAnsi="Calibri"/>
          <w:sz w:val="22"/>
          <w:szCs w:val="22"/>
          <w:lang w:val="en-GB"/>
        </w:rPr>
        <w:t>T</w:t>
      </w:r>
      <w:r w:rsidR="00B16DB9" w:rsidRPr="00AC5EDA">
        <w:rPr>
          <w:rFonts w:ascii="Calibri" w:hAnsi="Calibri"/>
          <w:sz w:val="22"/>
          <w:szCs w:val="22"/>
          <w:lang w:val="en-GB"/>
        </w:rPr>
        <w:t xml:space="preserve">he Price </w:t>
      </w:r>
      <w:r>
        <w:rPr>
          <w:rFonts w:ascii="Calibri" w:hAnsi="Calibri"/>
          <w:sz w:val="22"/>
          <w:szCs w:val="22"/>
          <w:lang w:val="en-GB"/>
        </w:rPr>
        <w:t xml:space="preserve">will be invoiced </w:t>
      </w:r>
      <w:r w:rsidR="00B16DB9" w:rsidRPr="00AC5EDA">
        <w:rPr>
          <w:rFonts w:ascii="Calibri" w:hAnsi="Calibri"/>
          <w:sz w:val="22"/>
          <w:szCs w:val="22"/>
          <w:lang w:val="en-GB"/>
        </w:rPr>
        <w:t xml:space="preserve">after </w:t>
      </w:r>
      <w:r w:rsidR="00572E78" w:rsidRPr="00AC5EDA">
        <w:rPr>
          <w:rFonts w:ascii="Calibri" w:hAnsi="Calibri"/>
          <w:sz w:val="22"/>
          <w:szCs w:val="22"/>
          <w:lang w:val="en-GB"/>
        </w:rPr>
        <w:t>the handover</w:t>
      </w:r>
      <w:r w:rsidR="00EA6CAF" w:rsidRPr="00AC5EDA">
        <w:rPr>
          <w:rFonts w:asciiTheme="minorHAnsi" w:hAnsiTheme="minorHAnsi" w:cs="Calibri"/>
          <w:bCs/>
          <w:sz w:val="22"/>
          <w:szCs w:val="22"/>
          <w:lang w:val="en-GB"/>
        </w:rPr>
        <w:t xml:space="preserve"> protocol</w:t>
      </w:r>
      <w:r w:rsidR="00B16DB9" w:rsidRPr="00AC5EDA">
        <w:rPr>
          <w:rFonts w:ascii="Calibri" w:hAnsi="Calibri"/>
          <w:sz w:val="22"/>
          <w:szCs w:val="22"/>
          <w:lang w:val="en-GB"/>
        </w:rPr>
        <w:t xml:space="preserve"> in </w:t>
      </w:r>
      <w:r w:rsidR="00B16DB9" w:rsidRPr="00AC5EDA">
        <w:rPr>
          <w:rFonts w:asciiTheme="minorHAnsi" w:hAnsiTheme="minorHAnsi" w:cstheme="minorHAnsi"/>
          <w:sz w:val="22"/>
          <w:szCs w:val="22"/>
          <w:lang w:val="en-GB"/>
        </w:rPr>
        <w:t>accordance with Section</w:t>
      </w:r>
      <w:r w:rsidR="00572E78" w:rsidRPr="00AC5EDA">
        <w:rPr>
          <w:rFonts w:asciiTheme="minorHAnsi" w:hAnsiTheme="minorHAnsi" w:cstheme="minorHAnsi"/>
          <w:sz w:val="22"/>
          <w:szCs w:val="22"/>
          <w:lang w:val="en-GB"/>
        </w:rPr>
        <w:t xml:space="preserve"> </w:t>
      </w:r>
      <w:r w:rsidR="00344558">
        <w:rPr>
          <w:rFonts w:asciiTheme="minorHAnsi" w:hAnsiTheme="minorHAnsi" w:cstheme="minorHAnsi"/>
          <w:sz w:val="22"/>
          <w:szCs w:val="22"/>
          <w:lang w:val="en-GB"/>
        </w:rPr>
        <w:fldChar w:fldCharType="begin"/>
      </w:r>
      <w:r w:rsidR="007131DD">
        <w:rPr>
          <w:rFonts w:asciiTheme="minorHAnsi" w:hAnsiTheme="minorHAnsi" w:cstheme="minorHAnsi"/>
          <w:sz w:val="22"/>
          <w:szCs w:val="22"/>
          <w:lang w:val="en-GB"/>
        </w:rPr>
        <w:instrText xml:space="preserve"> REF _Ref380049631 \r \h </w:instrText>
      </w:r>
      <w:r w:rsidR="00344558">
        <w:rPr>
          <w:rFonts w:asciiTheme="minorHAnsi" w:hAnsiTheme="minorHAnsi" w:cstheme="minorHAnsi"/>
          <w:sz w:val="22"/>
          <w:szCs w:val="22"/>
          <w:lang w:val="en-GB"/>
        </w:rPr>
      </w:r>
      <w:r w:rsidR="00344558">
        <w:rPr>
          <w:rFonts w:asciiTheme="minorHAnsi" w:hAnsiTheme="minorHAnsi" w:cstheme="minorHAnsi"/>
          <w:sz w:val="22"/>
          <w:szCs w:val="22"/>
          <w:lang w:val="en-GB"/>
        </w:rPr>
        <w:fldChar w:fldCharType="separate"/>
      </w:r>
      <w:r w:rsidR="00E73C23">
        <w:rPr>
          <w:rFonts w:asciiTheme="minorHAnsi" w:hAnsiTheme="minorHAnsi" w:cstheme="minorHAnsi"/>
          <w:sz w:val="22"/>
          <w:szCs w:val="22"/>
          <w:lang w:val="en-GB"/>
        </w:rPr>
        <w:t>10.5</w:t>
      </w:r>
      <w:r w:rsidR="00344558">
        <w:rPr>
          <w:rFonts w:asciiTheme="minorHAnsi" w:hAnsiTheme="minorHAnsi" w:cstheme="minorHAnsi"/>
          <w:sz w:val="22"/>
          <w:szCs w:val="22"/>
          <w:lang w:val="en-GB"/>
        </w:rPr>
        <w:fldChar w:fldCharType="end"/>
      </w:r>
      <w:r w:rsidR="005D733C" w:rsidRPr="00AC5EDA">
        <w:rPr>
          <w:rFonts w:asciiTheme="minorHAnsi" w:hAnsiTheme="minorHAnsi" w:cstheme="minorHAnsi"/>
          <w:sz w:val="22"/>
          <w:szCs w:val="22"/>
          <w:lang w:val="en-GB"/>
        </w:rPr>
        <w:t xml:space="preserve"> </w:t>
      </w:r>
      <w:r w:rsidR="00B16DB9" w:rsidRPr="00AC5EDA">
        <w:rPr>
          <w:rFonts w:asciiTheme="minorHAnsi" w:hAnsiTheme="minorHAnsi" w:cstheme="minorHAnsi"/>
          <w:lang w:val="en-GB"/>
        </w:rPr>
        <w:t xml:space="preserve">will </w:t>
      </w:r>
      <w:r w:rsidR="00B16DB9" w:rsidRPr="00BE7004">
        <w:rPr>
          <w:rFonts w:asciiTheme="minorHAnsi" w:hAnsiTheme="minorHAnsi" w:cstheme="minorHAnsi"/>
          <w:sz w:val="22"/>
          <w:szCs w:val="22"/>
          <w:lang w:val="en-GB"/>
        </w:rPr>
        <w:t>have been signed between the Parties</w:t>
      </w:r>
      <w:r w:rsidR="00B33644" w:rsidRPr="00BE7004">
        <w:rPr>
          <w:sz w:val="22"/>
          <w:szCs w:val="22"/>
          <w:lang w:val="en-GB"/>
        </w:rPr>
        <w:t>.</w:t>
      </w:r>
      <w:r w:rsidR="00412398" w:rsidRPr="00BE7004">
        <w:rPr>
          <w:sz w:val="22"/>
          <w:szCs w:val="22"/>
          <w:lang w:val="en-GB"/>
        </w:rPr>
        <w:t xml:space="preserve"> </w:t>
      </w:r>
      <w:r w:rsidR="00412398" w:rsidRPr="00BE7004">
        <w:rPr>
          <w:rFonts w:ascii="Calibri" w:hAnsi="Calibri"/>
          <w:sz w:val="22"/>
          <w:szCs w:val="22"/>
          <w:lang w:val="en-GB"/>
        </w:rPr>
        <w:t xml:space="preserve">The Handover protocol shall </w:t>
      </w:r>
      <w:r w:rsidR="00412398" w:rsidRPr="00BE7004">
        <w:rPr>
          <w:rFonts w:asciiTheme="minorHAnsi" w:hAnsiTheme="minorHAnsi"/>
          <w:sz w:val="22"/>
          <w:szCs w:val="22"/>
          <w:lang w:val="en-GB"/>
        </w:rPr>
        <w:t>be attached</w:t>
      </w:r>
      <w:r w:rsidR="00412398" w:rsidRPr="00BE7004">
        <w:rPr>
          <w:rFonts w:ascii="Calibri" w:hAnsi="Calibri"/>
          <w:sz w:val="22"/>
          <w:szCs w:val="22"/>
          <w:lang w:val="en-GB"/>
        </w:rPr>
        <w:t xml:space="preserve"> to this invoice.</w:t>
      </w:r>
      <w:r>
        <w:rPr>
          <w:rFonts w:ascii="Calibri" w:hAnsi="Calibri"/>
          <w:sz w:val="22"/>
          <w:szCs w:val="22"/>
          <w:lang w:val="en-GB"/>
        </w:rPr>
        <w:t xml:space="preserve"> </w:t>
      </w:r>
      <w:r w:rsidRPr="00B600F7">
        <w:rPr>
          <w:rFonts w:ascii="Calibri" w:hAnsi="Calibri"/>
          <w:sz w:val="22"/>
          <w:szCs w:val="22"/>
          <w:lang w:val="en-GB"/>
        </w:rPr>
        <w:t xml:space="preserve">This invoice </w:t>
      </w:r>
      <w:r w:rsidR="00B600F7" w:rsidRPr="00B600F7">
        <w:rPr>
          <w:rFonts w:ascii="Calibri" w:hAnsi="Calibri"/>
          <w:sz w:val="22"/>
          <w:szCs w:val="22"/>
          <w:lang w:val="en-GB"/>
        </w:rPr>
        <w:t>sha</w:t>
      </w:r>
      <w:r w:rsidRPr="00B600F7">
        <w:rPr>
          <w:rFonts w:ascii="Calibri" w:hAnsi="Calibri"/>
          <w:sz w:val="22"/>
          <w:szCs w:val="22"/>
          <w:lang w:val="en-GB"/>
        </w:rPr>
        <w:t>ll be issued and delivered to the Buyer on the day of signing of the Handover protocol.</w:t>
      </w:r>
      <w:bookmarkEnd w:id="11"/>
    </w:p>
    <w:p w14:paraId="1AC7D2A5" w14:textId="60B8DECA" w:rsidR="005D733C" w:rsidRPr="002D6BEE" w:rsidRDefault="00386402" w:rsidP="002D6BEE">
      <w:pPr>
        <w:pStyle w:val="Odstavecseseznamem1"/>
        <w:numPr>
          <w:ilvl w:val="2"/>
          <w:numId w:val="2"/>
        </w:numPr>
        <w:spacing w:after="240"/>
        <w:jc w:val="both"/>
        <w:rPr>
          <w:rFonts w:ascii="Calibri" w:hAnsi="Calibri"/>
          <w:sz w:val="22"/>
          <w:szCs w:val="22"/>
          <w:lang w:val="en-GB"/>
        </w:rPr>
      </w:pPr>
      <w:r>
        <w:rPr>
          <w:rFonts w:ascii="Calibri" w:hAnsi="Calibri"/>
          <w:sz w:val="22"/>
          <w:szCs w:val="22"/>
          <w:lang w:val="en-GB"/>
        </w:rPr>
        <w:t>I</w:t>
      </w:r>
      <w:r w:rsidR="007878B6" w:rsidRPr="00AC5EDA">
        <w:rPr>
          <w:rFonts w:ascii="Calibri" w:hAnsi="Calibri"/>
          <w:sz w:val="22"/>
          <w:szCs w:val="22"/>
          <w:lang w:val="en-GB"/>
        </w:rPr>
        <w:t xml:space="preserve">n case the Buyer accepted the </w:t>
      </w:r>
      <w:r w:rsidR="00DA2C48">
        <w:rPr>
          <w:rFonts w:ascii="Calibri" w:hAnsi="Calibri"/>
          <w:sz w:val="22"/>
          <w:szCs w:val="22"/>
          <w:lang w:val="en-GB"/>
        </w:rPr>
        <w:t>Equipment</w:t>
      </w:r>
      <w:r w:rsidR="00B16DB9" w:rsidRPr="00AC5EDA">
        <w:rPr>
          <w:rFonts w:ascii="Calibri" w:hAnsi="Calibri"/>
          <w:sz w:val="22"/>
          <w:szCs w:val="22"/>
          <w:lang w:val="en-GB"/>
        </w:rPr>
        <w:t xml:space="preserve"> </w:t>
      </w:r>
      <w:r w:rsidR="00471E19">
        <w:rPr>
          <w:rFonts w:ascii="Calibri" w:hAnsi="Calibri"/>
          <w:sz w:val="22"/>
          <w:szCs w:val="22"/>
          <w:lang w:val="en-GB"/>
        </w:rPr>
        <w:t>with any mino</w:t>
      </w:r>
      <w:r w:rsidR="007878B6" w:rsidRPr="00AC5EDA">
        <w:rPr>
          <w:rFonts w:ascii="Calibri" w:hAnsi="Calibri"/>
          <w:sz w:val="22"/>
          <w:szCs w:val="22"/>
          <w:lang w:val="en-GB"/>
        </w:rPr>
        <w:t>r defect or unfinished work, the Seller shall</w:t>
      </w:r>
      <w:r w:rsidR="007131DD">
        <w:rPr>
          <w:rFonts w:ascii="Calibri" w:hAnsi="Calibri"/>
          <w:sz w:val="22"/>
          <w:szCs w:val="22"/>
          <w:lang w:val="en-GB"/>
        </w:rPr>
        <w:t xml:space="preserve"> be entitled to invoice up to 85 </w:t>
      </w:r>
      <w:r w:rsidR="007878B6" w:rsidRPr="00AC5EDA">
        <w:rPr>
          <w:rFonts w:ascii="Calibri" w:hAnsi="Calibri"/>
          <w:sz w:val="22"/>
          <w:szCs w:val="22"/>
          <w:lang w:val="en-GB"/>
        </w:rPr>
        <w:t xml:space="preserve">% of the </w:t>
      </w:r>
      <w:r w:rsidR="0039145B" w:rsidRPr="00AC5EDA">
        <w:rPr>
          <w:rFonts w:ascii="Calibri" w:hAnsi="Calibri"/>
          <w:sz w:val="22"/>
          <w:szCs w:val="22"/>
          <w:lang w:val="en-GB"/>
        </w:rPr>
        <w:t xml:space="preserve">total Price in the amount of </w:t>
      </w:r>
      <w:r w:rsidR="0039145B" w:rsidRPr="00471E19">
        <w:rPr>
          <w:rFonts w:ascii="Calibri" w:hAnsi="Calibri"/>
          <w:sz w:val="22"/>
          <w:szCs w:val="22"/>
          <w:highlight w:val="yellow"/>
          <w:lang w:val="en-GB"/>
        </w:rPr>
        <w:t>_________</w:t>
      </w:r>
      <w:r w:rsidR="0039145B" w:rsidRPr="00AC5EDA">
        <w:rPr>
          <w:rFonts w:ascii="Calibri" w:hAnsi="Calibri"/>
          <w:sz w:val="22"/>
          <w:szCs w:val="22"/>
          <w:lang w:val="en-GB"/>
        </w:rPr>
        <w:t xml:space="preserve"> </w:t>
      </w:r>
      <w:r w:rsidR="0030500D">
        <w:rPr>
          <w:rFonts w:ascii="Calibri" w:hAnsi="Calibri"/>
          <w:sz w:val="22"/>
          <w:szCs w:val="22"/>
          <w:lang w:val="en-GB"/>
        </w:rPr>
        <w:t>CZK</w:t>
      </w:r>
      <w:r w:rsidR="0039145B" w:rsidRPr="00AC5EDA">
        <w:rPr>
          <w:rFonts w:ascii="Calibri" w:hAnsi="Calibri"/>
          <w:sz w:val="22"/>
          <w:szCs w:val="22"/>
          <w:lang w:val="en-GB"/>
        </w:rPr>
        <w:t xml:space="preserve"> excl. VAT </w:t>
      </w:r>
      <w:r w:rsidR="0039145B" w:rsidRPr="00AC5EDA">
        <w:rPr>
          <w:rFonts w:ascii="Calibri" w:hAnsi="Calibri"/>
          <w:color w:val="FF0000"/>
          <w:sz w:val="22"/>
          <w:szCs w:val="22"/>
          <w:lang w:val="en-GB"/>
        </w:rPr>
        <w:t>(TO BE FILLED IN BY THE SELLER)</w:t>
      </w:r>
      <w:r w:rsidR="007878B6" w:rsidRPr="00AC5EDA">
        <w:rPr>
          <w:rFonts w:ascii="Calibri" w:hAnsi="Calibri"/>
          <w:sz w:val="22"/>
          <w:szCs w:val="22"/>
          <w:lang w:val="en-GB"/>
        </w:rPr>
        <w:t xml:space="preserve"> </w:t>
      </w:r>
      <w:r w:rsidR="00B16DB9" w:rsidRPr="00AC5EDA">
        <w:rPr>
          <w:rFonts w:ascii="Calibri" w:hAnsi="Calibri"/>
          <w:sz w:val="22"/>
          <w:szCs w:val="22"/>
          <w:lang w:val="en-GB"/>
        </w:rPr>
        <w:t xml:space="preserve">after </w:t>
      </w:r>
      <w:r w:rsidR="007131DD">
        <w:rPr>
          <w:rFonts w:ascii="Calibri" w:hAnsi="Calibri"/>
          <w:sz w:val="22"/>
          <w:szCs w:val="22"/>
          <w:lang w:val="en-GB"/>
        </w:rPr>
        <w:t>h</w:t>
      </w:r>
      <w:r w:rsidR="00EA6CAF" w:rsidRPr="00AC5EDA">
        <w:rPr>
          <w:rFonts w:ascii="Calibri" w:hAnsi="Calibri"/>
          <w:sz w:val="22"/>
          <w:szCs w:val="22"/>
          <w:lang w:val="en-GB"/>
        </w:rPr>
        <w:t xml:space="preserve">andover protocol in </w:t>
      </w:r>
      <w:r w:rsidR="00EA6CAF" w:rsidRPr="002D6BEE">
        <w:rPr>
          <w:rFonts w:ascii="Calibri" w:hAnsi="Calibri"/>
          <w:sz w:val="22"/>
          <w:szCs w:val="22"/>
          <w:lang w:val="en-GB"/>
        </w:rPr>
        <w:t xml:space="preserve">accordance with Section </w:t>
      </w:r>
      <w:r w:rsidR="00B7625B">
        <w:fldChar w:fldCharType="begin"/>
      </w:r>
      <w:r w:rsidR="00B7625B">
        <w:instrText xml:space="preserve"> REF _Ref380049631 \r \h  \* MERGEFORMAT </w:instrText>
      </w:r>
      <w:r w:rsidR="00B7625B">
        <w:fldChar w:fldCharType="separate"/>
      </w:r>
      <w:r w:rsidR="00E73C23" w:rsidRPr="00E73C23">
        <w:rPr>
          <w:rFonts w:ascii="Calibri" w:hAnsi="Calibri"/>
          <w:sz w:val="22"/>
          <w:szCs w:val="22"/>
          <w:lang w:val="en-GB"/>
        </w:rPr>
        <w:t>10.5</w:t>
      </w:r>
      <w:r w:rsidR="00B7625B">
        <w:fldChar w:fldCharType="end"/>
      </w:r>
      <w:r w:rsidR="007878B6" w:rsidRPr="002D6BEE">
        <w:rPr>
          <w:rFonts w:ascii="Calibri" w:hAnsi="Calibri"/>
          <w:sz w:val="22"/>
          <w:szCs w:val="22"/>
          <w:lang w:val="en-GB"/>
        </w:rPr>
        <w:t xml:space="preserve"> will have been signed between the Parties.</w:t>
      </w:r>
      <w:r w:rsidR="00EA6CAF" w:rsidRPr="00AC5EDA">
        <w:rPr>
          <w:rFonts w:ascii="Calibri" w:hAnsi="Calibri"/>
          <w:sz w:val="22"/>
          <w:szCs w:val="22"/>
          <w:lang w:val="en-GB"/>
        </w:rPr>
        <w:t xml:space="preserve"> </w:t>
      </w:r>
      <w:r w:rsidR="007878B6" w:rsidRPr="00AC5EDA">
        <w:rPr>
          <w:rFonts w:ascii="Calibri" w:hAnsi="Calibri"/>
          <w:sz w:val="22"/>
          <w:szCs w:val="22"/>
          <w:lang w:val="en-GB"/>
        </w:rPr>
        <w:t xml:space="preserve">The remainder of the Price shall the Seller be entitled to invoice after </w:t>
      </w:r>
      <w:r w:rsidR="002D6BEE" w:rsidRPr="00AC5EDA">
        <w:rPr>
          <w:rFonts w:ascii="Calibri" w:hAnsi="Calibri"/>
          <w:sz w:val="22"/>
          <w:szCs w:val="22"/>
          <w:lang w:val="en-GB"/>
        </w:rPr>
        <w:t>removal</w:t>
      </w:r>
      <w:r w:rsidR="002D6BEE">
        <w:rPr>
          <w:rFonts w:ascii="Calibri" w:hAnsi="Calibri"/>
          <w:sz w:val="22"/>
          <w:szCs w:val="22"/>
          <w:lang w:val="en-GB"/>
        </w:rPr>
        <w:t xml:space="preserve"> / remedy</w:t>
      </w:r>
      <w:r w:rsidR="002D6BEE" w:rsidRPr="00AC5EDA">
        <w:rPr>
          <w:rFonts w:ascii="Calibri" w:hAnsi="Calibri"/>
          <w:sz w:val="22"/>
          <w:szCs w:val="22"/>
          <w:lang w:val="en-GB"/>
        </w:rPr>
        <w:t xml:space="preserve"> of minor defects or unfinished work.</w:t>
      </w:r>
      <w:r w:rsidR="002D6BEE">
        <w:rPr>
          <w:rFonts w:ascii="Calibri" w:hAnsi="Calibri"/>
          <w:sz w:val="22"/>
          <w:szCs w:val="22"/>
          <w:lang w:val="en-GB"/>
        </w:rPr>
        <w:t xml:space="preserve"> The </w:t>
      </w:r>
      <w:r>
        <w:rPr>
          <w:rFonts w:ascii="Calibri" w:hAnsi="Calibri"/>
          <w:sz w:val="22"/>
          <w:szCs w:val="22"/>
          <w:lang w:val="en-GB"/>
        </w:rPr>
        <w:t>H</w:t>
      </w:r>
      <w:r w:rsidR="002D6BEE">
        <w:rPr>
          <w:rFonts w:ascii="Calibri" w:hAnsi="Calibri"/>
          <w:sz w:val="22"/>
          <w:szCs w:val="22"/>
          <w:lang w:val="en-GB"/>
        </w:rPr>
        <w:t xml:space="preserve">andover protocol or the </w:t>
      </w:r>
      <w:r w:rsidR="002D6BEE" w:rsidRPr="002D6BEE">
        <w:rPr>
          <w:rFonts w:ascii="Calibri" w:hAnsi="Calibri"/>
          <w:sz w:val="22"/>
          <w:szCs w:val="22"/>
          <w:lang w:val="en-GB"/>
        </w:rPr>
        <w:t>Buyer's</w:t>
      </w:r>
      <w:r w:rsidR="002D6BEE">
        <w:rPr>
          <w:rFonts w:ascii="Calibri" w:hAnsi="Calibri"/>
          <w:sz w:val="22"/>
          <w:szCs w:val="22"/>
          <w:lang w:val="en-GB"/>
        </w:rPr>
        <w:t xml:space="preserve"> c</w:t>
      </w:r>
      <w:r w:rsidR="002D6BEE" w:rsidRPr="002D6BEE">
        <w:rPr>
          <w:rFonts w:ascii="Calibri" w:hAnsi="Calibri"/>
          <w:sz w:val="22"/>
          <w:szCs w:val="22"/>
          <w:lang w:val="en-GB"/>
        </w:rPr>
        <w:t xml:space="preserve">onfirmation </w:t>
      </w:r>
      <w:r w:rsidR="002D6BEE">
        <w:rPr>
          <w:rFonts w:ascii="Calibri" w:hAnsi="Calibri"/>
          <w:sz w:val="22"/>
          <w:szCs w:val="22"/>
          <w:lang w:val="en-GB"/>
        </w:rPr>
        <w:t>of</w:t>
      </w:r>
      <w:r w:rsidR="002D6BEE" w:rsidRPr="002D6BEE">
        <w:rPr>
          <w:rFonts w:ascii="Calibri" w:hAnsi="Calibri"/>
          <w:sz w:val="22"/>
          <w:szCs w:val="22"/>
          <w:lang w:val="en-GB"/>
        </w:rPr>
        <w:t xml:space="preserve"> removal of </w:t>
      </w:r>
      <w:r w:rsidR="002D6BEE" w:rsidRPr="00AC5EDA">
        <w:rPr>
          <w:rFonts w:ascii="Calibri" w:hAnsi="Calibri"/>
          <w:sz w:val="22"/>
          <w:szCs w:val="22"/>
          <w:lang w:val="en-GB"/>
        </w:rPr>
        <w:t>minor defects</w:t>
      </w:r>
      <w:r w:rsidR="002D6BEE" w:rsidRPr="002D6BEE">
        <w:rPr>
          <w:rFonts w:ascii="Calibri" w:hAnsi="Calibri"/>
          <w:sz w:val="22"/>
          <w:szCs w:val="22"/>
          <w:lang w:val="en-GB"/>
        </w:rPr>
        <w:t xml:space="preserve"> </w:t>
      </w:r>
      <w:r w:rsidR="002D6BEE">
        <w:rPr>
          <w:rFonts w:ascii="Calibri" w:hAnsi="Calibri"/>
          <w:sz w:val="22"/>
          <w:szCs w:val="22"/>
          <w:lang w:val="en-GB"/>
        </w:rPr>
        <w:t xml:space="preserve">or </w:t>
      </w:r>
      <w:r w:rsidR="002D6BEE" w:rsidRPr="002D6BEE">
        <w:rPr>
          <w:rFonts w:ascii="Calibri" w:hAnsi="Calibri"/>
          <w:sz w:val="22"/>
          <w:szCs w:val="22"/>
          <w:lang w:val="en-GB"/>
        </w:rPr>
        <w:t>unfinished</w:t>
      </w:r>
      <w:r w:rsidR="002D6BEE">
        <w:rPr>
          <w:rFonts w:ascii="Calibri" w:hAnsi="Calibri"/>
          <w:sz w:val="22"/>
          <w:szCs w:val="22"/>
          <w:lang w:val="en-GB"/>
        </w:rPr>
        <w:t xml:space="preserve"> work </w:t>
      </w:r>
      <w:r w:rsidR="002D6BEE" w:rsidRPr="00AC5EDA">
        <w:rPr>
          <w:rFonts w:ascii="Calibri" w:hAnsi="Calibri"/>
          <w:sz w:val="22"/>
          <w:szCs w:val="22"/>
          <w:lang w:val="en-GB"/>
        </w:rPr>
        <w:t xml:space="preserve">shall </w:t>
      </w:r>
      <w:r w:rsidR="002D6BEE" w:rsidRPr="002D6BEE">
        <w:rPr>
          <w:rFonts w:ascii="Calibri" w:hAnsi="Calibri"/>
          <w:sz w:val="22"/>
          <w:szCs w:val="22"/>
          <w:lang w:val="en-GB"/>
        </w:rPr>
        <w:t>be attached</w:t>
      </w:r>
      <w:r w:rsidR="002D6BEE">
        <w:rPr>
          <w:rFonts w:ascii="Calibri" w:hAnsi="Calibri"/>
          <w:sz w:val="22"/>
          <w:szCs w:val="22"/>
          <w:lang w:val="en-GB"/>
        </w:rPr>
        <w:t xml:space="preserve"> to these</w:t>
      </w:r>
      <w:r w:rsidR="002D6BEE" w:rsidRPr="00AC5EDA">
        <w:rPr>
          <w:rFonts w:ascii="Calibri" w:hAnsi="Calibri"/>
          <w:sz w:val="22"/>
          <w:szCs w:val="22"/>
          <w:lang w:val="en-GB"/>
        </w:rPr>
        <w:t xml:space="preserve"> invoice</w:t>
      </w:r>
      <w:r w:rsidR="002D6BEE">
        <w:rPr>
          <w:rFonts w:ascii="Calibri" w:hAnsi="Calibri"/>
          <w:sz w:val="22"/>
          <w:szCs w:val="22"/>
          <w:lang w:val="en-GB"/>
        </w:rPr>
        <w:t>s</w:t>
      </w:r>
      <w:r w:rsidR="002D6BEE" w:rsidRPr="00AC5EDA">
        <w:rPr>
          <w:rFonts w:ascii="Calibri" w:hAnsi="Calibri"/>
          <w:sz w:val="22"/>
          <w:szCs w:val="22"/>
          <w:lang w:val="en-GB"/>
        </w:rPr>
        <w:t>.</w:t>
      </w:r>
      <w:r w:rsidR="007878B6" w:rsidRPr="00AC5EDA">
        <w:rPr>
          <w:rFonts w:ascii="Calibri" w:hAnsi="Calibri"/>
          <w:sz w:val="22"/>
          <w:szCs w:val="22"/>
          <w:lang w:val="en-GB"/>
        </w:rPr>
        <w:t xml:space="preserve"> </w:t>
      </w:r>
    </w:p>
    <w:p w14:paraId="7EE8C37A" w14:textId="77777777" w:rsidR="00C450C1" w:rsidRPr="00CA7DD9" w:rsidRDefault="00B16DB9" w:rsidP="00533C9E">
      <w:pPr>
        <w:pStyle w:val="Odstavecseseznamem1"/>
        <w:numPr>
          <w:ilvl w:val="1"/>
          <w:numId w:val="2"/>
        </w:numPr>
        <w:spacing w:after="240"/>
        <w:jc w:val="both"/>
        <w:rPr>
          <w:rFonts w:ascii="Calibri" w:hAnsi="Calibri" w:cs="Calibri"/>
          <w:b/>
          <w:bCs/>
          <w:sz w:val="22"/>
          <w:szCs w:val="22"/>
          <w:u w:val="single"/>
          <w:lang w:val="en-GB"/>
        </w:rPr>
      </w:pPr>
      <w:r w:rsidRPr="00AC5EDA">
        <w:rPr>
          <w:rFonts w:ascii="Calibri" w:hAnsi="Calibri"/>
          <w:sz w:val="22"/>
          <w:szCs w:val="22"/>
          <w:lang w:val="en-GB"/>
        </w:rPr>
        <w:t xml:space="preserve">Invoices issued by the Seller hereunder shall </w:t>
      </w:r>
      <w:r w:rsidR="00563370" w:rsidRPr="00AC5EDA">
        <w:rPr>
          <w:rFonts w:ascii="Calibri" w:hAnsi="Calibri"/>
          <w:sz w:val="22"/>
          <w:szCs w:val="22"/>
          <w:lang w:val="en-GB"/>
        </w:rPr>
        <w:t xml:space="preserve">contain all the </w:t>
      </w:r>
      <w:r w:rsidR="00533C9E" w:rsidRPr="00533C9E">
        <w:rPr>
          <w:rFonts w:ascii="Calibri" w:hAnsi="Calibri"/>
          <w:sz w:val="22"/>
          <w:szCs w:val="22"/>
          <w:lang w:val="en-GB"/>
        </w:rPr>
        <w:t>requirements</w:t>
      </w:r>
      <w:r w:rsidR="00563370" w:rsidRPr="00AC5EDA">
        <w:rPr>
          <w:rFonts w:ascii="Calibri" w:hAnsi="Calibri"/>
          <w:sz w:val="22"/>
          <w:szCs w:val="22"/>
          <w:lang w:val="en-GB"/>
        </w:rPr>
        <w:t xml:space="preserve"> </w:t>
      </w:r>
      <w:r w:rsidR="00533C9E" w:rsidRPr="00533C9E">
        <w:rPr>
          <w:rFonts w:ascii="Calibri" w:hAnsi="Calibri"/>
          <w:sz w:val="22"/>
          <w:szCs w:val="22"/>
          <w:lang w:val="en-GB"/>
        </w:rPr>
        <w:t>stipulated</w:t>
      </w:r>
      <w:r w:rsidR="00533C9E">
        <w:rPr>
          <w:rFonts w:ascii="Calibri" w:hAnsi="Calibri"/>
          <w:sz w:val="22"/>
          <w:szCs w:val="22"/>
          <w:lang w:val="en-GB"/>
        </w:rPr>
        <w:t xml:space="preserve"> by Act no. 235/2004 Coll.</w:t>
      </w:r>
      <w:r w:rsidR="00533C9E" w:rsidRPr="00533C9E">
        <w:rPr>
          <w:rFonts w:ascii="Calibri" w:hAnsi="Calibri"/>
          <w:sz w:val="22"/>
          <w:szCs w:val="22"/>
          <w:lang w:val="en-GB"/>
        </w:rPr>
        <w:t xml:space="preserve">, on Value Added Tax, as amended, and the </w:t>
      </w:r>
      <w:r w:rsidR="00533C9E">
        <w:rPr>
          <w:rFonts w:ascii="Calibri" w:hAnsi="Calibri"/>
          <w:sz w:val="22"/>
          <w:szCs w:val="22"/>
          <w:lang w:val="en-GB"/>
        </w:rPr>
        <w:t>Contract number</w:t>
      </w:r>
      <w:r w:rsidR="00533C9E" w:rsidRPr="00533C9E">
        <w:rPr>
          <w:rFonts w:ascii="Calibri" w:hAnsi="Calibri"/>
          <w:sz w:val="22"/>
          <w:szCs w:val="22"/>
          <w:lang w:val="en-GB"/>
        </w:rPr>
        <w:t>.</w:t>
      </w:r>
    </w:p>
    <w:p w14:paraId="42A020B9"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The Buyer prefers electronic invoicing, with the invoices being delivered to </w:t>
      </w:r>
      <w:hyperlink r:id="rId8" w:history="1">
        <w:r w:rsidRPr="00CA7DD9">
          <w:rPr>
            <w:rStyle w:val="Hyperlink"/>
            <w:rFonts w:ascii="Calibri" w:hAnsi="Calibri"/>
            <w:sz w:val="22"/>
            <w:szCs w:val="22"/>
            <w:lang w:val="en-GB"/>
          </w:rPr>
          <w:t>efaktury@fzu.cz</w:t>
        </w:r>
      </w:hyperlink>
      <w:r w:rsidRPr="00CA7DD9">
        <w:rPr>
          <w:rFonts w:ascii="Calibri" w:hAnsi="Calibri"/>
          <w:sz w:val="22"/>
          <w:szCs w:val="22"/>
          <w:lang w:val="en-GB"/>
        </w:rPr>
        <w:t>. All issued invoices shall comply with any international treaties prohibiting double taxation, if applicable</w:t>
      </w:r>
      <w:r w:rsidR="00C450C1" w:rsidRPr="00CA7DD9">
        <w:rPr>
          <w:rFonts w:asciiTheme="minorHAnsi" w:hAnsiTheme="minorHAnsi"/>
          <w:sz w:val="22"/>
          <w:szCs w:val="22"/>
          <w:lang w:val="en-GB"/>
        </w:rPr>
        <w:t>.</w:t>
      </w:r>
    </w:p>
    <w:p w14:paraId="1414275C"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Invoices shall be payable within thirty (30) days of the date of their delivery to the Buyer (hereinafter the </w:t>
      </w:r>
      <w:r w:rsidRPr="0023151B">
        <w:rPr>
          <w:rFonts w:ascii="Calibri" w:hAnsi="Calibri"/>
          <w:b/>
          <w:sz w:val="22"/>
          <w:szCs w:val="22"/>
          <w:lang w:val="en-GB"/>
        </w:rPr>
        <w:t>"Maturity Period"</w:t>
      </w:r>
      <w:r w:rsidRPr="00CA7DD9">
        <w:rPr>
          <w:rFonts w:ascii="Calibri" w:hAnsi="Calibri"/>
          <w:sz w:val="22"/>
          <w:szCs w:val="22"/>
          <w:lang w:val="en-GB"/>
        </w:rPr>
        <w:t>). Payment of the invoiced amount means the date of its remittance to the Seller’s account</w:t>
      </w:r>
      <w:r w:rsidR="00C450C1" w:rsidRPr="00CA7DD9">
        <w:rPr>
          <w:rFonts w:ascii="Calibri" w:hAnsi="Calibri"/>
          <w:sz w:val="22"/>
          <w:szCs w:val="22"/>
          <w:lang w:val="en-GB"/>
        </w:rPr>
        <w:t>.</w:t>
      </w:r>
    </w:p>
    <w:p w14:paraId="6436B934" w14:textId="77777777" w:rsidR="00C450C1" w:rsidRPr="00CA7DD9" w:rsidRDefault="00533C9E" w:rsidP="00C450C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lastRenderedPageBreak/>
        <w:t>If an</w:t>
      </w:r>
      <w:r w:rsidR="00B16DB9"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Maturity Period commencing on the date of delivery of the corrected or newly issued invoice to the Buyer</w:t>
      </w:r>
      <w:r w:rsidR="00C450C1" w:rsidRPr="00CA7DD9">
        <w:rPr>
          <w:rFonts w:ascii="Calibri" w:hAnsi="Calibri"/>
          <w:sz w:val="22"/>
          <w:szCs w:val="22"/>
          <w:lang w:val="en-GB"/>
        </w:rPr>
        <w:t>.</w:t>
      </w:r>
    </w:p>
    <w:p w14:paraId="226BF65B"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Buyer shall be entitled to unilaterally set off against any receivables claimed by the Seller any of its payment due to</w:t>
      </w:r>
      <w:r w:rsidR="00C450C1" w:rsidRPr="00CA7DD9">
        <w:rPr>
          <w:rFonts w:ascii="Calibri" w:hAnsi="Calibri"/>
          <w:sz w:val="22"/>
          <w:szCs w:val="22"/>
          <w:lang w:val="en-GB"/>
        </w:rPr>
        <w:t>:</w:t>
      </w:r>
    </w:p>
    <w:p w14:paraId="22D6BB34" w14:textId="77777777" w:rsidR="00C450C1" w:rsidRPr="00CA7DD9" w:rsidRDefault="003136F7" w:rsidP="00C450C1">
      <w:pPr>
        <w:pStyle w:val="Odstavecseseznamem1"/>
        <w:numPr>
          <w:ilvl w:val="2"/>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d</w:t>
      </w:r>
      <w:r w:rsidR="007700E8" w:rsidRPr="00CA7DD9">
        <w:rPr>
          <w:rFonts w:ascii="Calibri" w:hAnsi="Calibri"/>
          <w:sz w:val="22"/>
          <w:szCs w:val="22"/>
          <w:lang w:val="en-GB"/>
        </w:rPr>
        <w:t>amages caused by the Seller</w:t>
      </w:r>
      <w:r w:rsidR="00C450C1" w:rsidRPr="00CA7DD9">
        <w:rPr>
          <w:rFonts w:ascii="Calibri" w:hAnsi="Calibri"/>
          <w:sz w:val="22"/>
          <w:szCs w:val="22"/>
          <w:lang w:val="en-GB"/>
        </w:rPr>
        <w:t>,</w:t>
      </w:r>
    </w:p>
    <w:p w14:paraId="22D891EF" w14:textId="77777777" w:rsidR="00C450C1" w:rsidRPr="00CA7DD9" w:rsidRDefault="003136F7" w:rsidP="00C450C1">
      <w:pPr>
        <w:pStyle w:val="Odstavecseseznamem1"/>
        <w:numPr>
          <w:ilvl w:val="2"/>
          <w:numId w:val="2"/>
        </w:numPr>
        <w:spacing w:after="240"/>
        <w:jc w:val="both"/>
        <w:rPr>
          <w:rFonts w:asciiTheme="minorHAnsi" w:hAnsiTheme="minorHAnsi" w:cs="Calibri"/>
          <w:b/>
          <w:bCs/>
          <w:sz w:val="22"/>
          <w:szCs w:val="22"/>
          <w:u w:val="single"/>
          <w:lang w:val="en-GB"/>
        </w:rPr>
      </w:pPr>
      <w:proofErr w:type="gramStart"/>
      <w:r>
        <w:rPr>
          <w:rFonts w:ascii="Calibri" w:hAnsi="Calibri"/>
          <w:sz w:val="22"/>
          <w:szCs w:val="22"/>
          <w:lang w:val="en-GB"/>
        </w:rPr>
        <w:t>c</w:t>
      </w:r>
      <w:r w:rsidR="007700E8" w:rsidRPr="00CA7DD9">
        <w:rPr>
          <w:rFonts w:ascii="Calibri" w:hAnsi="Calibri"/>
          <w:sz w:val="22"/>
          <w:szCs w:val="22"/>
          <w:lang w:val="en-GB"/>
        </w:rPr>
        <w:t>ontractual</w:t>
      </w:r>
      <w:proofErr w:type="gramEnd"/>
      <w:r w:rsidR="007700E8" w:rsidRPr="00CA7DD9">
        <w:rPr>
          <w:rFonts w:ascii="Calibri" w:hAnsi="Calibri"/>
          <w:sz w:val="22"/>
          <w:szCs w:val="22"/>
          <w:lang w:val="en-GB"/>
        </w:rPr>
        <w:t xml:space="preserve"> penalties and other sanctions</w:t>
      </w:r>
      <w:r w:rsidR="00C450C1" w:rsidRPr="00CA7DD9">
        <w:rPr>
          <w:rFonts w:ascii="Calibri" w:hAnsi="Calibri"/>
          <w:sz w:val="22"/>
          <w:szCs w:val="22"/>
          <w:lang w:val="en-GB"/>
        </w:rPr>
        <w:t>.</w:t>
      </w:r>
    </w:p>
    <w:p w14:paraId="696341B5" w14:textId="77777777" w:rsidR="009E05A2" w:rsidRPr="003B462C" w:rsidRDefault="007700E8" w:rsidP="003B462C">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Seller shall not be entitled to set of</w:t>
      </w:r>
      <w:r w:rsidR="00CC520E">
        <w:rPr>
          <w:rFonts w:ascii="Calibri" w:hAnsi="Calibri"/>
          <w:sz w:val="22"/>
          <w:szCs w:val="22"/>
          <w:lang w:val="en-GB"/>
        </w:rPr>
        <w:t>f</w:t>
      </w:r>
      <w:r w:rsidRPr="00CA7DD9">
        <w:rPr>
          <w:rFonts w:ascii="Calibri" w:hAnsi="Calibri"/>
          <w:sz w:val="22"/>
          <w:szCs w:val="22"/>
          <w:lang w:val="en-GB"/>
        </w:rPr>
        <w:t xml:space="preserve"> any of its receivables against any part of the Buyer’s receivable hereunder</w:t>
      </w:r>
      <w:r w:rsidR="00C450C1" w:rsidRPr="00CA7DD9">
        <w:rPr>
          <w:rFonts w:ascii="Calibri" w:hAnsi="Calibri"/>
          <w:sz w:val="22"/>
          <w:szCs w:val="22"/>
          <w:lang w:val="en-GB"/>
        </w:rPr>
        <w:t>.</w:t>
      </w:r>
    </w:p>
    <w:p w14:paraId="1FDCAC53" w14:textId="77777777" w:rsidR="00C450C1" w:rsidRPr="00CA7DD9" w:rsidRDefault="007700E8" w:rsidP="00C450C1">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OWNERSHIP TITLE</w:t>
      </w:r>
    </w:p>
    <w:p w14:paraId="6FCBB162" w14:textId="77777777" w:rsidR="00C450C1" w:rsidRPr="001A6EFA" w:rsidRDefault="00A444E7" w:rsidP="00C450C1">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 xml:space="preserve">The ownership right to the Equipment </w:t>
      </w:r>
      <w:r w:rsidR="00D338BF" w:rsidRPr="001A6EFA">
        <w:rPr>
          <w:rFonts w:ascii="Calibri" w:hAnsi="Calibri"/>
          <w:sz w:val="22"/>
          <w:szCs w:val="22"/>
          <w:lang w:val="en-GB"/>
        </w:rPr>
        <w:t>shall pass to the Buyer by handover. Handover shall be understood as delivery and acceptance of the Equipment duly confirmed by Parties on the handover protocol</w:t>
      </w:r>
      <w:r w:rsidR="00531D76" w:rsidRPr="001A6EFA">
        <w:rPr>
          <w:rFonts w:ascii="Calibri" w:hAnsi="Calibri"/>
          <w:sz w:val="22"/>
          <w:szCs w:val="22"/>
          <w:lang w:val="en-GB"/>
        </w:rPr>
        <w:t>.</w:t>
      </w:r>
    </w:p>
    <w:p w14:paraId="453941BF"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PLACE OF DELIVERY AND HANDOVER OF THE EQUIPMENT</w:t>
      </w:r>
    </w:p>
    <w:p w14:paraId="409C145A" w14:textId="77777777" w:rsidR="006449DE" w:rsidRPr="00A83693" w:rsidRDefault="00D338BF" w:rsidP="0082698C">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Theme="minorHAnsi" w:hAnsiTheme="minorHAnsi" w:cs="Calibri"/>
          <w:sz w:val="22"/>
          <w:szCs w:val="22"/>
          <w:lang w:val="en-GB"/>
        </w:rPr>
        <w:t xml:space="preserve">The place of delivery and handover of the Equipment shall </w:t>
      </w:r>
      <w:r w:rsidRPr="00A444E7">
        <w:rPr>
          <w:rFonts w:asciiTheme="minorHAnsi" w:hAnsiTheme="minorHAnsi" w:cs="Calibri"/>
          <w:sz w:val="22"/>
          <w:szCs w:val="22"/>
          <w:lang w:val="en-GB"/>
        </w:rPr>
        <w:t xml:space="preserve">be the premises </w:t>
      </w:r>
      <w:r w:rsidR="0082698C" w:rsidRPr="00A444E7">
        <w:rPr>
          <w:rFonts w:asciiTheme="minorHAnsi" w:hAnsiTheme="minorHAnsi" w:cs="Calibri"/>
          <w:sz w:val="22"/>
          <w:szCs w:val="22"/>
          <w:lang w:val="en-GB"/>
        </w:rPr>
        <w:t xml:space="preserve">of the </w:t>
      </w:r>
      <w:r w:rsidRPr="00A444E7">
        <w:rPr>
          <w:rFonts w:asciiTheme="minorHAnsi" w:hAnsiTheme="minorHAnsi" w:cs="Calibri"/>
          <w:sz w:val="22"/>
          <w:szCs w:val="22"/>
          <w:lang w:val="en-GB"/>
        </w:rPr>
        <w:t xml:space="preserve">Department </w:t>
      </w:r>
      <w:r w:rsidR="009151C9" w:rsidRPr="00A444E7">
        <w:rPr>
          <w:rFonts w:asciiTheme="minorHAnsi" w:hAnsiTheme="minorHAnsi"/>
          <w:sz w:val="22"/>
          <w:szCs w:val="22"/>
          <w:lang w:val="en-GB"/>
        </w:rPr>
        <w:t>24</w:t>
      </w:r>
      <w:r w:rsidRPr="00A444E7">
        <w:rPr>
          <w:rFonts w:asciiTheme="minorHAnsi" w:hAnsiTheme="minorHAnsi"/>
          <w:sz w:val="22"/>
          <w:szCs w:val="22"/>
          <w:lang w:val="en-GB"/>
        </w:rPr>
        <w:t xml:space="preserve"> of the </w:t>
      </w:r>
      <w:proofErr w:type="spellStart"/>
      <w:r w:rsidRPr="00A444E7">
        <w:rPr>
          <w:rFonts w:asciiTheme="minorHAnsi" w:hAnsiTheme="minorHAnsi"/>
          <w:sz w:val="22"/>
          <w:szCs w:val="22"/>
          <w:lang w:val="en-GB"/>
        </w:rPr>
        <w:t>Fyzikální</w:t>
      </w:r>
      <w:proofErr w:type="spellEnd"/>
      <w:r w:rsidRPr="00A444E7">
        <w:rPr>
          <w:rFonts w:asciiTheme="minorHAnsi" w:hAnsiTheme="minorHAnsi"/>
          <w:sz w:val="22"/>
          <w:szCs w:val="22"/>
          <w:lang w:val="en-GB"/>
        </w:rPr>
        <w:t xml:space="preserve"> </w:t>
      </w:r>
      <w:proofErr w:type="spellStart"/>
      <w:r w:rsidRPr="00A444E7">
        <w:rPr>
          <w:rFonts w:asciiTheme="minorHAnsi" w:hAnsiTheme="minorHAnsi"/>
          <w:sz w:val="22"/>
          <w:szCs w:val="22"/>
          <w:lang w:val="en-GB"/>
        </w:rPr>
        <w:t>ústav</w:t>
      </w:r>
      <w:proofErr w:type="spellEnd"/>
      <w:r w:rsidRPr="00A444E7">
        <w:rPr>
          <w:rFonts w:asciiTheme="minorHAnsi" w:hAnsiTheme="minorHAnsi"/>
          <w:sz w:val="22"/>
          <w:szCs w:val="22"/>
          <w:lang w:val="en-GB"/>
        </w:rPr>
        <w:t xml:space="preserve"> AV ČR, </w:t>
      </w:r>
      <w:proofErr w:type="spellStart"/>
      <w:r w:rsidRPr="00A444E7">
        <w:rPr>
          <w:rFonts w:asciiTheme="minorHAnsi" w:hAnsiTheme="minorHAnsi"/>
          <w:sz w:val="22"/>
          <w:szCs w:val="22"/>
          <w:lang w:val="en-GB"/>
        </w:rPr>
        <w:t>v.v.i</w:t>
      </w:r>
      <w:proofErr w:type="spellEnd"/>
      <w:r w:rsidRPr="00A444E7">
        <w:rPr>
          <w:rFonts w:asciiTheme="minorHAnsi" w:hAnsiTheme="minorHAnsi"/>
          <w:sz w:val="22"/>
          <w:szCs w:val="22"/>
          <w:lang w:val="en-GB"/>
        </w:rPr>
        <w:t>. at</w:t>
      </w:r>
      <w:r w:rsidR="00154124">
        <w:rPr>
          <w:rFonts w:asciiTheme="minorHAnsi" w:hAnsiTheme="minorHAnsi"/>
          <w:sz w:val="22"/>
          <w:szCs w:val="22"/>
          <w:lang w:val="en-GB"/>
        </w:rPr>
        <w:t xml:space="preserve"> </w:t>
      </w:r>
      <w:proofErr w:type="spellStart"/>
      <w:r w:rsidRPr="00A444E7">
        <w:rPr>
          <w:rFonts w:asciiTheme="minorHAnsi" w:hAnsiTheme="minorHAnsi"/>
          <w:sz w:val="22"/>
          <w:szCs w:val="22"/>
          <w:lang w:val="en-GB"/>
        </w:rPr>
        <w:t>Cukrovarnická</w:t>
      </w:r>
      <w:proofErr w:type="spellEnd"/>
      <w:r w:rsidRPr="00A444E7">
        <w:rPr>
          <w:rFonts w:asciiTheme="minorHAnsi" w:hAnsiTheme="minorHAnsi"/>
          <w:sz w:val="22"/>
          <w:szCs w:val="22"/>
          <w:lang w:val="en-GB"/>
        </w:rPr>
        <w:t xml:space="preserve"> </w:t>
      </w:r>
      <w:r w:rsidR="00C550C3" w:rsidRPr="00A444E7">
        <w:rPr>
          <w:rFonts w:asciiTheme="minorHAnsi" w:hAnsiTheme="minorHAnsi"/>
          <w:sz w:val="22"/>
          <w:szCs w:val="22"/>
          <w:lang w:val="en-GB"/>
        </w:rPr>
        <w:t>112/</w:t>
      </w:r>
      <w:r w:rsidRPr="00A444E7">
        <w:rPr>
          <w:rFonts w:asciiTheme="minorHAnsi" w:hAnsiTheme="minorHAnsi"/>
          <w:sz w:val="22"/>
          <w:szCs w:val="22"/>
          <w:lang w:val="en-GB"/>
        </w:rPr>
        <w:t xml:space="preserve">10, Praha 6, Building </w:t>
      </w:r>
      <w:r w:rsidR="009151C9" w:rsidRPr="00A444E7">
        <w:rPr>
          <w:rFonts w:asciiTheme="minorHAnsi" w:hAnsiTheme="minorHAnsi"/>
          <w:sz w:val="22"/>
          <w:szCs w:val="22"/>
          <w:lang w:val="en-GB"/>
        </w:rPr>
        <w:t>A</w:t>
      </w:r>
      <w:r w:rsidRPr="00A444E7">
        <w:rPr>
          <w:rFonts w:asciiTheme="minorHAnsi" w:hAnsiTheme="minorHAnsi"/>
          <w:sz w:val="22"/>
          <w:szCs w:val="22"/>
          <w:lang w:val="en-GB"/>
        </w:rPr>
        <w:t xml:space="preserve">, </w:t>
      </w:r>
      <w:r w:rsidR="0082698C" w:rsidRPr="00A444E7">
        <w:rPr>
          <w:rFonts w:asciiTheme="minorHAnsi" w:hAnsiTheme="minorHAnsi"/>
          <w:sz w:val="22"/>
          <w:szCs w:val="22"/>
          <w:lang w:val="en-GB"/>
        </w:rPr>
        <w:t xml:space="preserve">room </w:t>
      </w:r>
      <w:r w:rsidR="00154124">
        <w:rPr>
          <w:rFonts w:asciiTheme="minorHAnsi" w:hAnsiTheme="minorHAnsi"/>
          <w:sz w:val="22"/>
          <w:szCs w:val="22"/>
          <w:lang w:val="en-GB"/>
        </w:rPr>
        <w:t xml:space="preserve">No. </w:t>
      </w:r>
      <w:r w:rsidR="00A444E7" w:rsidRPr="00A444E7">
        <w:rPr>
          <w:rFonts w:asciiTheme="minorHAnsi" w:hAnsiTheme="minorHAnsi"/>
          <w:sz w:val="22"/>
          <w:szCs w:val="22"/>
          <w:lang w:val="en-GB"/>
        </w:rPr>
        <w:t>A33</w:t>
      </w:r>
      <w:r w:rsidR="00A444E7">
        <w:rPr>
          <w:rFonts w:asciiTheme="minorHAnsi" w:hAnsiTheme="minorHAnsi"/>
          <w:sz w:val="22"/>
          <w:szCs w:val="22"/>
          <w:lang w:val="en-GB"/>
        </w:rPr>
        <w:t>/1</w:t>
      </w:r>
    </w:p>
    <w:p w14:paraId="3EC5A3FA"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COOPERATION OF THE PARTIES</w:t>
      </w:r>
    </w:p>
    <w:p w14:paraId="3F307B26" w14:textId="77777777" w:rsidR="006449DE" w:rsidRPr="00B600F7"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The Seller undertakes to notify the Buyer of any obstacles on </w:t>
      </w:r>
      <w:r w:rsidR="00935055">
        <w:rPr>
          <w:rFonts w:ascii="Calibri" w:hAnsi="Calibri"/>
          <w:sz w:val="22"/>
          <w:szCs w:val="22"/>
          <w:lang w:val="en-GB"/>
        </w:rPr>
        <w:t>its</w:t>
      </w:r>
      <w:r w:rsidRPr="00CA7DD9">
        <w:rPr>
          <w:rFonts w:ascii="Calibri" w:hAnsi="Calibri"/>
          <w:sz w:val="22"/>
          <w:szCs w:val="22"/>
          <w:lang w:val="en-GB"/>
        </w:rPr>
        <w:t xml:space="preserve"> part, which may negatively influence </w:t>
      </w:r>
      <w:r w:rsidRPr="00B600F7">
        <w:rPr>
          <w:rFonts w:ascii="Calibri" w:hAnsi="Calibri"/>
          <w:sz w:val="22"/>
          <w:szCs w:val="22"/>
          <w:lang w:val="en-GB"/>
        </w:rPr>
        <w:t xml:space="preserve">proper and timely delivery </w:t>
      </w:r>
      <w:r w:rsidR="00D1661C" w:rsidRPr="00B600F7">
        <w:rPr>
          <w:rFonts w:ascii="Calibri" w:hAnsi="Calibri"/>
          <w:sz w:val="22"/>
          <w:szCs w:val="22"/>
          <w:lang w:val="en-GB"/>
        </w:rPr>
        <w:t xml:space="preserve">and handover </w:t>
      </w:r>
      <w:r w:rsidRPr="00B600F7">
        <w:rPr>
          <w:rFonts w:ascii="Calibri" w:hAnsi="Calibri"/>
          <w:sz w:val="22"/>
          <w:szCs w:val="22"/>
          <w:lang w:val="en-GB"/>
        </w:rPr>
        <w:t>of the Equipment</w:t>
      </w:r>
      <w:r w:rsidR="006449DE" w:rsidRPr="00B600F7">
        <w:rPr>
          <w:rFonts w:ascii="Calibri" w:hAnsi="Calibri"/>
          <w:sz w:val="22"/>
          <w:szCs w:val="22"/>
          <w:lang w:val="en-GB"/>
        </w:rPr>
        <w:t>.</w:t>
      </w:r>
    </w:p>
    <w:p w14:paraId="2A743F59" w14:textId="454C764D" w:rsidR="00DA6EA6" w:rsidRPr="00B600F7" w:rsidRDefault="00DA6EA6" w:rsidP="00DA6EA6">
      <w:pPr>
        <w:pStyle w:val="Odstavecseseznamem1"/>
        <w:numPr>
          <w:ilvl w:val="1"/>
          <w:numId w:val="2"/>
        </w:numPr>
        <w:spacing w:after="240"/>
        <w:jc w:val="both"/>
        <w:rPr>
          <w:rFonts w:asciiTheme="minorHAnsi" w:hAnsiTheme="minorHAnsi" w:cs="Calibri"/>
          <w:bCs/>
          <w:sz w:val="22"/>
          <w:szCs w:val="22"/>
          <w:lang w:val="en-GB"/>
        </w:rPr>
      </w:pPr>
      <w:r w:rsidRPr="00B600F7">
        <w:rPr>
          <w:rFonts w:asciiTheme="minorHAnsi" w:hAnsiTheme="minorHAnsi" w:cs="Calibri"/>
          <w:bCs/>
          <w:sz w:val="22"/>
          <w:szCs w:val="22"/>
          <w:lang w:val="en-GB"/>
        </w:rPr>
        <w:t xml:space="preserve">The Buyer undertakes to ensure such conditions that in the period between the </w:t>
      </w:r>
      <w:proofErr w:type="gramStart"/>
      <w:r w:rsidRPr="00B600F7">
        <w:rPr>
          <w:rFonts w:asciiTheme="minorHAnsi" w:hAnsiTheme="minorHAnsi" w:cs="Calibri"/>
          <w:bCs/>
          <w:sz w:val="22"/>
          <w:szCs w:val="22"/>
          <w:lang w:val="en-GB"/>
        </w:rPr>
        <w:t>delivery</w:t>
      </w:r>
      <w:proofErr w:type="gramEnd"/>
      <w:r w:rsidRPr="00B600F7">
        <w:rPr>
          <w:rFonts w:asciiTheme="minorHAnsi" w:hAnsiTheme="minorHAnsi" w:cs="Calibri"/>
          <w:bCs/>
          <w:sz w:val="22"/>
          <w:szCs w:val="22"/>
          <w:lang w:val="en-GB"/>
        </w:rPr>
        <w:t xml:space="preserve"> of the Equipment and </w:t>
      </w:r>
      <w:r w:rsidR="00022F4D" w:rsidRPr="00B600F7">
        <w:rPr>
          <w:rFonts w:asciiTheme="minorHAnsi" w:hAnsiTheme="minorHAnsi" w:cs="Calibri"/>
          <w:bCs/>
          <w:sz w:val="22"/>
          <w:szCs w:val="22"/>
          <w:lang w:val="en-GB"/>
        </w:rPr>
        <w:t>begin</w:t>
      </w:r>
      <w:r w:rsidRPr="00B600F7">
        <w:rPr>
          <w:rFonts w:asciiTheme="minorHAnsi" w:hAnsiTheme="minorHAnsi" w:cs="Calibri"/>
          <w:bCs/>
          <w:sz w:val="22"/>
          <w:szCs w:val="22"/>
          <w:lang w:val="en-GB"/>
        </w:rPr>
        <w:t xml:space="preserve"> of the installation </w:t>
      </w:r>
      <w:r w:rsidR="00022F4D" w:rsidRPr="00B600F7">
        <w:rPr>
          <w:rFonts w:asciiTheme="minorHAnsi" w:hAnsiTheme="minorHAnsi" w:cs="Calibri"/>
          <w:bCs/>
          <w:sz w:val="22"/>
          <w:szCs w:val="22"/>
          <w:lang w:val="en-GB"/>
        </w:rPr>
        <w:t xml:space="preserve">no damage will incur to </w:t>
      </w:r>
      <w:r w:rsidRPr="00B600F7">
        <w:rPr>
          <w:rFonts w:asciiTheme="minorHAnsi" w:hAnsiTheme="minorHAnsi" w:cs="Calibri"/>
          <w:bCs/>
          <w:sz w:val="22"/>
          <w:szCs w:val="22"/>
          <w:lang w:val="en-GB"/>
        </w:rPr>
        <w:t>the Equipment.</w:t>
      </w:r>
    </w:p>
    <w:p w14:paraId="41F125AA" w14:textId="4A0729EA" w:rsidR="007C56E3" w:rsidRPr="00B600F7" w:rsidRDefault="007C56E3" w:rsidP="007C56E3">
      <w:pPr>
        <w:pStyle w:val="Odstavecseseznamem1"/>
        <w:numPr>
          <w:ilvl w:val="1"/>
          <w:numId w:val="2"/>
        </w:numPr>
        <w:spacing w:after="240"/>
        <w:jc w:val="both"/>
        <w:rPr>
          <w:rFonts w:ascii="Calibri" w:hAnsi="Calibri"/>
          <w:sz w:val="22"/>
          <w:szCs w:val="22"/>
          <w:lang w:val="en-GB"/>
        </w:rPr>
      </w:pPr>
      <w:r w:rsidRPr="00B600F7">
        <w:rPr>
          <w:rFonts w:ascii="Calibri" w:hAnsi="Calibri"/>
          <w:sz w:val="22"/>
          <w:szCs w:val="22"/>
          <w:lang w:val="en-GB"/>
        </w:rPr>
        <w:t>The Seller shall notify the Buyer of improper preparedness of the place of handover (installation)</w:t>
      </w:r>
      <w:r w:rsidR="00386402" w:rsidRPr="00B600F7">
        <w:rPr>
          <w:rFonts w:ascii="Calibri" w:hAnsi="Calibri"/>
          <w:sz w:val="22"/>
          <w:szCs w:val="22"/>
          <w:lang w:val="en-GB"/>
        </w:rPr>
        <w:t xml:space="preserve"> </w:t>
      </w:r>
      <w:r w:rsidR="00386402" w:rsidRPr="00B600F7">
        <w:rPr>
          <w:rFonts w:ascii="Calibri" w:hAnsi="Calibri" w:cs="Calibri"/>
          <w:sz w:val="22"/>
          <w:szCs w:val="22"/>
          <w:lang w:val="en-GB"/>
        </w:rPr>
        <w:t xml:space="preserve">within 14 days of execution of the </w:t>
      </w:r>
      <w:r w:rsidR="00386402" w:rsidRPr="00B600F7">
        <w:rPr>
          <w:rFonts w:ascii="Calibri" w:hAnsi="Calibri" w:cs="Calibri"/>
          <w:bCs/>
          <w:sz w:val="22"/>
          <w:szCs w:val="22"/>
          <w:lang w:val="en-GB"/>
        </w:rPr>
        <w:t xml:space="preserve">visit pursuant to Section </w:t>
      </w:r>
      <w:r w:rsidR="00386402" w:rsidRPr="00B600F7">
        <w:rPr>
          <w:rFonts w:ascii="Calibri" w:hAnsi="Calibri" w:cs="Calibri"/>
          <w:bCs/>
          <w:sz w:val="22"/>
          <w:szCs w:val="22"/>
          <w:lang w:val="en-GB"/>
        </w:rPr>
        <w:fldChar w:fldCharType="begin"/>
      </w:r>
      <w:r w:rsidR="00386402" w:rsidRPr="00B600F7">
        <w:rPr>
          <w:rFonts w:ascii="Calibri" w:hAnsi="Calibri" w:cs="Calibri"/>
          <w:bCs/>
          <w:sz w:val="22"/>
          <w:szCs w:val="22"/>
          <w:lang w:val="en-GB"/>
        </w:rPr>
        <w:instrText xml:space="preserve"> REF _Ref438120317 \r \h  \* MERGEFORMAT </w:instrText>
      </w:r>
      <w:r w:rsidR="00386402" w:rsidRPr="00B600F7">
        <w:rPr>
          <w:rFonts w:ascii="Calibri" w:hAnsi="Calibri" w:cs="Calibri"/>
          <w:bCs/>
          <w:sz w:val="22"/>
          <w:szCs w:val="22"/>
          <w:lang w:val="en-GB"/>
        </w:rPr>
      </w:r>
      <w:r w:rsidR="00386402" w:rsidRPr="00B600F7">
        <w:rPr>
          <w:rFonts w:ascii="Calibri" w:hAnsi="Calibri" w:cs="Calibri"/>
          <w:bCs/>
          <w:sz w:val="22"/>
          <w:szCs w:val="22"/>
          <w:lang w:val="en-GB"/>
        </w:rPr>
        <w:fldChar w:fldCharType="separate"/>
      </w:r>
      <w:r w:rsidR="00E73C23">
        <w:rPr>
          <w:rFonts w:ascii="Calibri" w:hAnsi="Calibri" w:cs="Calibri"/>
          <w:bCs/>
          <w:sz w:val="22"/>
          <w:szCs w:val="22"/>
          <w:lang w:val="en-GB"/>
        </w:rPr>
        <w:t>5.1</w:t>
      </w:r>
      <w:r w:rsidR="00386402" w:rsidRPr="00B600F7">
        <w:rPr>
          <w:rFonts w:ascii="Calibri" w:hAnsi="Calibri" w:cs="Calibri"/>
          <w:bCs/>
          <w:sz w:val="22"/>
          <w:szCs w:val="22"/>
          <w:lang w:val="en-GB"/>
        </w:rPr>
        <w:fldChar w:fldCharType="end"/>
      </w:r>
      <w:r w:rsidR="00386402" w:rsidRPr="00B600F7">
        <w:rPr>
          <w:rFonts w:ascii="Calibri" w:hAnsi="Calibri" w:cs="Calibri"/>
          <w:bCs/>
          <w:sz w:val="22"/>
          <w:szCs w:val="22"/>
          <w:lang w:val="en-GB"/>
        </w:rPr>
        <w:t xml:space="preserve"> hereof</w:t>
      </w:r>
      <w:r w:rsidRPr="00B600F7">
        <w:rPr>
          <w:rFonts w:ascii="Calibri" w:hAnsi="Calibri"/>
          <w:sz w:val="22"/>
          <w:szCs w:val="22"/>
          <w:lang w:val="en-GB"/>
        </w:rPr>
        <w:t>.</w:t>
      </w:r>
    </w:p>
    <w:p w14:paraId="5B3EC1D3" w14:textId="77777777" w:rsidR="00E17798" w:rsidRPr="00CA7DD9"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Parties wish to deviate from provisions of Section 2126 of the Civil Code and agree that the Seller shall not be authorized to use institutes established therein</w:t>
      </w:r>
      <w:r w:rsidR="00E17798" w:rsidRPr="00CA7DD9">
        <w:rPr>
          <w:rFonts w:ascii="Calibri" w:hAnsi="Calibri"/>
          <w:sz w:val="22"/>
          <w:szCs w:val="22"/>
          <w:lang w:val="en-GB"/>
        </w:rPr>
        <w:t>.</w:t>
      </w:r>
    </w:p>
    <w:p w14:paraId="119E980B"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DELIVERY, INSTALLATION, HANDOVER AND ACCEPTANCE</w:t>
      </w:r>
    </w:p>
    <w:p w14:paraId="0C3B900D" w14:textId="77777777" w:rsidR="00A33319" w:rsidRPr="004C1DF4" w:rsidRDefault="00A33319" w:rsidP="00A33319">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shall transport the Equipment at </w:t>
      </w:r>
      <w:r w:rsidR="00935055">
        <w:rPr>
          <w:rFonts w:ascii="Calibri" w:hAnsi="Calibri" w:cs="Calibri"/>
          <w:sz w:val="22"/>
          <w:szCs w:val="22"/>
          <w:lang w:val="en-GB"/>
        </w:rPr>
        <w:t>its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64120316" w14:textId="77777777" w:rsidR="00EB7916" w:rsidRPr="004C1DF4" w:rsidRDefault="00EB7916" w:rsidP="00EB7916">
      <w:pPr>
        <w:pStyle w:val="Odstavecseseznamem1"/>
        <w:numPr>
          <w:ilvl w:val="1"/>
          <w:numId w:val="2"/>
        </w:numPr>
        <w:spacing w:after="240"/>
        <w:jc w:val="both"/>
        <w:rPr>
          <w:rFonts w:asciiTheme="minorHAnsi" w:hAnsiTheme="minorHAnsi" w:cs="Calibri"/>
          <w:bCs/>
          <w:sz w:val="22"/>
          <w:szCs w:val="22"/>
          <w:lang w:val="en-GB"/>
        </w:rPr>
      </w:pPr>
      <w:bookmarkStart w:id="12" w:name="_Ref438034664"/>
      <w:r w:rsidRPr="004C1DF4">
        <w:rPr>
          <w:rFonts w:asciiTheme="minorHAnsi" w:hAnsiTheme="minorHAnsi" w:cs="Calibri"/>
          <w:bCs/>
          <w:sz w:val="22"/>
          <w:szCs w:val="22"/>
          <w:lang w:val="en-GB"/>
        </w:rPr>
        <w:t xml:space="preserve">The Seller </w:t>
      </w:r>
      <w:r w:rsidR="00E17FFC" w:rsidRPr="004C1DF4">
        <w:rPr>
          <w:rFonts w:asciiTheme="minorHAnsi" w:hAnsiTheme="minorHAnsi" w:cs="Calibri"/>
          <w:bCs/>
          <w:sz w:val="22"/>
          <w:szCs w:val="22"/>
          <w:lang w:val="en-GB"/>
        </w:rPr>
        <w:t>shall</w:t>
      </w:r>
      <w:r w:rsidRPr="004C1DF4">
        <w:rPr>
          <w:rFonts w:asciiTheme="minorHAnsi" w:hAnsiTheme="minorHAnsi" w:cs="Calibri"/>
          <w:bCs/>
          <w:sz w:val="22"/>
          <w:szCs w:val="22"/>
          <w:lang w:val="en-GB"/>
        </w:rPr>
        <w:t xml:space="preserve"> </w:t>
      </w:r>
      <w:r w:rsidR="008512A7" w:rsidRPr="004C1DF4">
        <w:rPr>
          <w:rFonts w:asciiTheme="minorHAnsi" w:hAnsiTheme="minorHAnsi" w:cs="Calibri"/>
          <w:bCs/>
          <w:sz w:val="22"/>
          <w:szCs w:val="22"/>
          <w:lang w:val="en-GB"/>
        </w:rPr>
        <w:t>begin with</w:t>
      </w:r>
      <w:r w:rsidRPr="004C1DF4">
        <w:rPr>
          <w:rFonts w:asciiTheme="minorHAnsi" w:hAnsiTheme="minorHAnsi" w:cs="Calibri"/>
          <w:bCs/>
          <w:sz w:val="22"/>
          <w:szCs w:val="22"/>
          <w:lang w:val="en-GB"/>
        </w:rPr>
        <w:t xml:space="preserve"> the installation of the Equipment within 14 calendar days from the date of delivery.</w:t>
      </w:r>
      <w:bookmarkEnd w:id="12"/>
    </w:p>
    <w:p w14:paraId="220D3DF5" w14:textId="77777777" w:rsidR="006449DE" w:rsidRPr="00BB12B1" w:rsidRDefault="00E17FFC" w:rsidP="00E17FFC">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00D338BF" w:rsidRPr="00CA7DD9">
        <w:rPr>
          <w:rFonts w:ascii="Calibri" w:hAnsi="Calibri" w:cs="Calibri"/>
          <w:sz w:val="22"/>
          <w:szCs w:val="22"/>
          <w:lang w:val="en-GB"/>
        </w:rPr>
        <w:t xml:space="preserve"> </w:t>
      </w:r>
      <w:r>
        <w:rPr>
          <w:rFonts w:ascii="Calibri" w:hAnsi="Calibri" w:cs="Calibri"/>
          <w:sz w:val="22"/>
          <w:szCs w:val="22"/>
          <w:lang w:val="en-GB"/>
        </w:rPr>
        <w:t>the installation of the E</w:t>
      </w:r>
      <w:r w:rsidR="00BC05D1">
        <w:rPr>
          <w:rFonts w:ascii="Calibri" w:hAnsi="Calibri" w:cs="Calibri"/>
          <w:sz w:val="22"/>
          <w:szCs w:val="22"/>
          <w:lang w:val="en-GB"/>
        </w:rPr>
        <w:t>quipment and</w:t>
      </w:r>
      <w:r w:rsidRPr="00E17FFC">
        <w:rPr>
          <w:rFonts w:ascii="Calibri" w:hAnsi="Calibri" w:cs="Calibri"/>
          <w:sz w:val="22"/>
          <w:szCs w:val="22"/>
          <w:lang w:val="en-GB"/>
        </w:rPr>
        <w:t xml:space="preserve"> launch experimental test </w:t>
      </w:r>
      <w:r w:rsidR="00BC05D1">
        <w:rPr>
          <w:rFonts w:ascii="Calibri" w:hAnsi="Calibri" w:cs="Calibri"/>
          <w:sz w:val="22"/>
          <w:szCs w:val="22"/>
          <w:lang w:val="en-GB"/>
        </w:rPr>
        <w:t>in order</w:t>
      </w:r>
      <w:r w:rsidRPr="00E17FFC">
        <w:rPr>
          <w:rFonts w:ascii="Calibri" w:hAnsi="Calibri" w:cs="Calibri"/>
          <w:sz w:val="22"/>
          <w:szCs w:val="22"/>
          <w:lang w:val="en-GB"/>
        </w:rPr>
        <w:t xml:space="preserve"> </w:t>
      </w:r>
      <w:r w:rsidR="00BC05D1">
        <w:rPr>
          <w:rFonts w:ascii="Calibri" w:hAnsi="Calibri" w:cs="Calibri"/>
          <w:sz w:val="22"/>
          <w:szCs w:val="22"/>
          <w:lang w:val="en-GB"/>
        </w:rPr>
        <w:t>to verify</w:t>
      </w:r>
      <w:r w:rsidRPr="00E17FFC">
        <w:rPr>
          <w:rFonts w:ascii="Calibri" w:hAnsi="Calibri" w:cs="Calibri"/>
          <w:sz w:val="22"/>
          <w:szCs w:val="22"/>
          <w:lang w:val="en-GB"/>
        </w:rPr>
        <w:t xml:space="preserve"> </w:t>
      </w:r>
      <w:r w:rsidR="00BC05D1">
        <w:rPr>
          <w:rFonts w:ascii="Calibri" w:hAnsi="Calibri" w:cs="Calibri"/>
          <w:sz w:val="22"/>
          <w:szCs w:val="22"/>
          <w:lang w:val="en-GB"/>
        </w:rPr>
        <w:t>whether the E</w:t>
      </w:r>
      <w:r w:rsidR="00BC05D1" w:rsidRPr="00E17FFC">
        <w:rPr>
          <w:rFonts w:ascii="Calibri" w:hAnsi="Calibri" w:cs="Calibri"/>
          <w:sz w:val="22"/>
          <w:szCs w:val="22"/>
          <w:lang w:val="en-GB"/>
        </w:rPr>
        <w:t xml:space="preserve">quipment </w:t>
      </w:r>
      <w:r w:rsidR="00BC05D1">
        <w:rPr>
          <w:rFonts w:ascii="Calibri" w:hAnsi="Calibri" w:cs="Calibri"/>
          <w:sz w:val="22"/>
          <w:szCs w:val="22"/>
          <w:lang w:val="en-GB"/>
        </w:rPr>
        <w:t>is functional</w:t>
      </w:r>
      <w:r w:rsidRPr="00E17FFC">
        <w:rPr>
          <w:rFonts w:ascii="Calibri" w:hAnsi="Calibri" w:cs="Calibri"/>
          <w:sz w:val="22"/>
          <w:szCs w:val="22"/>
          <w:lang w:val="en-GB"/>
        </w:rPr>
        <w:t xml:space="preserve"> and meet</w:t>
      </w:r>
      <w:r w:rsidR="00BC05D1">
        <w:rPr>
          <w:rFonts w:ascii="Calibri" w:hAnsi="Calibri" w:cs="Calibri"/>
          <w:sz w:val="22"/>
          <w:szCs w:val="22"/>
          <w:lang w:val="en-GB"/>
        </w:rPr>
        <w:t>s</w:t>
      </w:r>
      <w:r w:rsidRPr="00E17FFC">
        <w:rPr>
          <w:rFonts w:ascii="Calibri" w:hAnsi="Calibri" w:cs="Calibri"/>
          <w:sz w:val="22"/>
          <w:szCs w:val="22"/>
          <w:lang w:val="en-GB"/>
        </w:rPr>
        <w:t xml:space="preserve"> the technical requi</w:t>
      </w:r>
      <w:r w:rsidR="00BC05D1">
        <w:rPr>
          <w:rFonts w:ascii="Calibri" w:hAnsi="Calibri" w:cs="Calibri"/>
          <w:sz w:val="22"/>
          <w:szCs w:val="22"/>
          <w:lang w:val="en-GB"/>
        </w:rPr>
        <w:t xml:space="preserve">rements of </w:t>
      </w:r>
      <w:r w:rsidR="00BC05D1">
        <w:rPr>
          <w:rFonts w:ascii="Calibri" w:hAnsi="Calibri" w:cs="Calibri"/>
          <w:sz w:val="22"/>
          <w:szCs w:val="22"/>
          <w:lang w:val="en-GB"/>
        </w:rPr>
        <w:lastRenderedPageBreak/>
        <w:t>Annexes No</w:t>
      </w:r>
      <w:r w:rsidRPr="00E17FFC">
        <w:rPr>
          <w:rFonts w:ascii="Calibri" w:hAnsi="Calibri" w:cs="Calibri"/>
          <w:sz w:val="22"/>
          <w:szCs w:val="22"/>
          <w:lang w:val="en-GB"/>
        </w:rPr>
        <w:t>. 1 and 2 hereof.</w:t>
      </w:r>
    </w:p>
    <w:p w14:paraId="710EA71C" w14:textId="77777777" w:rsidR="00BB12B1" w:rsidRPr="00CA7DD9" w:rsidRDefault="00BB12B1" w:rsidP="00BB12B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A2DC579" w14:textId="77777777" w:rsidR="006449DE" w:rsidRPr="00CA7DD9"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bookmarkStart w:id="13" w:name="_Ref380049631"/>
      <w:r w:rsidRPr="00CA7DD9">
        <w:rPr>
          <w:rFonts w:ascii="Calibri" w:hAnsi="Calibri" w:cs="Calibri"/>
          <w:sz w:val="22"/>
          <w:szCs w:val="22"/>
          <w:lang w:val="en-GB"/>
        </w:rPr>
        <w:t>The handover procedure shall be completed by handover of the Equipment confirmed by the handover protocol containing specifications of all performed tests (hereinafter the “</w:t>
      </w:r>
      <w:r w:rsidRPr="00CA7DD9">
        <w:rPr>
          <w:rFonts w:ascii="Calibri" w:hAnsi="Calibri" w:cs="Calibri"/>
          <w:b/>
          <w:sz w:val="22"/>
          <w:szCs w:val="22"/>
          <w:lang w:val="en-GB"/>
        </w:rPr>
        <w:t>Handover protocol“</w:t>
      </w:r>
      <w:r w:rsidRPr="00CA7DD9">
        <w:rPr>
          <w:rFonts w:ascii="Calibri" w:hAnsi="Calibri" w:cs="Calibri"/>
          <w:sz w:val="22"/>
          <w:szCs w:val="22"/>
          <w:lang w:val="en-GB"/>
        </w:rPr>
        <w:t>). The Handover protocol shall contain the following mandatory information</w:t>
      </w:r>
      <w:r w:rsidR="006449DE" w:rsidRPr="00CA7DD9">
        <w:rPr>
          <w:rFonts w:ascii="Calibri" w:hAnsi="Calibri"/>
          <w:sz w:val="22"/>
          <w:szCs w:val="22"/>
          <w:lang w:val="en-GB"/>
        </w:rPr>
        <w:t>:</w:t>
      </w:r>
      <w:bookmarkEnd w:id="13"/>
    </w:p>
    <w:p w14:paraId="28FD86CE"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I</w:t>
      </w:r>
      <w:r w:rsidR="00D338BF" w:rsidRPr="004C1DF4">
        <w:rPr>
          <w:rFonts w:ascii="Calibri" w:hAnsi="Calibri"/>
          <w:sz w:val="22"/>
          <w:szCs w:val="22"/>
          <w:lang w:val="en-GB"/>
        </w:rPr>
        <w:t>nformation about the Seller, the Buyer and any subcontractors</w:t>
      </w:r>
      <w:r w:rsidR="006449DE" w:rsidRPr="004C1DF4">
        <w:rPr>
          <w:rFonts w:ascii="Calibri" w:hAnsi="Calibri"/>
          <w:sz w:val="22"/>
          <w:szCs w:val="22"/>
          <w:lang w:val="en-GB"/>
        </w:rPr>
        <w:t>,</w:t>
      </w:r>
    </w:p>
    <w:p w14:paraId="21294A21"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w:t>
      </w:r>
      <w:r w:rsidR="00D338BF" w:rsidRPr="004C1DF4">
        <w:rPr>
          <w:rFonts w:ascii="Calibri" w:hAnsi="Calibri"/>
          <w:sz w:val="22"/>
          <w:szCs w:val="22"/>
          <w:lang w:val="en-GB"/>
        </w:rPr>
        <w:t>escription of the Equipment including description of all components</w:t>
      </w:r>
      <w:r w:rsidRPr="004C1DF4">
        <w:rPr>
          <w:rFonts w:ascii="Calibri" w:hAnsi="Calibri"/>
          <w:sz w:val="22"/>
          <w:szCs w:val="22"/>
          <w:lang w:val="en-GB"/>
        </w:rPr>
        <w:t xml:space="preserve"> and serial numbers</w:t>
      </w:r>
      <w:r w:rsidR="006449DE" w:rsidRPr="004C1DF4">
        <w:rPr>
          <w:rFonts w:ascii="Calibri" w:hAnsi="Calibri"/>
          <w:sz w:val="22"/>
          <w:szCs w:val="22"/>
          <w:lang w:val="en-GB"/>
        </w:rPr>
        <w:t>,</w:t>
      </w:r>
    </w:p>
    <w:p w14:paraId="480D9DCB"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De</w:t>
      </w:r>
      <w:r w:rsidR="00D338BF" w:rsidRPr="004C1DF4">
        <w:rPr>
          <w:rFonts w:ascii="Calibri" w:hAnsi="Calibri"/>
          <w:sz w:val="22"/>
          <w:szCs w:val="22"/>
          <w:lang w:val="en-GB"/>
        </w:rPr>
        <w:t>scription of performed tests</w:t>
      </w:r>
      <w:r w:rsidRPr="004C1DF4">
        <w:rPr>
          <w:rFonts w:ascii="Calibri" w:hAnsi="Calibri"/>
          <w:sz w:val="22"/>
          <w:szCs w:val="22"/>
          <w:lang w:val="en-GB"/>
        </w:rPr>
        <w:t xml:space="preserve"> </w:t>
      </w:r>
      <w:r w:rsidR="003B786D" w:rsidRPr="004C1DF4">
        <w:rPr>
          <w:rFonts w:ascii="Calibri" w:hAnsi="Calibri"/>
          <w:sz w:val="22"/>
          <w:szCs w:val="22"/>
          <w:lang w:val="en-GB"/>
        </w:rPr>
        <w:t>including</w:t>
      </w:r>
      <w:r w:rsidR="00D338BF" w:rsidRPr="004C1DF4">
        <w:rPr>
          <w:rFonts w:ascii="Calibri" w:hAnsi="Calibri"/>
          <w:sz w:val="22"/>
          <w:szCs w:val="22"/>
          <w:lang w:val="en-GB"/>
        </w:rPr>
        <w:t xml:space="preserve"> achieved parameters</w:t>
      </w:r>
      <w:r w:rsidR="006449DE" w:rsidRPr="004C1DF4">
        <w:rPr>
          <w:rFonts w:ascii="Calibri" w:hAnsi="Calibri"/>
          <w:sz w:val="22"/>
          <w:szCs w:val="22"/>
          <w:lang w:val="en-GB"/>
        </w:rPr>
        <w:t>,</w:t>
      </w:r>
    </w:p>
    <w:p w14:paraId="4D6B4B5D" w14:textId="77777777" w:rsidR="003B786D" w:rsidRPr="004C1DF4" w:rsidRDefault="003B786D"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Theme="minorHAnsi" w:hAnsiTheme="minorHAnsi"/>
          <w:sz w:val="22"/>
          <w:szCs w:val="22"/>
          <w:lang w:val="en-GB"/>
        </w:rPr>
        <w:t>Confirmation of conducted training of operators,</w:t>
      </w:r>
    </w:p>
    <w:p w14:paraId="283707BA" w14:textId="77777777" w:rsidR="006449DE" w:rsidRPr="004C1DF4" w:rsidRDefault="00D338BF"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List of technical documentation including the manuals</w:t>
      </w:r>
      <w:r w:rsidR="006449DE" w:rsidRPr="004C1DF4">
        <w:rPr>
          <w:rFonts w:ascii="Calibri" w:hAnsi="Calibri"/>
          <w:sz w:val="22"/>
          <w:szCs w:val="22"/>
          <w:lang w:val="en-GB"/>
        </w:rPr>
        <w:t>,</w:t>
      </w:r>
    </w:p>
    <w:p w14:paraId="62303559" w14:textId="77777777" w:rsidR="006449DE" w:rsidRPr="004C1DF4" w:rsidRDefault="00412398"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Eventually r</w:t>
      </w:r>
      <w:r w:rsidR="00D338BF" w:rsidRPr="004C1DF4">
        <w:rPr>
          <w:rFonts w:ascii="Calibri" w:hAnsi="Calibri"/>
          <w:sz w:val="22"/>
          <w:szCs w:val="22"/>
          <w:lang w:val="en-GB"/>
        </w:rPr>
        <w:t>eservation of the Buyer regarding minor defects and unfinished work</w:t>
      </w:r>
      <w:r w:rsidR="003B786D" w:rsidRPr="004C1DF4">
        <w:rPr>
          <w:rFonts w:ascii="Calibri" w:hAnsi="Calibri"/>
          <w:sz w:val="22"/>
          <w:szCs w:val="22"/>
          <w:lang w:val="en-GB"/>
        </w:rPr>
        <w:t xml:space="preserve"> including </w:t>
      </w:r>
      <w:r w:rsidR="00B656ED" w:rsidRPr="004C1DF4">
        <w:rPr>
          <w:rFonts w:ascii="Calibri" w:hAnsi="Calibri"/>
          <w:sz w:val="22"/>
          <w:szCs w:val="22"/>
          <w:lang w:val="en-GB"/>
        </w:rPr>
        <w:t>the manner and deadline for their removal</w:t>
      </w:r>
      <w:r w:rsidR="003B786D" w:rsidRPr="004C1DF4">
        <w:rPr>
          <w:rFonts w:ascii="Calibri" w:hAnsi="Calibri"/>
          <w:sz w:val="22"/>
          <w:szCs w:val="22"/>
          <w:lang w:val="en-GB"/>
        </w:rPr>
        <w:t>,</w:t>
      </w:r>
    </w:p>
    <w:p w14:paraId="6E7B7BCF" w14:textId="77777777" w:rsidR="006449DE" w:rsidRPr="004C1DF4" w:rsidRDefault="00D338BF"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Date of signature of the Equipment Handover protocol</w:t>
      </w:r>
      <w:r w:rsidR="001E367E" w:rsidRPr="004C1DF4">
        <w:rPr>
          <w:rFonts w:ascii="Calibri" w:hAnsi="Calibri"/>
          <w:sz w:val="22"/>
          <w:szCs w:val="22"/>
          <w:lang w:val="en-GB"/>
        </w:rPr>
        <w:t>.</w:t>
      </w:r>
    </w:p>
    <w:p w14:paraId="1249A44C" w14:textId="77777777" w:rsidR="00580140" w:rsidRPr="00CA7DD9" w:rsidRDefault="00D338BF"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r w:rsidR="00580140" w:rsidRPr="00CA7DD9">
        <w:rPr>
          <w:rFonts w:ascii="Calibri" w:hAnsi="Calibri"/>
          <w:sz w:val="22"/>
          <w:szCs w:val="22"/>
          <w:lang w:val="en-GB"/>
        </w:rPr>
        <w:t>.</w:t>
      </w:r>
    </w:p>
    <w:p w14:paraId="2E30A0E5" w14:textId="77777777" w:rsidR="00EC5E2F" w:rsidRPr="00EC5E2F" w:rsidRDefault="00D338BF" w:rsidP="00E46778">
      <w:pPr>
        <w:pStyle w:val="Odstavecseseznamem1"/>
        <w:numPr>
          <w:ilvl w:val="1"/>
          <w:numId w:val="2"/>
        </w:numPr>
        <w:spacing w:after="240"/>
        <w:jc w:val="both"/>
        <w:rPr>
          <w:rFonts w:asciiTheme="minorHAnsi" w:hAnsiTheme="minorHAnsi" w:cs="Calibri"/>
          <w:b/>
          <w:bCs/>
          <w:sz w:val="22"/>
          <w:szCs w:val="22"/>
          <w:u w:val="single"/>
          <w:lang w:val="en-GB"/>
        </w:rPr>
      </w:pPr>
      <w:bookmarkStart w:id="14" w:name="_Ref389140961"/>
      <w:bookmarkStart w:id="15" w:name="_Ref410032346"/>
      <w:r w:rsidRPr="00CA7DD9">
        <w:rPr>
          <w:rFonts w:ascii="Calibri" w:hAnsi="Calibri"/>
          <w:sz w:val="22"/>
          <w:szCs w:val="22"/>
          <w:lang w:val="en-GB"/>
        </w:rPr>
        <w:t xml:space="preserve">The Buyer shall not be obliged to accept the Equipment, which would show defects or unfinished work and which would otherwise not form a barrier, on their own or in connection with other defects, to using the Equipment. </w:t>
      </w:r>
      <w:r w:rsidR="00EC5E2F">
        <w:rPr>
          <w:rFonts w:ascii="Calibri" w:hAnsi="Calibri"/>
          <w:sz w:val="22"/>
          <w:szCs w:val="22"/>
          <w:lang w:val="en-GB"/>
        </w:rPr>
        <w:t xml:space="preserve">In this case, the Buyer shall issue a record containing the reason for </w:t>
      </w:r>
      <w:r w:rsidR="00B656ED">
        <w:rPr>
          <w:rFonts w:ascii="Calibri" w:hAnsi="Calibri"/>
          <w:sz w:val="22"/>
          <w:szCs w:val="22"/>
          <w:lang w:val="en-GB"/>
        </w:rPr>
        <w:t>its</w:t>
      </w:r>
      <w:r w:rsidR="00E7601E">
        <w:rPr>
          <w:rFonts w:ascii="Calibri" w:hAnsi="Calibri"/>
          <w:sz w:val="22"/>
          <w:szCs w:val="22"/>
          <w:lang w:val="en-GB"/>
        </w:rPr>
        <w:t xml:space="preserve"> refusal to</w:t>
      </w:r>
      <w:r w:rsidR="00E7601E">
        <w:rPr>
          <w:rFonts w:ascii="Calibri" w:hAnsi="Calibri" w:cs="Calibri"/>
          <w:sz w:val="22"/>
          <w:szCs w:val="22"/>
          <w:lang w:val="en-GB"/>
        </w:rPr>
        <w:t xml:space="preserve"> accept the Equipment.</w:t>
      </w:r>
    </w:p>
    <w:p w14:paraId="1A994E41" w14:textId="77777777" w:rsidR="00E46778" w:rsidRPr="00B656ED" w:rsidRDefault="00D338BF" w:rsidP="00B656E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its right not to accept the Equipment with defects or unfinished work, the Seller and the Buyer shall list these defects </w:t>
      </w:r>
      <w:r w:rsidR="000A6061">
        <w:rPr>
          <w:rFonts w:ascii="Calibri" w:hAnsi="Calibri"/>
          <w:sz w:val="22"/>
          <w:szCs w:val="22"/>
          <w:lang w:val="en-GB"/>
        </w:rPr>
        <w:t>or</w:t>
      </w:r>
      <w:r w:rsidR="000A6061" w:rsidRPr="00CA7DD9">
        <w:rPr>
          <w:rFonts w:ascii="Calibri" w:hAnsi="Calibri"/>
          <w:sz w:val="22"/>
          <w:szCs w:val="22"/>
          <w:lang w:val="en-GB"/>
        </w:rPr>
        <w:t xml:space="preserve"> </w:t>
      </w:r>
      <w:r w:rsidRPr="00CA7DD9">
        <w:rPr>
          <w:rFonts w:ascii="Calibri" w:hAnsi="Calibri"/>
          <w:sz w:val="22"/>
          <w:szCs w:val="22"/>
          <w:lang w:val="en-GB"/>
        </w:rPr>
        <w:t>unfinished work in the Handover protocol, including the manner and deadline for their removal. Should the Parties not be able to agree in the Handover protocol on the deadline for removal of the defects, it shall be understood that any defects shall be removed / rectified within 48 hours from the handover and acceptance of the Equipment</w:t>
      </w:r>
      <w:bookmarkEnd w:id="14"/>
      <w:bookmarkEnd w:id="15"/>
      <w:r w:rsidR="00B656ED">
        <w:rPr>
          <w:rFonts w:ascii="Calibri" w:hAnsi="Calibri"/>
          <w:sz w:val="22"/>
          <w:szCs w:val="22"/>
          <w:lang w:val="en-GB"/>
        </w:rPr>
        <w:t>.</w:t>
      </w:r>
    </w:p>
    <w:p w14:paraId="065BDE05" w14:textId="77777777" w:rsidR="00580140" w:rsidRPr="00CA7DD9" w:rsidRDefault="00D338BF"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TECHNICAL ASSISTANCE - CONSULTATIONS</w:t>
      </w:r>
    </w:p>
    <w:p w14:paraId="0D612775" w14:textId="77777777" w:rsidR="00580140" w:rsidRPr="00CA7DD9" w:rsidRDefault="00D338BF" w:rsidP="006C748C">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Arial"/>
          <w:sz w:val="22"/>
          <w:szCs w:val="22"/>
          <w:lang w:val="en-GB"/>
        </w:rPr>
        <w:t xml:space="preserve">The Seller shall be obliged to provide to the Buyer free-of-charge consultations and technical assistance relating to the </w:t>
      </w:r>
      <w:r w:rsidR="006C748C" w:rsidRPr="006C748C">
        <w:rPr>
          <w:rFonts w:ascii="Calibri" w:hAnsi="Calibri" w:cs="Arial"/>
          <w:sz w:val="22"/>
          <w:szCs w:val="22"/>
          <w:lang w:val="en-GB"/>
        </w:rPr>
        <w:t>subject of performance</w:t>
      </w:r>
      <w:r w:rsidRPr="00CA7DD9">
        <w:rPr>
          <w:rFonts w:ascii="Calibri" w:hAnsi="Calibri" w:cs="Arial"/>
          <w:sz w:val="22"/>
          <w:szCs w:val="22"/>
          <w:lang w:val="en-GB"/>
        </w:rPr>
        <w:t xml:space="preserve"> hereof during the entire term of the warranty period. The Seller undertakes to provide to the Buyer consultations and technical assistance relating to the </w:t>
      </w:r>
      <w:r w:rsidR="006C748C" w:rsidRPr="006C748C">
        <w:rPr>
          <w:rFonts w:ascii="Calibri" w:hAnsi="Calibri" w:cs="Arial"/>
          <w:sz w:val="22"/>
          <w:szCs w:val="22"/>
          <w:lang w:val="en-GB"/>
        </w:rPr>
        <w:t>subject of performance</w:t>
      </w:r>
      <w:r w:rsidRPr="00CA7DD9">
        <w:rPr>
          <w:rFonts w:ascii="Calibri" w:hAnsi="Calibri" w:cs="Arial"/>
          <w:sz w:val="22"/>
          <w:szCs w:val="22"/>
          <w:lang w:val="en-GB"/>
        </w:rPr>
        <w:t xml:space="preserve"> hereof also after the warranty period expires</w:t>
      </w:r>
      <w:r w:rsidR="00381CD0" w:rsidRPr="00CA7DD9">
        <w:rPr>
          <w:rFonts w:ascii="Calibri" w:hAnsi="Calibri" w:cs="Arial"/>
          <w:sz w:val="22"/>
          <w:szCs w:val="22"/>
          <w:lang w:val="en-GB"/>
        </w:rPr>
        <w:t>.</w:t>
      </w:r>
    </w:p>
    <w:p w14:paraId="63336B79" w14:textId="77777777" w:rsidR="00580140" w:rsidRPr="00CA7DD9" w:rsidRDefault="00D338BF"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16" w:name="_Ref386545215"/>
      <w:r w:rsidRPr="00CA7DD9">
        <w:rPr>
          <w:rFonts w:ascii="Calibri" w:hAnsi="Calibri" w:cs="Calibri"/>
          <w:b/>
          <w:bCs/>
          <w:sz w:val="22"/>
          <w:szCs w:val="22"/>
          <w:u w:val="single"/>
          <w:lang w:val="en-GB"/>
        </w:rPr>
        <w:t>REPRESENTATIVES, NOTICES:</w:t>
      </w:r>
      <w:bookmarkEnd w:id="16"/>
    </w:p>
    <w:p w14:paraId="46AEF519" w14:textId="77777777" w:rsidR="00580140" w:rsidRPr="00CA7DD9" w:rsidRDefault="00D338B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7" w:name="_Ref380049948"/>
      <w:r w:rsidRPr="00CA7DD9">
        <w:rPr>
          <w:rFonts w:ascii="Calibri" w:hAnsi="Calibri" w:cs="Calibri"/>
          <w:sz w:val="22"/>
          <w:szCs w:val="22"/>
          <w:lang w:val="en-GB"/>
        </w:rPr>
        <w:t>The Seller authorized the following representatives to communicate with the Buyer in all matters relating to the Equipment delivery</w:t>
      </w:r>
      <w:r w:rsidR="00580140" w:rsidRPr="00CA7DD9">
        <w:rPr>
          <w:rFonts w:ascii="Calibri" w:hAnsi="Calibri" w:cs="Calibri"/>
          <w:sz w:val="22"/>
          <w:szCs w:val="22"/>
          <w:lang w:val="en-GB"/>
        </w:rPr>
        <w:t>:</w:t>
      </w:r>
      <w:bookmarkEnd w:id="17"/>
    </w:p>
    <w:p w14:paraId="40FD8863" w14:textId="77777777" w:rsidR="00580140" w:rsidRPr="00A83693" w:rsidRDefault="00580140" w:rsidP="00580140">
      <w:pPr>
        <w:ind w:left="567"/>
        <w:rPr>
          <w:rFonts w:ascii="Calibri" w:hAnsi="Calibri" w:cs="Calibri"/>
          <w:sz w:val="22"/>
          <w:szCs w:val="22"/>
          <w:lang w:val="en-GB"/>
        </w:rPr>
      </w:pPr>
      <w:r w:rsidRPr="000B5992">
        <w:rPr>
          <w:rFonts w:ascii="Calibri" w:hAnsi="Calibri" w:cs="Calibri"/>
          <w:sz w:val="22"/>
          <w:szCs w:val="22"/>
          <w:highlight w:val="yellow"/>
          <w:lang w:val="en-GB"/>
        </w:rPr>
        <w:t>_____________________________</w:t>
      </w:r>
    </w:p>
    <w:p w14:paraId="596622AB" w14:textId="77777777" w:rsidR="00580140" w:rsidRPr="00A83693" w:rsidRDefault="00580140" w:rsidP="00580140">
      <w:pPr>
        <w:ind w:left="567"/>
        <w:jc w:val="both"/>
        <w:rPr>
          <w:rFonts w:ascii="Calibri" w:hAnsi="Calibri" w:cs="Calibri"/>
          <w:sz w:val="22"/>
          <w:szCs w:val="22"/>
          <w:lang w:val="en-GB"/>
        </w:rPr>
      </w:pPr>
      <w:proofErr w:type="gramStart"/>
      <w:r w:rsidRPr="00A83693">
        <w:rPr>
          <w:rFonts w:ascii="Calibri" w:hAnsi="Calibri" w:cs="Calibri"/>
          <w:sz w:val="22"/>
          <w:szCs w:val="22"/>
          <w:lang w:val="en-GB"/>
        </w:rPr>
        <w:t>e-mail</w:t>
      </w:r>
      <w:proofErr w:type="gramEnd"/>
      <w:r w:rsidRPr="00A83693">
        <w:rPr>
          <w:rFonts w:ascii="Calibri" w:hAnsi="Calibri" w:cs="Calibri"/>
          <w:sz w:val="22"/>
          <w:szCs w:val="22"/>
          <w:lang w:val="en-GB"/>
        </w:rPr>
        <w:t xml:space="preserve">: </w:t>
      </w:r>
      <w:r w:rsidRPr="000B5992">
        <w:rPr>
          <w:rFonts w:ascii="Calibri" w:hAnsi="Calibri" w:cs="Calibri"/>
          <w:sz w:val="22"/>
          <w:szCs w:val="22"/>
          <w:highlight w:val="yellow"/>
          <w:lang w:val="en-GB"/>
        </w:rPr>
        <w:t>______________________</w:t>
      </w:r>
    </w:p>
    <w:p w14:paraId="3E4CD8C2" w14:textId="77777777" w:rsidR="00580140" w:rsidRPr="00CA7DD9" w:rsidRDefault="00BE37C2" w:rsidP="00580140">
      <w:pPr>
        <w:spacing w:after="240"/>
        <w:ind w:left="567"/>
        <w:jc w:val="both"/>
        <w:rPr>
          <w:rFonts w:ascii="Calibri" w:hAnsi="Calibri" w:cs="Calibri"/>
          <w:sz w:val="22"/>
          <w:szCs w:val="22"/>
          <w:lang w:val="en-GB"/>
        </w:rPr>
      </w:pPr>
      <w:proofErr w:type="gramStart"/>
      <w:r w:rsidRPr="00A83693">
        <w:rPr>
          <w:rFonts w:ascii="Calibri" w:hAnsi="Calibri" w:cs="Calibri"/>
          <w:sz w:val="22"/>
          <w:szCs w:val="22"/>
          <w:lang w:val="en-GB"/>
        </w:rPr>
        <w:lastRenderedPageBreak/>
        <w:t>tel</w:t>
      </w:r>
      <w:proofErr w:type="gramEnd"/>
      <w:r w:rsidRPr="00A83693">
        <w:rPr>
          <w:rFonts w:ascii="Calibri" w:hAnsi="Calibri" w:cs="Calibri"/>
          <w:sz w:val="22"/>
          <w:szCs w:val="22"/>
          <w:lang w:val="en-GB"/>
        </w:rPr>
        <w:t xml:space="preserve">. </w:t>
      </w:r>
      <w:r w:rsidR="00580140" w:rsidRPr="00A83693">
        <w:rPr>
          <w:rFonts w:ascii="Calibri" w:hAnsi="Calibri" w:cs="Calibri"/>
          <w:sz w:val="22"/>
          <w:szCs w:val="22"/>
          <w:lang w:val="en-GB"/>
        </w:rPr>
        <w:t xml:space="preserve"> </w:t>
      </w:r>
      <w:r w:rsidR="00580140" w:rsidRPr="000B5992">
        <w:rPr>
          <w:rFonts w:ascii="Calibri" w:hAnsi="Calibri" w:cs="Calibri"/>
          <w:sz w:val="22"/>
          <w:szCs w:val="22"/>
          <w:highlight w:val="yellow"/>
          <w:lang w:val="en-GB"/>
        </w:rPr>
        <w:t>_______________________</w:t>
      </w:r>
      <w:r w:rsidR="00580140" w:rsidRPr="00A83693">
        <w:rPr>
          <w:rFonts w:ascii="Calibri" w:hAnsi="Calibri" w:cs="Calibri"/>
          <w:sz w:val="22"/>
          <w:szCs w:val="22"/>
          <w:lang w:val="en-GB"/>
        </w:rPr>
        <w:t xml:space="preserve"> </w:t>
      </w:r>
      <w:r w:rsidR="00580140" w:rsidRPr="00A83693">
        <w:rPr>
          <w:rFonts w:ascii="Calibri" w:hAnsi="Calibri" w:cs="Calibri"/>
          <w:snapToGrid w:val="0"/>
          <w:color w:val="FF0000"/>
          <w:sz w:val="22"/>
          <w:szCs w:val="22"/>
          <w:lang w:val="en-GB"/>
        </w:rPr>
        <w:t>(</w:t>
      </w:r>
      <w:r w:rsidR="005F2620" w:rsidRPr="00A83693">
        <w:rPr>
          <w:rFonts w:ascii="Calibri" w:hAnsi="Calibri" w:cs="Calibri"/>
          <w:snapToGrid w:val="0"/>
          <w:color w:val="FF0000"/>
          <w:sz w:val="22"/>
          <w:szCs w:val="22"/>
          <w:lang w:val="en-GB"/>
        </w:rPr>
        <w:t>TO</w:t>
      </w:r>
      <w:r w:rsidR="005F2620" w:rsidRPr="00CA7DD9">
        <w:rPr>
          <w:rFonts w:ascii="Calibri" w:hAnsi="Calibri" w:cs="Calibri"/>
          <w:snapToGrid w:val="0"/>
          <w:color w:val="FF0000"/>
          <w:sz w:val="22"/>
          <w:szCs w:val="22"/>
          <w:lang w:val="en-GB"/>
        </w:rPr>
        <w:t xml:space="preserve"> BE FILLED IN BY THE </w:t>
      </w:r>
      <w:r w:rsidR="00A95882">
        <w:rPr>
          <w:rFonts w:ascii="Calibri" w:hAnsi="Calibri" w:cs="Calibri"/>
          <w:snapToGrid w:val="0"/>
          <w:color w:val="FF0000"/>
          <w:sz w:val="22"/>
          <w:szCs w:val="22"/>
          <w:lang w:val="en-GB"/>
        </w:rPr>
        <w:t>SELLER</w:t>
      </w:r>
      <w:r w:rsidR="00580140" w:rsidRPr="00CA7DD9">
        <w:rPr>
          <w:rFonts w:ascii="Calibri" w:hAnsi="Calibri" w:cs="Calibri"/>
          <w:snapToGrid w:val="0"/>
          <w:color w:val="FF0000"/>
          <w:sz w:val="22"/>
          <w:szCs w:val="22"/>
          <w:lang w:val="en-GB"/>
        </w:rPr>
        <w:t>)</w:t>
      </w:r>
    </w:p>
    <w:p w14:paraId="25244DC4"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8" w:name="_Ref380049965"/>
      <w:r w:rsidRPr="00CA7DD9">
        <w:rPr>
          <w:rFonts w:ascii="Calibri" w:hAnsi="Calibri" w:cs="Calibri"/>
          <w:sz w:val="22"/>
          <w:szCs w:val="22"/>
          <w:lang w:val="en-GB"/>
        </w:rPr>
        <w:t>The Buyer authorized the following representatives to communicate with the Seller</w:t>
      </w:r>
      <w:r w:rsidR="00580140" w:rsidRPr="00CA7DD9">
        <w:rPr>
          <w:rFonts w:ascii="Calibri" w:hAnsi="Calibri" w:cs="Calibri"/>
          <w:sz w:val="22"/>
          <w:szCs w:val="22"/>
          <w:lang w:val="en-GB"/>
        </w:rPr>
        <w:t>:</w:t>
      </w:r>
      <w:bookmarkEnd w:id="18"/>
    </w:p>
    <w:p w14:paraId="7CC81005" w14:textId="77777777" w:rsidR="00EA00EC" w:rsidRPr="00EA00EC" w:rsidRDefault="00611543" w:rsidP="00EA00EC">
      <w:pPr>
        <w:pStyle w:val="ListParagraph"/>
        <w:ind w:left="567"/>
        <w:jc w:val="both"/>
        <w:rPr>
          <w:rFonts w:ascii="Calibri" w:hAnsi="Calibri" w:cs="Calibri"/>
          <w:sz w:val="22"/>
          <w:szCs w:val="22"/>
        </w:rPr>
      </w:pPr>
      <w:r w:rsidRPr="00611543">
        <w:rPr>
          <w:rFonts w:ascii="Calibri" w:hAnsi="Calibri" w:cs="Calibri"/>
          <w:sz w:val="22"/>
          <w:szCs w:val="22"/>
        </w:rPr>
        <w:t xml:space="preserve">RNDr. Jiří </w:t>
      </w:r>
      <w:proofErr w:type="spellStart"/>
      <w:r w:rsidRPr="00611543">
        <w:rPr>
          <w:rFonts w:ascii="Calibri" w:hAnsi="Calibri" w:cs="Calibri"/>
          <w:sz w:val="22"/>
          <w:szCs w:val="22"/>
        </w:rPr>
        <w:t>Kaštil</w:t>
      </w:r>
      <w:proofErr w:type="spellEnd"/>
      <w:r w:rsidRPr="00611543">
        <w:rPr>
          <w:rFonts w:ascii="Calibri" w:hAnsi="Calibri" w:cs="Calibri"/>
          <w:sz w:val="22"/>
          <w:szCs w:val="22"/>
        </w:rPr>
        <w:t>, Ph.D.</w:t>
      </w:r>
    </w:p>
    <w:p w14:paraId="221B9C62" w14:textId="77777777" w:rsidR="00EA00EC" w:rsidRPr="00EA00EC" w:rsidRDefault="00F35287" w:rsidP="00EA00EC">
      <w:pPr>
        <w:pStyle w:val="ListParagraph"/>
        <w:ind w:left="567"/>
        <w:jc w:val="both"/>
        <w:rPr>
          <w:rFonts w:ascii="Calibri" w:hAnsi="Calibri" w:cs="Calibri"/>
          <w:sz w:val="22"/>
          <w:szCs w:val="22"/>
        </w:rPr>
      </w:pPr>
      <w:hyperlink r:id="rId9" w:history="1">
        <w:r w:rsidR="00611543" w:rsidRPr="00D51ACA">
          <w:rPr>
            <w:rStyle w:val="Hyperlink"/>
            <w:rFonts w:ascii="Calibri" w:hAnsi="Calibri" w:cs="Calibri"/>
            <w:sz w:val="22"/>
            <w:szCs w:val="22"/>
          </w:rPr>
          <w:t>kastil@fzu.cz</w:t>
        </w:r>
      </w:hyperlink>
      <w:r w:rsidR="00EA00EC" w:rsidRPr="00EA00EC">
        <w:rPr>
          <w:rFonts w:ascii="Calibri" w:hAnsi="Calibri" w:cs="Calibri"/>
          <w:sz w:val="22"/>
          <w:szCs w:val="22"/>
        </w:rPr>
        <w:t xml:space="preserve"> </w:t>
      </w:r>
    </w:p>
    <w:p w14:paraId="184B2C27" w14:textId="77777777" w:rsidR="00EA00EC" w:rsidRPr="00EA00EC" w:rsidRDefault="00EA00EC" w:rsidP="00EA00EC">
      <w:pPr>
        <w:pStyle w:val="ListParagraph"/>
        <w:ind w:left="567"/>
        <w:jc w:val="both"/>
        <w:rPr>
          <w:rFonts w:ascii="Calibri" w:hAnsi="Calibri" w:cs="Calibri"/>
          <w:sz w:val="22"/>
          <w:szCs w:val="22"/>
        </w:rPr>
      </w:pPr>
      <w:r w:rsidRPr="00EA00EC">
        <w:rPr>
          <w:rFonts w:ascii="Calibri" w:hAnsi="Calibri" w:cs="Calibri"/>
          <w:sz w:val="22"/>
          <w:szCs w:val="22"/>
        </w:rPr>
        <w:t>tel. (+420) 220 318</w:t>
      </w:r>
      <w:r>
        <w:rPr>
          <w:rFonts w:ascii="Calibri" w:hAnsi="Calibri" w:cs="Calibri"/>
          <w:sz w:val="22"/>
          <w:szCs w:val="22"/>
        </w:rPr>
        <w:t> </w:t>
      </w:r>
      <w:r w:rsidR="00611543">
        <w:rPr>
          <w:rFonts w:ascii="Calibri" w:hAnsi="Calibri" w:cs="Calibri"/>
          <w:sz w:val="22"/>
          <w:szCs w:val="22"/>
        </w:rPr>
        <w:t>521</w:t>
      </w:r>
    </w:p>
    <w:p w14:paraId="16E991C3" w14:textId="77777777" w:rsidR="00792469" w:rsidRPr="00CA7DD9" w:rsidRDefault="00792469" w:rsidP="00580140">
      <w:pPr>
        <w:ind w:left="567"/>
        <w:jc w:val="both"/>
        <w:rPr>
          <w:rFonts w:ascii="Calibri" w:hAnsi="Calibri" w:cs="Calibri"/>
          <w:sz w:val="22"/>
          <w:szCs w:val="22"/>
          <w:lang w:val="en-GB"/>
        </w:rPr>
      </w:pPr>
    </w:p>
    <w:p w14:paraId="1989A528"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sidR="00EA00EC">
        <w:rPr>
          <w:rFonts w:ascii="Calibri" w:hAnsi="Calibri" w:cs="Calibri"/>
          <w:sz w:val="22"/>
          <w:szCs w:val="22"/>
          <w:lang w:val="en-GB"/>
        </w:rPr>
        <w:t>or Seller</w:t>
      </w:r>
      <w:r w:rsidR="00EA00EC" w:rsidRPr="00CA7DD9">
        <w:rPr>
          <w:rFonts w:ascii="Calibri" w:hAnsi="Calibri" w:cs="Calibri"/>
          <w:sz w:val="22"/>
          <w:szCs w:val="22"/>
          <w:lang w:val="en-GB"/>
        </w:rPr>
        <w:t>’s</w:t>
      </w:r>
      <w:r w:rsidR="00EA00EC">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10" w:history="1">
        <w:r w:rsidR="00CF1573" w:rsidRPr="00B203EE">
          <w:rPr>
            <w:rStyle w:val="Hyperlink"/>
            <w:rFonts w:ascii="Calibri" w:hAnsi="Calibri" w:cs="Calibri"/>
            <w:sz w:val="22"/>
            <w:szCs w:val="22"/>
            <w:lang w:val="en-GB"/>
          </w:rPr>
          <w:t>epodatelna@fzu.cz</w:t>
        </w:r>
      </w:hyperlink>
      <w:r w:rsidR="00CF1573">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proofErr w:type="gramStart"/>
      <w:r w:rsidRPr="000B5992">
        <w:rPr>
          <w:rFonts w:ascii="Calibri" w:hAnsi="Calibri" w:cs="Calibri"/>
          <w:sz w:val="22"/>
          <w:szCs w:val="22"/>
          <w:highlight w:val="yellow"/>
          <w:lang w:val="en-GB"/>
        </w:rPr>
        <w:t>.@</w:t>
      </w:r>
      <w:proofErr w:type="gramEnd"/>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A95882" w:rsidRPr="003840DB">
        <w:rPr>
          <w:rFonts w:ascii="Calibri" w:hAnsi="Calibri" w:cs="Calibri"/>
          <w:color w:val="FF0000"/>
          <w:sz w:val="22"/>
          <w:szCs w:val="22"/>
          <w:lang w:val="en-GB"/>
        </w:rPr>
        <w:t>SELLER</w:t>
      </w:r>
      <w:r w:rsidRPr="003840DB">
        <w:rPr>
          <w:rFonts w:ascii="Calibri" w:hAnsi="Calibri" w:cs="Calibri"/>
          <w:color w:val="FF0000"/>
          <w:sz w:val="22"/>
          <w:szCs w:val="22"/>
          <w:lang w:val="en-GB"/>
        </w:rPr>
        <w:t>)</w:t>
      </w:r>
      <w:r w:rsidRPr="00CA7DD9">
        <w:rPr>
          <w:rFonts w:ascii="Calibri" w:hAnsi="Calibri" w:cs="Calibri"/>
          <w:sz w:val="22"/>
          <w:szCs w:val="22"/>
          <w:lang w:val="en-GB"/>
        </w:rPr>
        <w:t xml:space="preserve"> in case of the Seller</w:t>
      </w:r>
      <w:r w:rsidR="00580140" w:rsidRPr="00CA7DD9">
        <w:rPr>
          <w:rFonts w:ascii="Calibri" w:hAnsi="Calibri" w:cs="Calibri"/>
          <w:sz w:val="22"/>
          <w:szCs w:val="22"/>
          <w:lang w:val="en-GB"/>
        </w:rPr>
        <w:t>.</w:t>
      </w:r>
    </w:p>
    <w:p w14:paraId="5091B5AA"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In all technical and expert matters (discussions on the Equipment testing and demonstration, notification of the need to provide warranty or post-warranty service etc.)</w:t>
      </w:r>
      <w:r w:rsidR="008B2FB2">
        <w:rPr>
          <w:rFonts w:ascii="Calibri" w:hAnsi="Calibri" w:cs="Calibri"/>
          <w:sz w:val="22"/>
          <w:szCs w:val="22"/>
          <w:lang w:val="en-GB"/>
        </w:rPr>
        <w:t xml:space="preserve"> </w:t>
      </w:r>
      <w:r w:rsidRPr="00CA7DD9">
        <w:rPr>
          <w:rFonts w:ascii="Calibri" w:hAnsi="Calibri" w:cs="Calibri"/>
          <w:sz w:val="22"/>
          <w:szCs w:val="22"/>
          <w:lang w:val="en-GB"/>
        </w:rPr>
        <w:t xml:space="preserve">electronic communication between technical representatives of the Parties will be acceptable using e-mail addresses defined in Sections </w:t>
      </w:r>
      <w:r w:rsidR="00344558" w:rsidRPr="00CA7DD9">
        <w:rPr>
          <w:rFonts w:ascii="Calibri" w:hAnsi="Calibri" w:cs="Calibri"/>
          <w:sz w:val="22"/>
          <w:szCs w:val="22"/>
          <w:lang w:val="en-GB"/>
        </w:rPr>
        <w:fldChar w:fldCharType="begin"/>
      </w:r>
      <w:r w:rsidR="00580140" w:rsidRPr="00CA7DD9">
        <w:rPr>
          <w:rFonts w:ascii="Calibri" w:hAnsi="Calibri" w:cs="Calibri"/>
          <w:sz w:val="22"/>
          <w:szCs w:val="22"/>
          <w:lang w:val="en-GB"/>
        </w:rPr>
        <w:instrText xml:space="preserve"> REF _Ref380049948 \r \h </w:instrText>
      </w:r>
      <w:r w:rsidR="00344558" w:rsidRPr="00CA7DD9">
        <w:rPr>
          <w:rFonts w:ascii="Calibri" w:hAnsi="Calibri" w:cs="Calibri"/>
          <w:sz w:val="22"/>
          <w:szCs w:val="22"/>
          <w:lang w:val="en-GB"/>
        </w:rPr>
      </w:r>
      <w:r w:rsidR="00344558" w:rsidRPr="00CA7DD9">
        <w:rPr>
          <w:rFonts w:ascii="Calibri" w:hAnsi="Calibri" w:cs="Calibri"/>
          <w:sz w:val="22"/>
          <w:szCs w:val="22"/>
          <w:lang w:val="en-GB"/>
        </w:rPr>
        <w:fldChar w:fldCharType="separate"/>
      </w:r>
      <w:r w:rsidR="00E73C23">
        <w:rPr>
          <w:rFonts w:ascii="Calibri" w:hAnsi="Calibri" w:cs="Calibri"/>
          <w:sz w:val="22"/>
          <w:szCs w:val="22"/>
          <w:lang w:val="en-GB"/>
        </w:rPr>
        <w:t>12.1</w:t>
      </w:r>
      <w:r w:rsidR="00344558" w:rsidRPr="00CA7DD9">
        <w:rPr>
          <w:rFonts w:ascii="Calibri" w:hAnsi="Calibri" w:cs="Calibri"/>
          <w:sz w:val="22"/>
          <w:szCs w:val="22"/>
          <w:lang w:val="en-GB"/>
        </w:rPr>
        <w:fldChar w:fldCharType="end"/>
      </w:r>
      <w:r w:rsidR="00580140" w:rsidRPr="00CA7DD9">
        <w:rPr>
          <w:rFonts w:ascii="Calibri" w:hAnsi="Calibri" w:cs="Calibri"/>
          <w:sz w:val="22"/>
          <w:szCs w:val="22"/>
          <w:lang w:val="en-GB"/>
        </w:rPr>
        <w:t xml:space="preserve"> a</w:t>
      </w:r>
      <w:r w:rsidRPr="00CA7DD9">
        <w:rPr>
          <w:rFonts w:ascii="Calibri" w:hAnsi="Calibri" w:cs="Calibri"/>
          <w:sz w:val="22"/>
          <w:szCs w:val="22"/>
          <w:lang w:val="en-GB"/>
        </w:rPr>
        <w:t>nd</w:t>
      </w:r>
      <w:r w:rsidR="00580140" w:rsidRPr="00CA7DD9">
        <w:rPr>
          <w:rFonts w:ascii="Calibri" w:hAnsi="Calibri" w:cs="Calibri"/>
          <w:sz w:val="22"/>
          <w:szCs w:val="22"/>
          <w:lang w:val="en-GB"/>
        </w:rPr>
        <w:t xml:space="preserve"> </w:t>
      </w:r>
      <w:r w:rsidR="00344558" w:rsidRPr="00CA7DD9">
        <w:rPr>
          <w:rFonts w:ascii="Calibri" w:hAnsi="Calibri" w:cs="Calibri"/>
          <w:sz w:val="22"/>
          <w:szCs w:val="22"/>
          <w:lang w:val="en-GB"/>
        </w:rPr>
        <w:fldChar w:fldCharType="begin"/>
      </w:r>
      <w:r w:rsidR="00580140" w:rsidRPr="00CA7DD9">
        <w:rPr>
          <w:rFonts w:ascii="Calibri" w:hAnsi="Calibri" w:cs="Calibri"/>
          <w:sz w:val="22"/>
          <w:szCs w:val="22"/>
          <w:lang w:val="en-GB"/>
        </w:rPr>
        <w:instrText xml:space="preserve"> REF _Ref380049965 \r \h </w:instrText>
      </w:r>
      <w:r w:rsidR="00344558" w:rsidRPr="00CA7DD9">
        <w:rPr>
          <w:rFonts w:ascii="Calibri" w:hAnsi="Calibri" w:cs="Calibri"/>
          <w:sz w:val="22"/>
          <w:szCs w:val="22"/>
          <w:lang w:val="en-GB"/>
        </w:rPr>
      </w:r>
      <w:r w:rsidR="00344558" w:rsidRPr="00CA7DD9">
        <w:rPr>
          <w:rFonts w:ascii="Calibri" w:hAnsi="Calibri" w:cs="Calibri"/>
          <w:sz w:val="22"/>
          <w:szCs w:val="22"/>
          <w:lang w:val="en-GB"/>
        </w:rPr>
        <w:fldChar w:fldCharType="separate"/>
      </w:r>
      <w:r w:rsidR="00E73C23">
        <w:rPr>
          <w:rFonts w:ascii="Calibri" w:hAnsi="Calibri" w:cs="Calibri"/>
          <w:sz w:val="22"/>
          <w:szCs w:val="22"/>
          <w:lang w:val="en-GB"/>
        </w:rPr>
        <w:t>12.2</w:t>
      </w:r>
      <w:r w:rsidR="00344558" w:rsidRPr="00CA7DD9">
        <w:rPr>
          <w:rFonts w:ascii="Calibri" w:hAnsi="Calibri" w:cs="Calibri"/>
          <w:sz w:val="22"/>
          <w:szCs w:val="22"/>
          <w:lang w:val="en-GB"/>
        </w:rPr>
        <w:fldChar w:fldCharType="end"/>
      </w:r>
      <w:r w:rsidR="00580140" w:rsidRPr="00CA7DD9">
        <w:rPr>
          <w:rFonts w:ascii="Calibri" w:hAnsi="Calibri" w:cs="Calibri"/>
          <w:sz w:val="22"/>
          <w:szCs w:val="22"/>
          <w:lang w:val="en-GB"/>
        </w:rPr>
        <w:t>.</w:t>
      </w:r>
    </w:p>
    <w:p w14:paraId="00F31533"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TERMINATION</w:t>
      </w:r>
    </w:p>
    <w:p w14:paraId="08810239"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may be terminated </w:t>
      </w:r>
      <w:r w:rsidR="00C25599">
        <w:rPr>
          <w:rFonts w:ascii="Calibri" w:hAnsi="Calibri" w:cs="Calibri"/>
          <w:sz w:val="22"/>
          <w:szCs w:val="22"/>
          <w:lang w:val="en-GB"/>
        </w:rPr>
        <w:t xml:space="preserve">early </w:t>
      </w:r>
      <w:r w:rsidRPr="00CA7DD9">
        <w:rPr>
          <w:rFonts w:ascii="Calibri" w:hAnsi="Calibri" w:cs="Calibri"/>
          <w:sz w:val="22"/>
          <w:szCs w:val="22"/>
          <w:lang w:val="en-GB"/>
        </w:rPr>
        <w:t>by agreement of the Parties or withdrawal from the Contract on the grounds stipulated by law or in the Contract</w:t>
      </w:r>
      <w:r w:rsidR="00580140" w:rsidRPr="00CA7DD9">
        <w:rPr>
          <w:rFonts w:ascii="Calibri" w:hAnsi="Calibri" w:cs="Calibri"/>
          <w:sz w:val="22"/>
          <w:szCs w:val="22"/>
          <w:lang w:val="en-GB"/>
        </w:rPr>
        <w:t>.</w:t>
      </w:r>
    </w:p>
    <w:p w14:paraId="583EFD21"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Buyer is entitled to withdraw from the Contract without any penalty from Seller in any of the following events</w:t>
      </w:r>
      <w:r w:rsidR="00580140" w:rsidRPr="00CA7DD9">
        <w:rPr>
          <w:rFonts w:ascii="Calibri" w:hAnsi="Calibri" w:cs="Calibri"/>
          <w:sz w:val="22"/>
          <w:szCs w:val="22"/>
          <w:lang w:val="en-GB"/>
        </w:rPr>
        <w:t>:</w:t>
      </w:r>
    </w:p>
    <w:p w14:paraId="0381B7B7" w14:textId="77777777" w:rsidR="00580140" w:rsidRPr="00CA7DD9"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19" w:name="_Ref386545562"/>
      <w:r w:rsidRPr="00CA7DD9">
        <w:rPr>
          <w:rFonts w:ascii="Calibri" w:hAnsi="Calibri" w:cs="Calibri"/>
          <w:sz w:val="22"/>
          <w:szCs w:val="22"/>
          <w:lang w:val="en-GB"/>
        </w:rPr>
        <w:t xml:space="preserve">The Seller fails to </w:t>
      </w:r>
      <w:r w:rsidR="000A20D4">
        <w:rPr>
          <w:rFonts w:ascii="Calibri" w:hAnsi="Calibri" w:cs="Calibri"/>
          <w:sz w:val="22"/>
          <w:szCs w:val="22"/>
          <w:lang w:val="en-GB"/>
        </w:rPr>
        <w:t xml:space="preserve">meet the deadline pursuant to Section </w:t>
      </w:r>
      <w:r w:rsidR="00344558">
        <w:rPr>
          <w:rFonts w:ascii="Calibri" w:hAnsi="Calibri" w:cs="Calibri"/>
          <w:sz w:val="22"/>
          <w:szCs w:val="22"/>
          <w:lang w:val="en-GB"/>
        </w:rPr>
        <w:fldChar w:fldCharType="begin"/>
      </w:r>
      <w:r w:rsidR="000A20D4">
        <w:rPr>
          <w:rFonts w:ascii="Calibri" w:hAnsi="Calibri" w:cs="Calibri"/>
          <w:sz w:val="22"/>
          <w:szCs w:val="22"/>
          <w:lang w:val="en-GB"/>
        </w:rPr>
        <w:instrText xml:space="preserve"> REF _Ref382817707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4.1</w:t>
      </w:r>
      <w:r w:rsidR="00344558">
        <w:rPr>
          <w:rFonts w:ascii="Calibri" w:hAnsi="Calibri" w:cs="Calibri"/>
          <w:sz w:val="22"/>
          <w:szCs w:val="22"/>
          <w:lang w:val="en-GB"/>
        </w:rPr>
        <w:fldChar w:fldCharType="end"/>
      </w:r>
      <w:r w:rsidR="000A20D4">
        <w:rPr>
          <w:rFonts w:ascii="Calibri" w:hAnsi="Calibri" w:cs="Calibri"/>
          <w:sz w:val="22"/>
          <w:szCs w:val="22"/>
          <w:lang w:val="en-GB"/>
        </w:rPr>
        <w:t xml:space="preserve"> hereof</w:t>
      </w:r>
      <w:r w:rsidR="001A58A3" w:rsidRPr="00A83693">
        <w:rPr>
          <w:rFonts w:ascii="Calibri" w:hAnsi="Calibri" w:cs="Calibri"/>
          <w:sz w:val="22"/>
          <w:szCs w:val="22"/>
          <w:lang w:val="en-GB"/>
        </w:rPr>
        <w:t>.</w:t>
      </w:r>
      <w:bookmarkEnd w:id="19"/>
    </w:p>
    <w:p w14:paraId="2271A5AC" w14:textId="77777777" w:rsidR="00580140" w:rsidRPr="00CA7DD9"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20" w:name="_Ref380048761"/>
      <w:r w:rsidRPr="00CA7DD9">
        <w:rPr>
          <w:rFonts w:ascii="Calibri" w:hAnsi="Calibri" w:cs="Calibri"/>
          <w:sz w:val="22"/>
          <w:szCs w:val="22"/>
          <w:lang w:val="en-GB"/>
        </w:rPr>
        <w:t>Technical parameters or other conditions required in the technical specification defined in Annex No. 1 and 2 hereto and in the relevant valid technical standards will not be achieved by the Equipment at handover</w:t>
      </w:r>
      <w:r w:rsidR="00580140" w:rsidRPr="00CA7DD9">
        <w:rPr>
          <w:rFonts w:ascii="Calibri" w:hAnsi="Calibri" w:cs="Calibri"/>
          <w:sz w:val="22"/>
          <w:szCs w:val="22"/>
          <w:lang w:val="en-GB"/>
        </w:rPr>
        <w:t>,</w:t>
      </w:r>
      <w:bookmarkEnd w:id="20"/>
    </w:p>
    <w:p w14:paraId="7CED882E" w14:textId="77777777" w:rsidR="00580140" w:rsidRPr="008B5B02"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Facts emerge bearing evidence that the Seller will not be able to deliver </w:t>
      </w:r>
      <w:r w:rsidR="008B5B02">
        <w:rPr>
          <w:rFonts w:ascii="Calibri" w:hAnsi="Calibri" w:cs="Calibri"/>
          <w:sz w:val="22"/>
          <w:szCs w:val="22"/>
          <w:lang w:val="en-GB"/>
        </w:rPr>
        <w:t xml:space="preserve">and handover </w:t>
      </w:r>
      <w:r w:rsidRPr="00CA7DD9">
        <w:rPr>
          <w:rFonts w:ascii="Calibri" w:hAnsi="Calibri" w:cs="Calibri"/>
          <w:sz w:val="22"/>
          <w:szCs w:val="22"/>
          <w:lang w:val="en-GB"/>
        </w:rPr>
        <w:t>the Equipment</w:t>
      </w:r>
      <w:r w:rsidR="00E36546" w:rsidRPr="00CA7DD9">
        <w:rPr>
          <w:rFonts w:ascii="Calibri" w:hAnsi="Calibri" w:cs="Calibri"/>
          <w:sz w:val="22"/>
          <w:szCs w:val="22"/>
          <w:lang w:val="en-GB"/>
        </w:rPr>
        <w:t>.</w:t>
      </w:r>
    </w:p>
    <w:p w14:paraId="3F8E3E9A" w14:textId="77777777" w:rsidR="008B5B02" w:rsidRPr="008B5B02" w:rsidRDefault="008B5B02" w:rsidP="008B5B02">
      <w:pPr>
        <w:pStyle w:val="Odstavecseseznamem1"/>
        <w:numPr>
          <w:ilvl w:val="2"/>
          <w:numId w:val="2"/>
        </w:numPr>
        <w:spacing w:after="240"/>
        <w:jc w:val="both"/>
        <w:rPr>
          <w:rFonts w:asciiTheme="minorHAnsi" w:hAnsiTheme="minorHAnsi" w:cs="Calibri"/>
          <w:bCs/>
          <w:sz w:val="22"/>
          <w:szCs w:val="22"/>
          <w:lang w:val="en-GB"/>
        </w:rPr>
      </w:pPr>
      <w:r>
        <w:rPr>
          <w:rFonts w:asciiTheme="minorHAnsi" w:hAnsiTheme="minorHAnsi" w:cs="Calibri"/>
          <w:bCs/>
          <w:sz w:val="22"/>
          <w:szCs w:val="22"/>
          <w:lang w:val="en-GB"/>
        </w:rPr>
        <w:t>The S</w:t>
      </w:r>
      <w:r w:rsidRPr="008B5B02">
        <w:rPr>
          <w:rFonts w:asciiTheme="minorHAnsi" w:hAnsiTheme="minorHAnsi" w:cs="Calibri"/>
          <w:bCs/>
          <w:sz w:val="22"/>
          <w:szCs w:val="22"/>
          <w:lang w:val="en-GB"/>
        </w:rPr>
        <w:t xml:space="preserve">eller will not meet the qualification </w:t>
      </w:r>
      <w:r>
        <w:rPr>
          <w:rFonts w:asciiTheme="minorHAnsi" w:hAnsiTheme="minorHAnsi" w:cs="Calibri"/>
          <w:bCs/>
          <w:sz w:val="22"/>
          <w:szCs w:val="22"/>
          <w:lang w:val="en-GB"/>
        </w:rPr>
        <w:t>criteria</w:t>
      </w:r>
      <w:r w:rsidRPr="008B5B02">
        <w:rPr>
          <w:rFonts w:asciiTheme="minorHAnsi" w:hAnsiTheme="minorHAnsi" w:cs="Calibri"/>
          <w:bCs/>
          <w:sz w:val="22"/>
          <w:szCs w:val="22"/>
          <w:lang w:val="en-GB"/>
        </w:rPr>
        <w:t xml:space="preserve"> </w:t>
      </w:r>
      <w:r>
        <w:rPr>
          <w:rFonts w:asciiTheme="minorHAnsi" w:hAnsiTheme="minorHAnsi" w:cs="Calibri"/>
          <w:bCs/>
          <w:sz w:val="22"/>
          <w:szCs w:val="22"/>
          <w:lang w:val="en-GB"/>
        </w:rPr>
        <w:t xml:space="preserve">within the </w:t>
      </w:r>
      <w:r w:rsidRPr="008B5B02">
        <w:rPr>
          <w:rFonts w:asciiTheme="minorHAnsi" w:hAnsiTheme="minorHAnsi" w:cs="Calibri"/>
          <w:sz w:val="22"/>
          <w:szCs w:val="22"/>
          <w:lang w:val="en-GB"/>
        </w:rPr>
        <w:t>Procurement Procedure</w:t>
      </w:r>
      <w:r>
        <w:rPr>
          <w:rFonts w:asciiTheme="minorHAnsi" w:hAnsiTheme="minorHAnsi" w:cs="Calibri"/>
          <w:sz w:val="22"/>
          <w:szCs w:val="22"/>
          <w:lang w:val="en-GB"/>
        </w:rPr>
        <w:t>.</w:t>
      </w:r>
    </w:p>
    <w:p w14:paraId="4F047761"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is entitled to withdraw from the Contract in the event of the Buyer being in default with the payment for more than 2 months with the exception of the cases when the Buyer refused invoice due to defect on the delivered </w:t>
      </w:r>
      <w:r w:rsidR="00DA2C48">
        <w:rPr>
          <w:rFonts w:ascii="Calibri" w:hAnsi="Calibri" w:cs="Calibri"/>
          <w:sz w:val="22"/>
          <w:szCs w:val="22"/>
          <w:lang w:val="en-GB"/>
        </w:rPr>
        <w:t>Equipment</w:t>
      </w:r>
      <w:r w:rsidRPr="00CA7DD9">
        <w:rPr>
          <w:rFonts w:ascii="Calibri" w:hAnsi="Calibri" w:cs="Calibri"/>
          <w:sz w:val="22"/>
          <w:szCs w:val="22"/>
          <w:lang w:val="en-GB"/>
        </w:rPr>
        <w:t xml:space="preserve"> or due to breach of the Contract by the Seller</w:t>
      </w:r>
      <w:r w:rsidR="00580140" w:rsidRPr="00CA7DD9">
        <w:rPr>
          <w:rFonts w:ascii="Calibri" w:hAnsi="Calibri" w:cs="Calibri"/>
          <w:sz w:val="22"/>
          <w:szCs w:val="22"/>
          <w:lang w:val="en-GB"/>
        </w:rPr>
        <w:t>.</w:t>
      </w:r>
    </w:p>
    <w:p w14:paraId="7964B17B"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580140" w:rsidRPr="00CA7DD9">
        <w:rPr>
          <w:rFonts w:ascii="Calibri" w:hAnsi="Calibri" w:cs="Calibri"/>
          <w:sz w:val="22"/>
          <w:szCs w:val="22"/>
          <w:lang w:val="en-GB"/>
        </w:rPr>
        <w:t>.</w:t>
      </w:r>
    </w:p>
    <w:p w14:paraId="26F9B572"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INSURANCE</w:t>
      </w:r>
    </w:p>
    <w:p w14:paraId="54B29055" w14:textId="6AFF23F4"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undertakes to insure the Equipment against all risks, in the amount of the Price of the Equipment for the entire period </w:t>
      </w:r>
      <w:r w:rsidRPr="00B600F7">
        <w:rPr>
          <w:rFonts w:ascii="Calibri" w:hAnsi="Calibri" w:cs="Calibri"/>
          <w:sz w:val="22"/>
          <w:szCs w:val="22"/>
          <w:lang w:val="en-GB"/>
        </w:rPr>
        <w:t xml:space="preserve">commencing when transport of the Equipment starts until </w:t>
      </w:r>
      <w:r w:rsidR="001A6EFA" w:rsidRPr="00B600F7">
        <w:rPr>
          <w:rFonts w:ascii="Calibri" w:hAnsi="Calibri" w:cs="Calibri"/>
          <w:sz w:val="22"/>
          <w:szCs w:val="22"/>
          <w:lang w:val="en-GB"/>
        </w:rPr>
        <w:t>duly handed over</w:t>
      </w:r>
      <w:r w:rsidRPr="00B600F7">
        <w:rPr>
          <w:rFonts w:ascii="Calibri" w:hAnsi="Calibri" w:cs="Calibri"/>
          <w:sz w:val="22"/>
          <w:szCs w:val="22"/>
          <w:lang w:val="en-GB"/>
        </w:rPr>
        <w:t xml:space="preserve"> to the Buyer. In case of breach of this obligation</w:t>
      </w:r>
      <w:r w:rsidRPr="00CA7DD9">
        <w:rPr>
          <w:rFonts w:ascii="Calibri" w:hAnsi="Calibri" w:cs="Calibri"/>
          <w:sz w:val="22"/>
          <w:szCs w:val="22"/>
          <w:lang w:val="en-GB"/>
        </w:rPr>
        <w:t>, the Seller shall be liable to the Buyer for any damage that may arise</w:t>
      </w:r>
      <w:r w:rsidR="00580140" w:rsidRPr="00CA7DD9">
        <w:rPr>
          <w:rFonts w:ascii="Calibri" w:hAnsi="Calibri" w:cs="Calibri"/>
          <w:sz w:val="22"/>
          <w:szCs w:val="22"/>
          <w:lang w:val="en-GB"/>
        </w:rPr>
        <w:t>.</w:t>
      </w:r>
    </w:p>
    <w:p w14:paraId="6157F660"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21" w:name="_Ref382208733"/>
      <w:r w:rsidRPr="00CA7DD9">
        <w:rPr>
          <w:rFonts w:ascii="Calibri" w:hAnsi="Calibri" w:cs="Calibri"/>
          <w:b/>
          <w:bCs/>
          <w:sz w:val="22"/>
          <w:szCs w:val="22"/>
          <w:u w:val="single"/>
          <w:lang w:val="en-GB"/>
        </w:rPr>
        <w:lastRenderedPageBreak/>
        <w:t>WARRANTY</w:t>
      </w:r>
      <w:bookmarkEnd w:id="21"/>
      <w:r w:rsidR="00A24FD5">
        <w:rPr>
          <w:rFonts w:ascii="Calibri" w:hAnsi="Calibri" w:cs="Calibri"/>
          <w:b/>
          <w:bCs/>
          <w:sz w:val="22"/>
          <w:szCs w:val="22"/>
          <w:u w:val="single"/>
          <w:lang w:val="en-GB"/>
        </w:rPr>
        <w:t xml:space="preserve"> TERMS</w:t>
      </w:r>
    </w:p>
    <w:p w14:paraId="0693B77E" w14:textId="77777777" w:rsidR="00580140" w:rsidRPr="00CA7DD9" w:rsidRDefault="005F2620" w:rsidP="00DC0151">
      <w:pPr>
        <w:pStyle w:val="Odstavecseseznamem1"/>
        <w:numPr>
          <w:ilvl w:val="1"/>
          <w:numId w:val="2"/>
        </w:numPr>
        <w:spacing w:after="240"/>
        <w:jc w:val="both"/>
        <w:rPr>
          <w:rFonts w:asciiTheme="minorHAnsi" w:hAnsiTheme="minorHAnsi" w:cs="Calibri"/>
          <w:b/>
          <w:bCs/>
          <w:sz w:val="22"/>
          <w:szCs w:val="22"/>
          <w:u w:val="single"/>
          <w:lang w:val="en-GB"/>
        </w:rPr>
      </w:pPr>
      <w:bookmarkStart w:id="22" w:name="_Ref380048977"/>
      <w:bookmarkStart w:id="23" w:name="_Ref382817301"/>
      <w:bookmarkStart w:id="24" w:name="_Ref437613768"/>
      <w:r w:rsidRPr="00CA7DD9">
        <w:rPr>
          <w:rFonts w:ascii="Calibri" w:hAnsi="Calibri" w:cs="Calibri"/>
          <w:sz w:val="22"/>
          <w:szCs w:val="22"/>
          <w:lang w:val="en-GB"/>
        </w:rPr>
        <w:t xml:space="preserve">The Seller shall provide warranty for the quality of the </w:t>
      </w:r>
      <w:r w:rsidR="00D97778">
        <w:rPr>
          <w:rFonts w:ascii="Calibri" w:hAnsi="Calibri" w:cs="Calibri"/>
          <w:sz w:val="22"/>
          <w:szCs w:val="22"/>
          <w:lang w:val="en-GB"/>
        </w:rPr>
        <w:t xml:space="preserve">Equipment for a period of </w:t>
      </w:r>
      <w:r w:rsidR="00611543" w:rsidRPr="00611543">
        <w:rPr>
          <w:rFonts w:ascii="Calibri" w:hAnsi="Calibri" w:cs="Calibri"/>
          <w:sz w:val="22"/>
          <w:szCs w:val="22"/>
          <w:highlight w:val="yellow"/>
          <w:lang w:val="en-GB"/>
        </w:rPr>
        <w:t>......</w:t>
      </w:r>
      <w:r w:rsidR="00D97778" w:rsidRPr="00611543">
        <w:rPr>
          <w:rFonts w:ascii="Calibri" w:hAnsi="Calibri" w:cs="Calibri"/>
          <w:sz w:val="22"/>
          <w:szCs w:val="22"/>
          <w:lang w:val="en-GB"/>
        </w:rPr>
        <w:t xml:space="preserve"> mo</w:t>
      </w:r>
      <w:r w:rsidRPr="00611543">
        <w:rPr>
          <w:rFonts w:ascii="Calibri" w:hAnsi="Calibri" w:cs="Calibri"/>
          <w:sz w:val="22"/>
          <w:szCs w:val="22"/>
          <w:lang w:val="en-GB"/>
        </w:rPr>
        <w:t>n</w:t>
      </w:r>
      <w:r w:rsidR="00D97778" w:rsidRPr="00611543">
        <w:rPr>
          <w:rFonts w:ascii="Calibri" w:hAnsi="Calibri" w:cs="Calibri"/>
          <w:sz w:val="22"/>
          <w:szCs w:val="22"/>
          <w:lang w:val="en-GB"/>
        </w:rPr>
        <w:t>t</w:t>
      </w:r>
      <w:r w:rsidRPr="00611543">
        <w:rPr>
          <w:rFonts w:ascii="Calibri" w:hAnsi="Calibri" w:cs="Calibri"/>
          <w:sz w:val="22"/>
          <w:szCs w:val="22"/>
          <w:lang w:val="en-GB"/>
        </w:rPr>
        <w:t>hs</w:t>
      </w:r>
      <w:r w:rsidR="00611543">
        <w:rPr>
          <w:rFonts w:ascii="Calibri" w:hAnsi="Calibri" w:cs="Calibri"/>
          <w:sz w:val="22"/>
          <w:szCs w:val="22"/>
          <w:lang w:val="en-GB"/>
        </w:rPr>
        <w:t xml:space="preserve"> </w:t>
      </w:r>
      <w:r w:rsidR="00611543" w:rsidRPr="00A83693">
        <w:rPr>
          <w:rFonts w:ascii="Calibri" w:hAnsi="Calibri" w:cs="Calibri"/>
          <w:snapToGrid w:val="0"/>
          <w:color w:val="FF0000"/>
          <w:sz w:val="22"/>
          <w:szCs w:val="22"/>
          <w:lang w:val="en-GB"/>
        </w:rPr>
        <w:t>(</w:t>
      </w:r>
      <w:r w:rsidR="00611543" w:rsidRPr="00A83693">
        <w:rPr>
          <w:rFonts w:ascii="Calibri" w:hAnsi="Calibri" w:cs="Calibri"/>
          <w:color w:val="FF0000"/>
          <w:sz w:val="22"/>
          <w:szCs w:val="22"/>
          <w:lang w:val="en-GB"/>
        </w:rPr>
        <w:t>TO BE FILLED IN BY THE SELLER</w:t>
      </w:r>
      <w:r w:rsidR="00611543" w:rsidRPr="00A83693">
        <w:rPr>
          <w:rFonts w:ascii="Calibri" w:hAnsi="Calibri" w:cs="Calibri"/>
          <w:snapToGrid w:val="0"/>
          <w:color w:val="FF0000"/>
          <w:sz w:val="22"/>
          <w:szCs w:val="22"/>
          <w:lang w:val="en-GB"/>
        </w:rPr>
        <w:t>)</w:t>
      </w:r>
      <w:r w:rsidRPr="00CA7DD9">
        <w:rPr>
          <w:rFonts w:ascii="Calibri" w:hAnsi="Calibri" w:cs="Calibri"/>
          <w:sz w:val="22"/>
          <w:szCs w:val="22"/>
          <w:lang w:val="en-GB"/>
        </w:rPr>
        <w:t xml:space="preserve">. </w:t>
      </w:r>
      <w:r w:rsidRPr="001A6EFA">
        <w:rPr>
          <w:rFonts w:ascii="Calibri" w:hAnsi="Calibri" w:cs="Calibri"/>
          <w:sz w:val="22"/>
          <w:szCs w:val="22"/>
          <w:lang w:val="en-GB"/>
        </w:rPr>
        <w:t xml:space="preserve">The warranty term shall commence on the day following the date of </w:t>
      </w:r>
      <w:r w:rsidR="0094129F" w:rsidRPr="001A6EFA">
        <w:rPr>
          <w:rFonts w:ascii="Calibri" w:hAnsi="Calibri" w:cs="Calibri"/>
          <w:sz w:val="22"/>
          <w:szCs w:val="22"/>
          <w:lang w:val="en-GB"/>
        </w:rPr>
        <w:t>signing</w:t>
      </w:r>
      <w:r w:rsidRPr="001A6EFA">
        <w:rPr>
          <w:rFonts w:ascii="Calibri" w:hAnsi="Calibri" w:cs="Calibri"/>
          <w:sz w:val="22"/>
          <w:szCs w:val="22"/>
          <w:lang w:val="en-GB"/>
        </w:rPr>
        <w:t xml:space="preserve"> of the </w:t>
      </w:r>
      <w:r w:rsidR="00BE7004" w:rsidRPr="001A6EFA">
        <w:rPr>
          <w:rFonts w:ascii="Calibri" w:hAnsi="Calibri"/>
          <w:sz w:val="22"/>
          <w:szCs w:val="22"/>
          <w:lang w:val="en-GB"/>
        </w:rPr>
        <w:t>confirmation of removal of minor defects or unfinished work</w:t>
      </w:r>
      <w:r w:rsidR="0094129F" w:rsidRPr="001A6EFA">
        <w:rPr>
          <w:rFonts w:ascii="Calibri" w:hAnsi="Calibri"/>
          <w:sz w:val="22"/>
          <w:szCs w:val="22"/>
          <w:lang w:val="en-GB"/>
        </w:rPr>
        <w:t xml:space="preserve"> or </w:t>
      </w:r>
      <w:r w:rsidR="0094129F" w:rsidRPr="001A6EFA">
        <w:rPr>
          <w:rFonts w:ascii="Calibri" w:hAnsi="Calibri" w:cs="Calibri"/>
          <w:sz w:val="22"/>
          <w:szCs w:val="22"/>
          <w:lang w:val="en-GB"/>
        </w:rPr>
        <w:t>on the day following the date of signing of the</w:t>
      </w:r>
      <w:r w:rsidR="00BE7004" w:rsidRPr="001A6EFA">
        <w:rPr>
          <w:rFonts w:ascii="Calibri" w:hAnsi="Calibri" w:cs="Calibri"/>
          <w:sz w:val="22"/>
          <w:szCs w:val="22"/>
          <w:lang w:val="en-GB"/>
        </w:rPr>
        <w:t xml:space="preserve"> </w:t>
      </w:r>
      <w:r w:rsidRPr="001A6EFA">
        <w:rPr>
          <w:rFonts w:ascii="Calibri" w:hAnsi="Calibri" w:cs="Calibri"/>
          <w:sz w:val="22"/>
          <w:szCs w:val="22"/>
          <w:lang w:val="en-GB"/>
        </w:rPr>
        <w:t>Handover Protocol pursuant to</w:t>
      </w:r>
      <w:r w:rsidR="00A24FD5" w:rsidRPr="001A6EFA">
        <w:rPr>
          <w:rFonts w:ascii="Calibri" w:hAnsi="Calibri" w:cs="Calibri"/>
          <w:sz w:val="22"/>
          <w:szCs w:val="22"/>
          <w:lang w:val="en-GB"/>
        </w:rPr>
        <w:t xml:space="preserve"> Section</w:t>
      </w:r>
      <w:r w:rsidRPr="001A6EFA">
        <w:rPr>
          <w:rFonts w:ascii="Calibri" w:hAnsi="Calibri" w:cs="Calibri"/>
          <w:sz w:val="22"/>
          <w:szCs w:val="22"/>
          <w:lang w:val="en-GB"/>
        </w:rPr>
        <w:t xml:space="preserve"> </w:t>
      </w:r>
      <w:r w:rsidR="00B7625B" w:rsidRPr="001A6EFA">
        <w:fldChar w:fldCharType="begin"/>
      </w:r>
      <w:r w:rsidR="00B7625B" w:rsidRPr="001A6EFA">
        <w:instrText xml:space="preserve"> REF _Ref380049631 \r \h  \* MERGEFORMAT </w:instrText>
      </w:r>
      <w:r w:rsidR="00B7625B" w:rsidRPr="001A6EFA">
        <w:fldChar w:fldCharType="separate"/>
      </w:r>
      <w:r w:rsidR="00E73C23" w:rsidRPr="00E73C23">
        <w:rPr>
          <w:rFonts w:ascii="Calibri" w:hAnsi="Calibri" w:cs="Calibri"/>
          <w:sz w:val="22"/>
          <w:szCs w:val="22"/>
          <w:lang w:val="en-GB"/>
        </w:rPr>
        <w:t>10.5</w:t>
      </w:r>
      <w:r w:rsidR="00B7625B" w:rsidRPr="001A6EFA">
        <w:fldChar w:fldCharType="end"/>
      </w:r>
      <w:r w:rsidR="00580140" w:rsidRPr="001A6EFA">
        <w:rPr>
          <w:rFonts w:ascii="Calibri" w:hAnsi="Calibri"/>
          <w:sz w:val="22"/>
          <w:szCs w:val="22"/>
          <w:lang w:val="en-GB"/>
        </w:rPr>
        <w:t xml:space="preserve"> </w:t>
      </w:r>
      <w:bookmarkEnd w:id="22"/>
      <w:r w:rsidRPr="001A6EFA">
        <w:rPr>
          <w:rFonts w:ascii="Calibri" w:hAnsi="Calibri"/>
          <w:sz w:val="22"/>
          <w:szCs w:val="22"/>
          <w:lang w:val="en-GB"/>
        </w:rPr>
        <w:t>hereof</w:t>
      </w:r>
      <w:r w:rsidR="0094129F" w:rsidRPr="001A6EFA">
        <w:rPr>
          <w:rFonts w:ascii="Calibri" w:hAnsi="Calibri"/>
          <w:sz w:val="22"/>
          <w:szCs w:val="22"/>
          <w:lang w:val="en-GB"/>
        </w:rPr>
        <w:t xml:space="preserve"> in case the Equipment was handed over without any minor defects or unfinished work</w:t>
      </w:r>
      <w:r w:rsidR="00A16031" w:rsidRPr="001A6EFA">
        <w:rPr>
          <w:rFonts w:ascii="Calibri" w:hAnsi="Calibri"/>
          <w:sz w:val="22"/>
          <w:szCs w:val="22"/>
          <w:lang w:val="en-GB"/>
        </w:rPr>
        <w:t>.</w:t>
      </w:r>
      <w:bookmarkEnd w:id="23"/>
      <w:r w:rsidR="00DC0151" w:rsidRPr="001A6EFA">
        <w:rPr>
          <w:rFonts w:ascii="Calibri" w:hAnsi="Calibri"/>
          <w:sz w:val="22"/>
          <w:szCs w:val="22"/>
          <w:lang w:val="en-GB"/>
        </w:rPr>
        <w:t xml:space="preserve"> The</w:t>
      </w:r>
      <w:r w:rsidR="00DC0151" w:rsidRPr="00DC0151">
        <w:rPr>
          <w:rFonts w:ascii="Calibri" w:hAnsi="Calibri"/>
          <w:sz w:val="22"/>
          <w:szCs w:val="22"/>
          <w:lang w:val="en-GB"/>
        </w:rPr>
        <w:t xml:space="preserve"> warranty does not cover consumable things</w:t>
      </w:r>
      <w:bookmarkEnd w:id="24"/>
      <w:r w:rsidR="0094129F">
        <w:rPr>
          <w:rFonts w:ascii="Calibri" w:hAnsi="Calibri"/>
          <w:sz w:val="22"/>
          <w:szCs w:val="22"/>
          <w:lang w:val="en-GB"/>
        </w:rPr>
        <w:t>.</w:t>
      </w:r>
    </w:p>
    <w:p w14:paraId="6BF2FE7D" w14:textId="77777777" w:rsidR="00580140" w:rsidRPr="00BE7004"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2208775"/>
      <w:r w:rsidRPr="00BE7004">
        <w:rPr>
          <w:rFonts w:ascii="Calibri" w:hAnsi="Calibri" w:cs="Calibri"/>
          <w:sz w:val="22"/>
          <w:szCs w:val="22"/>
          <w:lang w:val="en-GB"/>
        </w:rPr>
        <w:t>The Seller undertakes to provide free-of-charge service and regular service inspections in the exte</w:t>
      </w:r>
      <w:r w:rsidR="00A913A8" w:rsidRPr="00BE7004">
        <w:rPr>
          <w:rFonts w:ascii="Calibri" w:hAnsi="Calibri" w:cs="Calibri"/>
          <w:sz w:val="22"/>
          <w:szCs w:val="22"/>
          <w:lang w:val="en-GB"/>
        </w:rPr>
        <w:t xml:space="preserve">nt defined by the manufacturer </w:t>
      </w:r>
      <w:r w:rsidRPr="00BE7004">
        <w:rPr>
          <w:rFonts w:ascii="Calibri" w:hAnsi="Calibri" w:cs="Calibri"/>
          <w:sz w:val="22"/>
          <w:szCs w:val="22"/>
          <w:lang w:val="en-GB"/>
        </w:rPr>
        <w:t>for the entire warranty term hereunder including repairs, supply of spare parts and transport and costs associated with employing a service technician</w:t>
      </w:r>
      <w:r w:rsidR="00580140" w:rsidRPr="00BE7004">
        <w:rPr>
          <w:rFonts w:ascii="Calibri" w:hAnsi="Calibri" w:cs="Arial"/>
          <w:sz w:val="22"/>
          <w:szCs w:val="22"/>
          <w:lang w:val="en-GB"/>
        </w:rPr>
        <w:t>.</w:t>
      </w:r>
      <w:bookmarkEnd w:id="25"/>
    </w:p>
    <w:p w14:paraId="6419F792" w14:textId="77777777" w:rsidR="00580140" w:rsidRPr="00CA7DD9" w:rsidRDefault="005F2620" w:rsidP="00844D01">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922406"/>
      <w:r w:rsidRPr="00CA7DD9">
        <w:rPr>
          <w:rFonts w:ascii="Calibri" w:hAnsi="Calibri" w:cs="Calibri"/>
          <w:sz w:val="22"/>
          <w:szCs w:val="22"/>
          <w:lang w:val="en-GB"/>
        </w:rPr>
        <w:t xml:space="preserve">Should the Buyer discover a defect, he shall notify the Seller to rectify such defect using the email address </w:t>
      </w:r>
      <w:r w:rsidRPr="00533289">
        <w:rPr>
          <w:rFonts w:ascii="Calibri" w:hAnsi="Calibri" w:cs="Calibri"/>
          <w:sz w:val="22"/>
          <w:szCs w:val="22"/>
          <w:highlight w:val="yellow"/>
          <w:lang w:val="en-GB"/>
        </w:rPr>
        <w:t>……</w:t>
      </w:r>
      <w:proofErr w:type="gramStart"/>
      <w:r w:rsidRPr="00533289">
        <w:rPr>
          <w:rFonts w:ascii="Calibri" w:hAnsi="Calibri" w:cs="Calibri"/>
          <w:sz w:val="22"/>
          <w:szCs w:val="22"/>
          <w:highlight w:val="yellow"/>
          <w:lang w:val="en-GB"/>
        </w:rPr>
        <w:t>.@</w:t>
      </w:r>
      <w:proofErr w:type="gramEnd"/>
      <w:r w:rsidRPr="00533289">
        <w:rPr>
          <w:rFonts w:ascii="Calibri" w:hAnsi="Calibri" w:cs="Calibri"/>
          <w:sz w:val="22"/>
          <w:szCs w:val="22"/>
          <w:highlight w:val="yellow"/>
          <w:lang w:val="en-GB"/>
        </w:rPr>
        <w:t>......</w:t>
      </w:r>
      <w:r w:rsidRPr="00A83693">
        <w:rPr>
          <w:rFonts w:ascii="Calibri" w:hAnsi="Calibri" w:cs="Calibri"/>
          <w:sz w:val="22"/>
          <w:szCs w:val="22"/>
          <w:lang w:val="en-GB"/>
        </w:rPr>
        <w:t xml:space="preserve"> </w:t>
      </w:r>
      <w:r w:rsidRPr="00A83693">
        <w:rPr>
          <w:rFonts w:ascii="Calibri" w:hAnsi="Calibri" w:cs="Calibri"/>
          <w:snapToGrid w:val="0"/>
          <w:color w:val="FF0000"/>
          <w:sz w:val="22"/>
          <w:szCs w:val="22"/>
          <w:lang w:val="en-GB"/>
        </w:rPr>
        <w:t>(</w:t>
      </w:r>
      <w:r w:rsidRPr="00A83693">
        <w:rPr>
          <w:rFonts w:ascii="Calibri" w:hAnsi="Calibri" w:cs="Calibri"/>
          <w:color w:val="FF0000"/>
          <w:sz w:val="22"/>
          <w:szCs w:val="22"/>
          <w:lang w:val="en-GB"/>
        </w:rPr>
        <w:t xml:space="preserve">TO BE FILLED IN BY THE </w:t>
      </w:r>
      <w:r w:rsidR="00A95882" w:rsidRPr="00A83693">
        <w:rPr>
          <w:rFonts w:ascii="Calibri" w:hAnsi="Calibri" w:cs="Calibri"/>
          <w:color w:val="FF0000"/>
          <w:sz w:val="22"/>
          <w:szCs w:val="22"/>
          <w:lang w:val="en-GB"/>
        </w:rPr>
        <w:t>SELLER</w:t>
      </w:r>
      <w:r w:rsidRPr="00A83693">
        <w:rPr>
          <w:rFonts w:ascii="Calibri" w:hAnsi="Calibri" w:cs="Calibri"/>
          <w:snapToGrid w:val="0"/>
          <w:color w:val="FF0000"/>
          <w:sz w:val="22"/>
          <w:szCs w:val="22"/>
          <w:lang w:val="en-GB"/>
        </w:rPr>
        <w:t>)</w:t>
      </w:r>
      <w:r w:rsidRPr="00A83693">
        <w:rPr>
          <w:rFonts w:ascii="Calibri" w:hAnsi="Calibri" w:cs="Calibri"/>
          <w:sz w:val="22"/>
          <w:szCs w:val="22"/>
          <w:lang w:val="en-GB"/>
        </w:rPr>
        <w:t>. The Seller</w:t>
      </w:r>
      <w:r w:rsidRPr="00CA7DD9">
        <w:rPr>
          <w:rFonts w:ascii="Calibri" w:hAnsi="Calibri" w:cs="Calibri"/>
          <w:sz w:val="22"/>
          <w:szCs w:val="22"/>
          <w:lang w:val="en-GB"/>
        </w:rPr>
        <w:t xml:space="preserve"> shall be obliged </w:t>
      </w:r>
      <w:r w:rsidR="00844D01">
        <w:rPr>
          <w:rFonts w:ascii="Calibri" w:hAnsi="Calibri" w:cs="Calibri"/>
          <w:sz w:val="22"/>
          <w:szCs w:val="22"/>
          <w:lang w:val="en-GB"/>
        </w:rPr>
        <w:t xml:space="preserve">to </w:t>
      </w:r>
      <w:r w:rsidR="00844D01" w:rsidRPr="00844D01">
        <w:rPr>
          <w:rFonts w:ascii="Calibri" w:hAnsi="Calibri" w:cs="Calibri"/>
          <w:sz w:val="22"/>
          <w:szCs w:val="22"/>
          <w:lang w:val="en-GB"/>
        </w:rPr>
        <w:t>respond to the notice of defect</w:t>
      </w:r>
      <w:r w:rsidRPr="00CA7DD9">
        <w:rPr>
          <w:rFonts w:ascii="Calibri" w:hAnsi="Calibri" w:cs="Calibri"/>
          <w:sz w:val="22"/>
          <w:szCs w:val="22"/>
          <w:lang w:val="en-GB"/>
        </w:rPr>
        <w:t xml:space="preserve"> within </w:t>
      </w:r>
      <w:r w:rsidR="00844D01" w:rsidRPr="00BE7004">
        <w:rPr>
          <w:rFonts w:ascii="Calibri" w:hAnsi="Calibri" w:cs="Calibri"/>
          <w:sz w:val="22"/>
          <w:szCs w:val="22"/>
          <w:lang w:val="en-GB"/>
        </w:rPr>
        <w:t xml:space="preserve">24 </w:t>
      </w:r>
      <w:r w:rsidR="008233AF" w:rsidRPr="00BE7004">
        <w:rPr>
          <w:rFonts w:ascii="Calibri" w:hAnsi="Calibri" w:cs="Calibri"/>
          <w:sz w:val="22"/>
          <w:szCs w:val="22"/>
          <w:lang w:val="en-GB"/>
        </w:rPr>
        <w:t>hours from notification</w:t>
      </w:r>
      <w:r w:rsidR="00844D01" w:rsidRPr="00BE7004">
        <w:rPr>
          <w:rFonts w:ascii="Calibri" w:hAnsi="Calibri" w:cs="Calibri"/>
          <w:sz w:val="22"/>
          <w:szCs w:val="22"/>
          <w:lang w:val="en-GB"/>
        </w:rPr>
        <w:t xml:space="preserve"> and</w:t>
      </w:r>
      <w:r w:rsidR="008233AF" w:rsidRPr="00BE7004">
        <w:rPr>
          <w:rFonts w:ascii="Calibri" w:hAnsi="Calibri" w:cs="Calibri"/>
          <w:sz w:val="22"/>
          <w:szCs w:val="22"/>
          <w:lang w:val="en-GB"/>
        </w:rPr>
        <w:t xml:space="preserve"> </w:t>
      </w:r>
      <w:r w:rsidR="00844D01" w:rsidRPr="00BE7004">
        <w:rPr>
          <w:rFonts w:ascii="Calibri" w:hAnsi="Calibri" w:cs="Calibri"/>
          <w:sz w:val="22"/>
          <w:szCs w:val="22"/>
          <w:lang w:val="en-GB"/>
        </w:rPr>
        <w:t>to send a technician for its remedy within 5 working days</w:t>
      </w:r>
      <w:r w:rsidR="00E16753" w:rsidRPr="00BE7004">
        <w:rPr>
          <w:rFonts w:ascii="Calibri" w:hAnsi="Calibri" w:cs="Calibri"/>
          <w:sz w:val="22"/>
          <w:szCs w:val="22"/>
          <w:lang w:val="en-GB"/>
        </w:rPr>
        <w:t xml:space="preserve"> </w:t>
      </w:r>
      <w:r w:rsidR="00844D01" w:rsidRPr="00BE7004">
        <w:rPr>
          <w:rFonts w:ascii="Calibri" w:hAnsi="Calibri" w:cs="Calibri"/>
          <w:sz w:val="22"/>
          <w:szCs w:val="22"/>
          <w:lang w:val="en-GB"/>
        </w:rPr>
        <w:t>from notificat</w:t>
      </w:r>
      <w:r w:rsidR="00844D01" w:rsidRPr="00CA7DD9">
        <w:rPr>
          <w:rFonts w:ascii="Calibri" w:hAnsi="Calibri" w:cs="Calibri"/>
          <w:sz w:val="22"/>
          <w:szCs w:val="22"/>
          <w:lang w:val="en-GB"/>
        </w:rPr>
        <w:t>ion</w:t>
      </w:r>
      <w:r w:rsidR="00580140" w:rsidRPr="00CA7DD9">
        <w:rPr>
          <w:rFonts w:ascii="Calibri" w:hAnsi="Calibri" w:cs="Calibri"/>
          <w:sz w:val="22"/>
          <w:szCs w:val="22"/>
          <w:lang w:val="en-GB"/>
        </w:rPr>
        <w:t>.</w:t>
      </w:r>
      <w:bookmarkEnd w:id="26"/>
    </w:p>
    <w:p w14:paraId="533B871C" w14:textId="77777777" w:rsidR="00151BEA"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7" w:name="_Ref389141525"/>
      <w:bookmarkStart w:id="28" w:name="_Ref381970150"/>
      <w:r w:rsidRPr="0094129F">
        <w:rPr>
          <w:rFonts w:ascii="Calibri" w:hAnsi="Calibri" w:cs="Calibri"/>
          <w:sz w:val="22"/>
          <w:szCs w:val="22"/>
          <w:lang w:val="en-GB"/>
        </w:rPr>
        <w:t>The Seller shall be obliged to rectify any claimed defects</w:t>
      </w:r>
      <w:r w:rsidR="000A6061" w:rsidRPr="0094129F">
        <w:rPr>
          <w:rFonts w:ascii="Calibri" w:hAnsi="Calibri" w:cs="Calibri"/>
          <w:sz w:val="22"/>
          <w:szCs w:val="22"/>
          <w:lang w:val="en-GB"/>
        </w:rPr>
        <w:t xml:space="preserve"> on-site</w:t>
      </w:r>
      <w:r w:rsidRPr="0094129F">
        <w:rPr>
          <w:rFonts w:ascii="Calibri" w:hAnsi="Calibri" w:cs="Calibri"/>
          <w:sz w:val="22"/>
          <w:szCs w:val="22"/>
          <w:lang w:val="en-GB"/>
        </w:rPr>
        <w:t xml:space="preserve"> within </w:t>
      </w:r>
      <w:r w:rsidR="00350AD3" w:rsidRPr="0094129F">
        <w:rPr>
          <w:rFonts w:ascii="Calibri" w:hAnsi="Calibri" w:cs="Calibri"/>
          <w:sz w:val="22"/>
          <w:szCs w:val="22"/>
          <w:lang w:val="en-GB"/>
        </w:rPr>
        <w:t>14</w:t>
      </w:r>
      <w:r w:rsidRPr="0094129F">
        <w:rPr>
          <w:rFonts w:ascii="Calibri" w:hAnsi="Calibri" w:cs="Calibri"/>
          <w:sz w:val="22"/>
          <w:szCs w:val="22"/>
          <w:lang w:val="en-GB"/>
        </w:rPr>
        <w:t xml:space="preserve"> </w:t>
      </w:r>
      <w:r w:rsidR="00350AD3" w:rsidRPr="0094129F">
        <w:rPr>
          <w:rFonts w:ascii="Calibri" w:hAnsi="Calibri" w:cs="Calibri"/>
          <w:sz w:val="22"/>
          <w:szCs w:val="22"/>
          <w:lang w:val="en-GB"/>
        </w:rPr>
        <w:t>working</w:t>
      </w:r>
      <w:r w:rsidRPr="0094129F">
        <w:rPr>
          <w:rFonts w:ascii="Calibri" w:hAnsi="Calibri" w:cs="Calibri"/>
          <w:sz w:val="22"/>
          <w:szCs w:val="22"/>
          <w:lang w:val="en-GB"/>
        </w:rPr>
        <w:t xml:space="preserve"> days from receipt of the Buyer’s notification. In</w:t>
      </w:r>
      <w:r w:rsidRPr="00CA7DD9">
        <w:rPr>
          <w:rFonts w:ascii="Calibri" w:hAnsi="Calibri" w:cs="Calibri"/>
          <w:sz w:val="22"/>
          <w:szCs w:val="22"/>
          <w:lang w:val="en-GB"/>
        </w:rPr>
        <w:t xml:space="preserve"> cases of unusual defects, the Seller shall be obliged to rectify the defect in the period corresponding to the nature of the defect and to define the deadline for the handover of the rectified </w:t>
      </w:r>
      <w:r w:rsidR="00DA2C48">
        <w:rPr>
          <w:rFonts w:ascii="Calibri" w:hAnsi="Calibri" w:cs="Calibri"/>
          <w:sz w:val="22"/>
          <w:szCs w:val="22"/>
          <w:lang w:val="en-GB"/>
        </w:rPr>
        <w:t>Equipment</w:t>
      </w:r>
      <w:r w:rsidR="006272F0" w:rsidRPr="00CA7DD9">
        <w:rPr>
          <w:rFonts w:ascii="Calibri" w:hAnsi="Calibri" w:cs="Calibri"/>
          <w:sz w:val="22"/>
          <w:szCs w:val="22"/>
          <w:lang w:val="en-GB"/>
        </w:rPr>
        <w:t>.</w:t>
      </w:r>
      <w:bookmarkEnd w:id="27"/>
      <w:r w:rsidR="006272F0" w:rsidRPr="00CA7DD9">
        <w:rPr>
          <w:rFonts w:ascii="Calibri" w:hAnsi="Calibri" w:cs="Calibri"/>
          <w:sz w:val="22"/>
          <w:szCs w:val="22"/>
          <w:lang w:val="en-GB"/>
        </w:rPr>
        <w:t xml:space="preserve"> </w:t>
      </w:r>
    </w:p>
    <w:p w14:paraId="2DBB2CAB"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922446"/>
      <w:r w:rsidRPr="00CA7DD9">
        <w:rPr>
          <w:rFonts w:ascii="Calibri" w:hAnsi="Calibri" w:cs="Calibri"/>
          <w:sz w:val="22"/>
          <w:szCs w:val="22"/>
          <w:lang w:val="en-GB"/>
        </w:rPr>
        <w:t>Any and all costs associated with defect rectification / repair including transport and travel expenses shall be always borne by the Seller</w:t>
      </w:r>
      <w:r w:rsidR="00580140" w:rsidRPr="00CA7DD9">
        <w:rPr>
          <w:rFonts w:ascii="Calibri" w:hAnsi="Calibri" w:cs="Calibri"/>
          <w:sz w:val="22"/>
          <w:szCs w:val="22"/>
          <w:lang w:val="en-GB"/>
        </w:rPr>
        <w:t>.</w:t>
      </w:r>
      <w:bookmarkEnd w:id="28"/>
      <w:bookmarkEnd w:id="29"/>
    </w:p>
    <w:p w14:paraId="00AD5A64"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822010"/>
      <w:r w:rsidRPr="00CA7DD9">
        <w:rPr>
          <w:rFonts w:ascii="Calibri" w:hAnsi="Calibri" w:cs="Arial"/>
          <w:sz w:val="22"/>
          <w:szCs w:val="22"/>
          <w:lang w:val="en-GB"/>
        </w:rPr>
        <w:t>The repaired Equipment shall be handed over by the Seller to the Buyer on the basis of a protocol confirming removal of the defect (hereinafter the “</w:t>
      </w:r>
      <w:r w:rsidRPr="00CA7DD9">
        <w:rPr>
          <w:rFonts w:ascii="Calibri" w:hAnsi="Calibri" w:cs="Arial"/>
          <w:b/>
          <w:sz w:val="22"/>
          <w:szCs w:val="22"/>
          <w:lang w:val="en-GB"/>
        </w:rPr>
        <w:t>Repair Protocol</w:t>
      </w:r>
      <w:r w:rsidRPr="00CA7DD9">
        <w:rPr>
          <w:rFonts w:ascii="Calibri" w:hAnsi="Calibri" w:cs="Arial"/>
          <w:sz w:val="22"/>
          <w:szCs w:val="22"/>
          <w:lang w:val="en-GB"/>
        </w:rPr>
        <w:t>”</w:t>
      </w:r>
      <w:r w:rsidRPr="00CA7DD9">
        <w:rPr>
          <w:rFonts w:ascii="Calibri" w:hAnsi="Calibri" w:cs="Arial"/>
          <w:b/>
          <w:sz w:val="22"/>
          <w:szCs w:val="22"/>
          <w:lang w:val="en-GB"/>
        </w:rPr>
        <w:t xml:space="preserve">) </w:t>
      </w:r>
      <w:r w:rsidRPr="00CA7DD9">
        <w:rPr>
          <w:rFonts w:ascii="Calibri" w:hAnsi="Calibri" w:cs="Arial"/>
          <w:sz w:val="22"/>
          <w:szCs w:val="22"/>
          <w:lang w:val="en-GB"/>
        </w:rPr>
        <w:t xml:space="preserve">containing confirmations of both Parties that the </w:t>
      </w:r>
      <w:r w:rsidRPr="00CA7DD9">
        <w:rPr>
          <w:rFonts w:ascii="Calibri" w:hAnsi="Calibri" w:cs="Arial"/>
          <w:bCs/>
          <w:iCs/>
          <w:sz w:val="22"/>
          <w:szCs w:val="22"/>
          <w:lang w:val="en-GB"/>
        </w:rPr>
        <w:t>Equipment was duly repaired and is defect-free</w:t>
      </w:r>
      <w:r w:rsidR="00580140" w:rsidRPr="00CA7DD9">
        <w:rPr>
          <w:rFonts w:ascii="Calibri" w:hAnsi="Calibri" w:cs="Arial"/>
          <w:bCs/>
          <w:iCs/>
          <w:sz w:val="22"/>
          <w:szCs w:val="22"/>
          <w:lang w:val="en-GB"/>
        </w:rPr>
        <w:t>.</w:t>
      </w:r>
      <w:bookmarkEnd w:id="30"/>
    </w:p>
    <w:p w14:paraId="15715FA2"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31" w:name="_Ref382821825"/>
      <w:r w:rsidRPr="00CA7DD9">
        <w:rPr>
          <w:rFonts w:ascii="Calibri" w:hAnsi="Calibri" w:cs="Calibri"/>
          <w:sz w:val="22"/>
          <w:szCs w:val="22"/>
          <w:lang w:val="en-GB"/>
        </w:rPr>
        <w:t>The repaired portion of the Equipment shall be subject to a new warranty term in accordance with Section</w:t>
      </w:r>
      <w:r w:rsidR="00350AD3">
        <w:rPr>
          <w:rFonts w:ascii="Calibri" w:hAnsi="Calibri" w:cs="Calibri"/>
          <w:sz w:val="22"/>
          <w:szCs w:val="22"/>
          <w:lang w:val="en-GB"/>
        </w:rPr>
        <w:t xml:space="preserve"> </w:t>
      </w:r>
      <w:r w:rsidR="00344558">
        <w:rPr>
          <w:rFonts w:ascii="Calibri" w:hAnsi="Calibri" w:cs="Calibri"/>
          <w:sz w:val="22"/>
          <w:szCs w:val="22"/>
          <w:lang w:val="en-GB"/>
        </w:rPr>
        <w:fldChar w:fldCharType="begin"/>
      </w:r>
      <w:r w:rsidR="00350AD3">
        <w:rPr>
          <w:rFonts w:ascii="Calibri" w:hAnsi="Calibri" w:cs="Calibri"/>
          <w:sz w:val="22"/>
          <w:szCs w:val="22"/>
          <w:lang w:val="en-GB"/>
        </w:rPr>
        <w:instrText xml:space="preserve"> REF _Ref437613768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15.1</w:t>
      </w:r>
      <w:r w:rsidR="00344558">
        <w:rPr>
          <w:rFonts w:ascii="Calibri" w:hAnsi="Calibri" w:cs="Calibri"/>
          <w:sz w:val="22"/>
          <w:szCs w:val="22"/>
          <w:lang w:val="en-GB"/>
        </w:rPr>
        <w:fldChar w:fldCharType="end"/>
      </w:r>
      <w:r w:rsidRPr="00CA7DD9">
        <w:rPr>
          <w:rFonts w:ascii="Calibri" w:hAnsi="Calibri" w:cs="Calibri"/>
          <w:sz w:val="22"/>
          <w:szCs w:val="22"/>
          <w:lang w:val="en-GB"/>
        </w:rPr>
        <w:t>, which commences to run on the day following the date when the Repair Protocol was executed</w:t>
      </w:r>
      <w:r w:rsidR="00580140" w:rsidRPr="00CA7DD9">
        <w:rPr>
          <w:rFonts w:ascii="Calibri" w:hAnsi="Calibri" w:cs="Calibri"/>
          <w:sz w:val="22"/>
          <w:szCs w:val="22"/>
          <w:lang w:val="en-GB"/>
        </w:rPr>
        <w:t>.</w:t>
      </w:r>
      <w:bookmarkEnd w:id="31"/>
    </w:p>
    <w:p w14:paraId="396E9143" w14:textId="77777777" w:rsidR="006272F0" w:rsidRPr="0094129F"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32" w:name="_Ref382209017"/>
      <w:r w:rsidRPr="0094129F">
        <w:rPr>
          <w:rFonts w:ascii="Calibri" w:hAnsi="Calibri" w:cs="Calibri"/>
          <w:sz w:val="22"/>
          <w:szCs w:val="22"/>
          <w:lang w:val="en-GB"/>
        </w:rPr>
        <w:t xml:space="preserve">Should the Equipment suffer from defects which make it demonstrably unusable for a period exceeding </w:t>
      </w:r>
      <w:r w:rsidR="00B049C0" w:rsidRPr="0094129F">
        <w:rPr>
          <w:rFonts w:ascii="Calibri" w:hAnsi="Calibri" w:cs="Calibri"/>
          <w:sz w:val="22"/>
          <w:szCs w:val="22"/>
          <w:lang w:val="en-GB"/>
        </w:rPr>
        <w:t>4</w:t>
      </w:r>
      <w:r w:rsidRPr="0094129F">
        <w:rPr>
          <w:rFonts w:ascii="Calibri" w:hAnsi="Calibri" w:cs="Calibri"/>
          <w:sz w:val="22"/>
          <w:szCs w:val="22"/>
          <w:lang w:val="en-GB"/>
        </w:rPr>
        <w:t xml:space="preserve">0 days (defect period) during any six </w:t>
      </w:r>
      <w:r w:rsidR="00B049C0" w:rsidRPr="0094129F">
        <w:rPr>
          <w:rFonts w:ascii="Calibri" w:hAnsi="Calibri" w:cs="Calibri"/>
          <w:sz w:val="22"/>
          <w:szCs w:val="22"/>
          <w:lang w:val="en-GB"/>
        </w:rPr>
        <w:t xml:space="preserve">(or less) </w:t>
      </w:r>
      <w:r w:rsidRPr="0094129F">
        <w:rPr>
          <w:rFonts w:ascii="Calibri" w:hAnsi="Calibri" w:cs="Calibri"/>
          <w:sz w:val="22"/>
          <w:szCs w:val="22"/>
          <w:lang w:val="en-GB"/>
        </w:rPr>
        <w:t xml:space="preserve">consecutive months during the warranty term, the Seller shall be obliged to rectify such </w:t>
      </w:r>
      <w:r w:rsidRPr="001A6EFA">
        <w:rPr>
          <w:rFonts w:ascii="Calibri" w:hAnsi="Calibri" w:cs="Calibri"/>
          <w:sz w:val="22"/>
          <w:szCs w:val="22"/>
          <w:lang w:val="en-GB"/>
        </w:rPr>
        <w:t>defect by delivering new defect-free Equipment in accordance with Section 2106(1</w:t>
      </w:r>
      <w:proofErr w:type="gramStart"/>
      <w:r w:rsidRPr="001A6EFA">
        <w:rPr>
          <w:rFonts w:ascii="Calibri" w:hAnsi="Calibri" w:cs="Calibri"/>
          <w:sz w:val="22"/>
          <w:szCs w:val="22"/>
          <w:lang w:val="en-GB"/>
        </w:rPr>
        <w:t>)(</w:t>
      </w:r>
      <w:proofErr w:type="gramEnd"/>
      <w:r w:rsidRPr="001A6EFA">
        <w:rPr>
          <w:rFonts w:ascii="Calibri" w:hAnsi="Calibri" w:cs="Calibri"/>
          <w:sz w:val="22"/>
          <w:szCs w:val="22"/>
          <w:lang w:val="en-GB"/>
        </w:rPr>
        <w:t>a) of the Civil Code</w:t>
      </w:r>
      <w:r w:rsidR="00B049C0" w:rsidRPr="001A6EFA">
        <w:rPr>
          <w:rFonts w:ascii="Calibri" w:hAnsi="Calibri" w:cs="Calibri"/>
          <w:sz w:val="22"/>
          <w:szCs w:val="22"/>
          <w:lang w:val="en-GB"/>
        </w:rPr>
        <w:t xml:space="preserve"> within </w:t>
      </w:r>
      <w:r w:rsidR="0094129F" w:rsidRPr="001A6EFA">
        <w:rPr>
          <w:rFonts w:ascii="Calibri" w:hAnsi="Calibri" w:cs="Calibri"/>
          <w:sz w:val="22"/>
          <w:szCs w:val="22"/>
          <w:lang w:val="en-GB"/>
        </w:rPr>
        <w:t>8 months</w:t>
      </w:r>
      <w:r w:rsidR="00B049C0" w:rsidRPr="001A6EFA">
        <w:rPr>
          <w:rFonts w:ascii="Calibri" w:hAnsi="Calibri" w:cs="Calibri"/>
          <w:sz w:val="22"/>
          <w:szCs w:val="22"/>
          <w:lang w:val="en-GB"/>
        </w:rPr>
        <w:t xml:space="preserve"> from the date </w:t>
      </w:r>
      <w:r w:rsidR="009C0CDB" w:rsidRPr="001A6EFA">
        <w:rPr>
          <w:rFonts w:ascii="Calibri" w:hAnsi="Calibri" w:cs="Calibri"/>
          <w:sz w:val="22"/>
          <w:szCs w:val="22"/>
          <w:lang w:val="en-GB"/>
        </w:rPr>
        <w:t xml:space="preserve">the Seller was called upon to </w:t>
      </w:r>
      <w:r w:rsidR="00B71C94" w:rsidRPr="001A6EFA">
        <w:rPr>
          <w:rFonts w:ascii="Calibri" w:hAnsi="Calibri" w:cs="Calibri"/>
          <w:sz w:val="22"/>
          <w:szCs w:val="22"/>
          <w:lang w:val="en-GB"/>
        </w:rPr>
        <w:t>deliver the new Equipment</w:t>
      </w:r>
      <w:r w:rsidR="006272F0" w:rsidRPr="001A6EFA">
        <w:rPr>
          <w:rFonts w:ascii="Calibri" w:hAnsi="Calibri" w:cs="Calibri"/>
          <w:sz w:val="22"/>
          <w:szCs w:val="22"/>
          <w:lang w:val="en-GB"/>
        </w:rPr>
        <w:t>.</w:t>
      </w:r>
      <w:bookmarkEnd w:id="32"/>
      <w:r w:rsidR="00A24FD5" w:rsidRPr="001A6EFA">
        <w:rPr>
          <w:rFonts w:ascii="Calibri" w:hAnsi="Calibri" w:cs="Calibri"/>
          <w:sz w:val="22"/>
          <w:szCs w:val="22"/>
          <w:lang w:val="en-GB"/>
        </w:rPr>
        <w:t xml:space="preserve"> The Equipment is demonstrably unusable, when the technical parameters or other conditions required in the technical specification defined in Annex No. 1 and 2 hereto and in the relevant valid technical standards are not met.</w:t>
      </w:r>
    </w:p>
    <w:p w14:paraId="61C77A49" w14:textId="77777777" w:rsidR="00233E08" w:rsidRPr="00CA7DD9" w:rsidRDefault="008233AF"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CONTRACTUAL PENALTIES</w:t>
      </w:r>
    </w:p>
    <w:p w14:paraId="3CAB3ADB" w14:textId="77777777" w:rsidR="00233E08" w:rsidRPr="0094129F" w:rsidRDefault="009E469D"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The Buyer shall be entitled to claim a contractual penalty against the Seller in the amount of 30 % of the Price, i</w:t>
      </w:r>
      <w:r w:rsidR="008233AF" w:rsidRPr="00A83693">
        <w:rPr>
          <w:rFonts w:ascii="Calibri" w:hAnsi="Calibri" w:cs="Calibri"/>
          <w:sz w:val="22"/>
          <w:szCs w:val="22"/>
          <w:lang w:val="en-GB"/>
        </w:rPr>
        <w:t>n case</w:t>
      </w:r>
      <w:r w:rsidRPr="00A83693">
        <w:rPr>
          <w:rFonts w:ascii="Calibri" w:hAnsi="Calibri" w:cs="Calibri"/>
          <w:sz w:val="22"/>
          <w:szCs w:val="22"/>
          <w:lang w:val="en-GB"/>
        </w:rPr>
        <w:t xml:space="preserve"> he will subsequently take advantage</w:t>
      </w:r>
      <w:r w:rsidR="002B3721" w:rsidRPr="00A83693">
        <w:rPr>
          <w:rFonts w:ascii="Calibri" w:hAnsi="Calibri" w:cs="Calibri"/>
          <w:sz w:val="22"/>
          <w:szCs w:val="22"/>
          <w:lang w:val="en-GB"/>
        </w:rPr>
        <w:t xml:space="preserve"> of the opportunity</w:t>
      </w:r>
      <w:r w:rsidRPr="00A83693">
        <w:rPr>
          <w:rFonts w:ascii="Calibri" w:hAnsi="Calibri" w:cs="Calibri"/>
          <w:sz w:val="22"/>
          <w:szCs w:val="22"/>
          <w:lang w:val="en-GB"/>
        </w:rPr>
        <w:t xml:space="preserve"> to withdraw</w:t>
      </w:r>
      <w:r w:rsidR="008233AF" w:rsidRPr="00A83693">
        <w:rPr>
          <w:rFonts w:ascii="Calibri" w:hAnsi="Calibri" w:cs="Calibri"/>
          <w:sz w:val="22"/>
          <w:szCs w:val="22"/>
          <w:lang w:val="en-GB"/>
        </w:rPr>
        <w:t xml:space="preserve"> from the Contract pursuant to Section </w:t>
      </w:r>
      <w:r w:rsidR="00344558">
        <w:rPr>
          <w:rFonts w:ascii="Calibri" w:hAnsi="Calibri" w:cs="Calibri"/>
          <w:sz w:val="22"/>
          <w:szCs w:val="22"/>
          <w:lang w:val="en-GB"/>
        </w:rPr>
        <w:fldChar w:fldCharType="begin"/>
      </w:r>
      <w:r w:rsidR="00065FC4">
        <w:rPr>
          <w:rFonts w:ascii="Calibri" w:hAnsi="Calibri" w:cs="Calibri"/>
          <w:sz w:val="22"/>
          <w:szCs w:val="22"/>
          <w:lang w:val="en-GB"/>
        </w:rPr>
        <w:instrText xml:space="preserve"> REF _Ref386545562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13.2.1</w:t>
      </w:r>
      <w:r w:rsidR="00344558">
        <w:rPr>
          <w:rFonts w:ascii="Calibri" w:hAnsi="Calibri" w:cs="Calibri"/>
          <w:sz w:val="22"/>
          <w:szCs w:val="22"/>
          <w:lang w:val="en-GB"/>
        </w:rPr>
        <w:fldChar w:fldCharType="end"/>
      </w:r>
      <w:r w:rsidR="00BB4102" w:rsidRPr="00A83693">
        <w:rPr>
          <w:rFonts w:ascii="Calibri" w:hAnsi="Calibri" w:cs="Calibri"/>
          <w:sz w:val="22"/>
          <w:szCs w:val="22"/>
          <w:lang w:val="en-GB"/>
        </w:rPr>
        <w:t xml:space="preserve"> a</w:t>
      </w:r>
      <w:r w:rsidR="008233AF" w:rsidRPr="00A83693">
        <w:rPr>
          <w:rFonts w:ascii="Calibri" w:hAnsi="Calibri" w:cs="Calibri"/>
          <w:sz w:val="22"/>
          <w:szCs w:val="22"/>
          <w:lang w:val="en-GB"/>
        </w:rPr>
        <w:t>nd</w:t>
      </w:r>
      <w:r w:rsidR="00065FC4">
        <w:rPr>
          <w:rFonts w:ascii="Calibri" w:hAnsi="Calibri" w:cs="Calibri"/>
          <w:sz w:val="22"/>
          <w:szCs w:val="22"/>
          <w:lang w:val="en-GB"/>
        </w:rPr>
        <w:t xml:space="preserve"> </w:t>
      </w:r>
      <w:r w:rsidR="00344558">
        <w:rPr>
          <w:rFonts w:ascii="Calibri" w:hAnsi="Calibri" w:cs="Calibri"/>
          <w:sz w:val="22"/>
          <w:szCs w:val="22"/>
          <w:lang w:val="en-GB"/>
        </w:rPr>
        <w:fldChar w:fldCharType="begin"/>
      </w:r>
      <w:r w:rsidR="00065FC4">
        <w:rPr>
          <w:rFonts w:ascii="Calibri" w:hAnsi="Calibri" w:cs="Calibri"/>
          <w:sz w:val="22"/>
          <w:szCs w:val="22"/>
          <w:lang w:val="en-GB"/>
        </w:rPr>
        <w:instrText xml:space="preserve"> REF _Ref380048761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E73C23">
        <w:rPr>
          <w:rFonts w:ascii="Calibri" w:hAnsi="Calibri" w:cs="Calibri"/>
          <w:sz w:val="22"/>
          <w:szCs w:val="22"/>
          <w:lang w:val="en-GB"/>
        </w:rPr>
        <w:t>13.2.2</w:t>
      </w:r>
      <w:r w:rsidR="00344558">
        <w:rPr>
          <w:rFonts w:ascii="Calibri" w:hAnsi="Calibri" w:cs="Calibri"/>
          <w:sz w:val="22"/>
          <w:szCs w:val="22"/>
          <w:lang w:val="en-GB"/>
        </w:rPr>
        <w:fldChar w:fldCharType="end"/>
      </w:r>
      <w:r w:rsidR="00BB4102" w:rsidRPr="00A83693">
        <w:rPr>
          <w:rFonts w:ascii="Calibri" w:hAnsi="Calibri" w:cs="Calibri"/>
          <w:sz w:val="22"/>
          <w:szCs w:val="22"/>
          <w:lang w:val="en-GB"/>
        </w:rPr>
        <w:t>.</w:t>
      </w:r>
    </w:p>
    <w:p w14:paraId="0FFDB276" w14:textId="77777777" w:rsidR="0094129F" w:rsidRPr="001A6EFA" w:rsidRDefault="0094129F" w:rsidP="0094129F">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The Buyer shall have the right to a penalty in the amount of 15.000</w:t>
      </w:r>
      <w:proofErr w:type="gramStart"/>
      <w:r w:rsidRPr="001A6EFA">
        <w:rPr>
          <w:rFonts w:ascii="Calibri" w:hAnsi="Calibri"/>
          <w:sz w:val="22"/>
          <w:szCs w:val="22"/>
          <w:lang w:val="en-GB"/>
        </w:rPr>
        <w:t>,-</w:t>
      </w:r>
      <w:proofErr w:type="gramEnd"/>
      <w:r w:rsidRPr="001A6EFA">
        <w:rPr>
          <w:rFonts w:ascii="Calibri" w:hAnsi="Calibri"/>
          <w:sz w:val="22"/>
          <w:szCs w:val="22"/>
          <w:lang w:val="en-GB"/>
        </w:rPr>
        <w:t xml:space="preserve"> CZK for each day when the Equipment was </w:t>
      </w:r>
      <w:proofErr w:type="spellStart"/>
      <w:r w:rsidRPr="001A6EFA">
        <w:rPr>
          <w:rFonts w:ascii="Calibri" w:hAnsi="Calibri"/>
          <w:sz w:val="22"/>
          <w:szCs w:val="22"/>
          <w:lang w:val="en-GB"/>
        </w:rPr>
        <w:t>inoperational</w:t>
      </w:r>
      <w:proofErr w:type="spellEnd"/>
      <w:r w:rsidRPr="001A6EFA">
        <w:rPr>
          <w:rFonts w:ascii="Calibri" w:hAnsi="Calibri"/>
          <w:sz w:val="22"/>
          <w:szCs w:val="22"/>
          <w:lang w:val="en-GB"/>
        </w:rPr>
        <w:t xml:space="preserve"> due to defect that was subject to warranty repairs, starting on the 15</w:t>
      </w:r>
      <w:r w:rsidRPr="001A6EFA">
        <w:rPr>
          <w:rFonts w:ascii="Calibri" w:hAnsi="Calibri"/>
          <w:sz w:val="22"/>
          <w:szCs w:val="22"/>
          <w:vertAlign w:val="superscript"/>
          <w:lang w:val="en-GB"/>
        </w:rPr>
        <w:t>th</w:t>
      </w:r>
      <w:r w:rsidRPr="001A6EFA">
        <w:rPr>
          <w:rFonts w:ascii="Calibri" w:hAnsi="Calibri"/>
          <w:sz w:val="22"/>
          <w:szCs w:val="22"/>
          <w:lang w:val="en-GB"/>
        </w:rPr>
        <w:t xml:space="preserve"> day from notification of the defect.</w:t>
      </w:r>
      <w:r w:rsidR="00DB27DF" w:rsidRPr="001A6EFA">
        <w:rPr>
          <w:rFonts w:ascii="Calibri" w:hAnsi="Calibri"/>
          <w:sz w:val="22"/>
          <w:szCs w:val="22"/>
          <w:lang w:val="en-GB"/>
        </w:rPr>
        <w:t xml:space="preserve"> </w:t>
      </w:r>
      <w:r w:rsidR="00DB27DF" w:rsidRPr="001A6EFA">
        <w:rPr>
          <w:rFonts w:ascii="Calibri" w:hAnsi="Calibri" w:cs="Calibri"/>
          <w:sz w:val="22"/>
          <w:szCs w:val="22"/>
          <w:lang w:val="en-GB"/>
        </w:rPr>
        <w:t>In cases of unusual defects, the penalty of 15.000</w:t>
      </w:r>
      <w:proofErr w:type="gramStart"/>
      <w:r w:rsidR="00DB27DF" w:rsidRPr="001A6EFA">
        <w:rPr>
          <w:rFonts w:ascii="Calibri" w:hAnsi="Calibri" w:cs="Calibri"/>
          <w:sz w:val="22"/>
          <w:szCs w:val="22"/>
          <w:lang w:val="en-GB"/>
        </w:rPr>
        <w:t>,-</w:t>
      </w:r>
      <w:proofErr w:type="gramEnd"/>
      <w:r w:rsidR="00DB27DF" w:rsidRPr="001A6EFA">
        <w:rPr>
          <w:rFonts w:ascii="Calibri" w:hAnsi="Calibri" w:cs="Calibri"/>
          <w:sz w:val="22"/>
          <w:szCs w:val="22"/>
          <w:lang w:val="en-GB"/>
        </w:rPr>
        <w:t xml:space="preserve"> CZK will be applied </w:t>
      </w:r>
      <w:r w:rsidR="005F10F6" w:rsidRPr="001A6EFA">
        <w:rPr>
          <w:rFonts w:ascii="Calibri" w:hAnsi="Calibri" w:cs="Calibri"/>
          <w:sz w:val="22"/>
          <w:szCs w:val="22"/>
          <w:lang w:val="en-GB"/>
        </w:rPr>
        <w:t>for each commenced day following the date</w:t>
      </w:r>
      <w:r w:rsidR="00DB27DF" w:rsidRPr="001A6EFA">
        <w:rPr>
          <w:rFonts w:ascii="Calibri" w:hAnsi="Calibri" w:cs="Calibri"/>
          <w:sz w:val="22"/>
          <w:szCs w:val="22"/>
          <w:lang w:val="en-GB"/>
        </w:rPr>
        <w:t xml:space="preserve"> </w:t>
      </w:r>
      <w:r w:rsidR="005F10F6" w:rsidRPr="001A6EFA">
        <w:rPr>
          <w:rFonts w:ascii="Calibri" w:hAnsi="Calibri" w:cs="Calibri"/>
          <w:sz w:val="22"/>
          <w:szCs w:val="22"/>
          <w:lang w:val="en-GB"/>
        </w:rPr>
        <w:t>of</w:t>
      </w:r>
      <w:r w:rsidR="00DB27DF" w:rsidRPr="001A6EFA">
        <w:rPr>
          <w:rFonts w:ascii="Calibri" w:hAnsi="Calibri" w:cs="Calibri"/>
          <w:sz w:val="22"/>
          <w:szCs w:val="22"/>
          <w:lang w:val="en-GB"/>
        </w:rPr>
        <w:t xml:space="preserve"> deadline</w:t>
      </w:r>
      <w:r w:rsidR="005F10F6" w:rsidRPr="001A6EFA">
        <w:rPr>
          <w:rFonts w:ascii="Calibri" w:hAnsi="Calibri" w:cs="Calibri"/>
          <w:sz w:val="22"/>
          <w:szCs w:val="22"/>
          <w:lang w:val="en-GB"/>
        </w:rPr>
        <w:t xml:space="preserve"> for the handover of the rectified Equipment</w:t>
      </w:r>
      <w:r w:rsidR="00DB27DF" w:rsidRPr="001A6EFA">
        <w:rPr>
          <w:rFonts w:ascii="Calibri" w:hAnsi="Calibri" w:cs="Calibri"/>
          <w:sz w:val="22"/>
          <w:szCs w:val="22"/>
          <w:lang w:val="en-GB"/>
        </w:rPr>
        <w:t xml:space="preserve">, </w:t>
      </w:r>
      <w:r w:rsidR="005F10F6" w:rsidRPr="001A6EFA">
        <w:rPr>
          <w:rFonts w:ascii="Calibri" w:hAnsi="Calibri" w:cs="Calibri"/>
          <w:sz w:val="22"/>
          <w:szCs w:val="22"/>
          <w:lang w:val="en-GB"/>
        </w:rPr>
        <w:t xml:space="preserve">specified in Section </w:t>
      </w:r>
      <w:r w:rsidR="005F10F6" w:rsidRPr="001A6EFA">
        <w:rPr>
          <w:rFonts w:ascii="Calibri" w:hAnsi="Calibri" w:cs="Calibri"/>
          <w:sz w:val="22"/>
          <w:szCs w:val="22"/>
          <w:lang w:val="en-GB"/>
        </w:rPr>
        <w:fldChar w:fldCharType="begin"/>
      </w:r>
      <w:r w:rsidR="005F10F6" w:rsidRPr="001A6EFA">
        <w:rPr>
          <w:rFonts w:ascii="Calibri" w:hAnsi="Calibri" w:cs="Calibri"/>
          <w:sz w:val="22"/>
          <w:szCs w:val="22"/>
          <w:lang w:val="en-GB"/>
        </w:rPr>
        <w:instrText xml:space="preserve"> REF _Ref389141525 \r \h  \* MERGEFORMAT </w:instrText>
      </w:r>
      <w:r w:rsidR="005F10F6" w:rsidRPr="001A6EFA">
        <w:rPr>
          <w:rFonts w:ascii="Calibri" w:hAnsi="Calibri" w:cs="Calibri"/>
          <w:sz w:val="22"/>
          <w:szCs w:val="22"/>
          <w:lang w:val="en-GB"/>
        </w:rPr>
      </w:r>
      <w:r w:rsidR="005F10F6" w:rsidRPr="001A6EFA">
        <w:rPr>
          <w:rFonts w:ascii="Calibri" w:hAnsi="Calibri" w:cs="Calibri"/>
          <w:sz w:val="22"/>
          <w:szCs w:val="22"/>
          <w:lang w:val="en-GB"/>
        </w:rPr>
        <w:fldChar w:fldCharType="separate"/>
      </w:r>
      <w:r w:rsidR="00E73C23">
        <w:rPr>
          <w:rFonts w:ascii="Calibri" w:hAnsi="Calibri" w:cs="Calibri"/>
          <w:sz w:val="22"/>
          <w:szCs w:val="22"/>
          <w:lang w:val="en-GB"/>
        </w:rPr>
        <w:t>15.4</w:t>
      </w:r>
      <w:r w:rsidR="005F10F6" w:rsidRPr="001A6EFA">
        <w:rPr>
          <w:rFonts w:ascii="Calibri" w:hAnsi="Calibri" w:cs="Calibri"/>
          <w:sz w:val="22"/>
          <w:szCs w:val="22"/>
          <w:lang w:val="en-GB"/>
        </w:rPr>
        <w:fldChar w:fldCharType="end"/>
      </w:r>
      <w:r w:rsidR="005F10F6" w:rsidRPr="001A6EFA">
        <w:rPr>
          <w:rFonts w:ascii="Calibri" w:hAnsi="Calibri" w:cs="Calibri"/>
          <w:sz w:val="22"/>
          <w:szCs w:val="22"/>
          <w:lang w:val="en-GB"/>
        </w:rPr>
        <w:t xml:space="preserve"> hereof</w:t>
      </w:r>
      <w:r w:rsidR="00DB27DF" w:rsidRPr="001A6EFA">
        <w:rPr>
          <w:rFonts w:ascii="Calibri" w:hAnsi="Calibri" w:cs="Calibri"/>
          <w:sz w:val="22"/>
          <w:szCs w:val="22"/>
          <w:lang w:val="en-GB"/>
        </w:rPr>
        <w:t xml:space="preserve">. </w:t>
      </w:r>
    </w:p>
    <w:p w14:paraId="12B4169C" w14:textId="5A3251A7" w:rsidR="00CE40BC" w:rsidRPr="00B600F7" w:rsidRDefault="00CE40BC" w:rsidP="0094129F">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lastRenderedPageBreak/>
        <w:t xml:space="preserve">The Buyer shall have the right to a penalty in the amount of </w:t>
      </w:r>
      <w:r w:rsidR="00804A6A" w:rsidRPr="001A6EFA">
        <w:rPr>
          <w:rFonts w:ascii="Calibri" w:hAnsi="Calibri"/>
          <w:sz w:val="22"/>
          <w:szCs w:val="22"/>
          <w:lang w:val="en-GB"/>
        </w:rPr>
        <w:t>10</w:t>
      </w:r>
      <w:r w:rsidRPr="001A6EFA">
        <w:rPr>
          <w:rFonts w:ascii="Calibri" w:hAnsi="Calibri"/>
          <w:sz w:val="22"/>
          <w:szCs w:val="22"/>
          <w:lang w:val="en-GB"/>
        </w:rPr>
        <w:t>.000</w:t>
      </w:r>
      <w:proofErr w:type="gramStart"/>
      <w:r w:rsidRPr="001A6EFA">
        <w:rPr>
          <w:rFonts w:ascii="Calibri" w:hAnsi="Calibri"/>
          <w:sz w:val="22"/>
          <w:szCs w:val="22"/>
          <w:lang w:val="en-GB"/>
        </w:rPr>
        <w:t>,-</w:t>
      </w:r>
      <w:proofErr w:type="gramEnd"/>
      <w:r w:rsidRPr="001A6EFA">
        <w:rPr>
          <w:rFonts w:ascii="Calibri" w:hAnsi="Calibri"/>
          <w:sz w:val="22"/>
          <w:szCs w:val="22"/>
          <w:lang w:val="en-GB"/>
        </w:rPr>
        <w:t xml:space="preserve"> CZK</w:t>
      </w:r>
      <w:r w:rsidRPr="001A6EFA">
        <w:rPr>
          <w:rFonts w:ascii="Calibri" w:hAnsi="Calibri" w:cs="Calibri"/>
          <w:sz w:val="22"/>
          <w:szCs w:val="22"/>
          <w:lang w:val="en-GB"/>
        </w:rPr>
        <w:t xml:space="preserve"> for each commenced day of </w:t>
      </w:r>
      <w:r w:rsidRPr="00B600F7">
        <w:rPr>
          <w:rFonts w:ascii="Calibri" w:hAnsi="Calibri" w:cs="Calibri"/>
          <w:sz w:val="22"/>
          <w:szCs w:val="22"/>
          <w:lang w:val="en-GB"/>
        </w:rPr>
        <w:t>delay with</w:t>
      </w:r>
      <w:r w:rsidR="00A24FD5" w:rsidRPr="00B600F7">
        <w:rPr>
          <w:rFonts w:ascii="Calibri" w:hAnsi="Calibri" w:cs="Calibri"/>
          <w:sz w:val="22"/>
          <w:szCs w:val="22"/>
          <w:lang w:val="en-GB"/>
        </w:rPr>
        <w:t xml:space="preserve"> </w:t>
      </w:r>
      <w:r w:rsidR="00A24FD5" w:rsidRPr="00B600F7">
        <w:rPr>
          <w:rFonts w:asciiTheme="minorHAnsi" w:hAnsiTheme="minorHAnsi" w:cs="Calibri"/>
          <w:bCs/>
          <w:sz w:val="22"/>
          <w:szCs w:val="22"/>
          <w:lang w:val="en-GB"/>
        </w:rPr>
        <w:t xml:space="preserve">beginning the installation of the Equipment </w:t>
      </w:r>
      <w:r w:rsidR="00A24FD5" w:rsidRPr="00B600F7">
        <w:rPr>
          <w:rFonts w:ascii="Calibri" w:hAnsi="Calibri" w:cs="Calibri"/>
          <w:sz w:val="22"/>
          <w:szCs w:val="22"/>
          <w:lang w:val="en-GB"/>
        </w:rPr>
        <w:t xml:space="preserve">pursuant to Section </w:t>
      </w:r>
      <w:r w:rsidR="00B7625B" w:rsidRPr="00B600F7">
        <w:fldChar w:fldCharType="begin"/>
      </w:r>
      <w:r w:rsidR="00B7625B" w:rsidRPr="00B600F7">
        <w:instrText xml:space="preserve"> REF _Ref438034664 \r \h  \* MERGEFORMAT </w:instrText>
      </w:r>
      <w:r w:rsidR="00B7625B" w:rsidRPr="00B600F7">
        <w:fldChar w:fldCharType="separate"/>
      </w:r>
      <w:r w:rsidR="00E73C23" w:rsidRPr="00E73C23">
        <w:rPr>
          <w:rFonts w:ascii="Calibri" w:hAnsi="Calibri" w:cs="Calibri"/>
          <w:sz w:val="22"/>
          <w:szCs w:val="22"/>
          <w:lang w:val="en-GB"/>
        </w:rPr>
        <w:t>10.2</w:t>
      </w:r>
      <w:r w:rsidR="00B7625B" w:rsidRPr="00B600F7">
        <w:fldChar w:fldCharType="end"/>
      </w:r>
      <w:r w:rsidR="00A24FD5" w:rsidRPr="00B600F7">
        <w:rPr>
          <w:rFonts w:ascii="Calibri" w:hAnsi="Calibri"/>
          <w:sz w:val="22"/>
          <w:szCs w:val="22"/>
          <w:lang w:val="en-GB"/>
        </w:rPr>
        <w:t xml:space="preserve"> hereof.</w:t>
      </w:r>
    </w:p>
    <w:p w14:paraId="7E1102F9" w14:textId="509C7458" w:rsidR="001A6EFA" w:rsidRPr="00B600F7" w:rsidRDefault="0018633D" w:rsidP="0094129F">
      <w:pPr>
        <w:pStyle w:val="Odstavecseseznamem1"/>
        <w:numPr>
          <w:ilvl w:val="1"/>
          <w:numId w:val="2"/>
        </w:numPr>
        <w:spacing w:after="240"/>
        <w:jc w:val="both"/>
        <w:rPr>
          <w:rFonts w:asciiTheme="minorHAnsi" w:hAnsiTheme="minorHAnsi" w:cs="Calibri"/>
          <w:b/>
          <w:bCs/>
          <w:sz w:val="22"/>
          <w:szCs w:val="22"/>
          <w:u w:val="single"/>
          <w:lang w:val="en-GB"/>
        </w:rPr>
      </w:pPr>
      <w:r w:rsidRPr="00B600F7">
        <w:rPr>
          <w:rFonts w:ascii="Calibri" w:hAnsi="Calibri"/>
          <w:sz w:val="22"/>
          <w:szCs w:val="22"/>
          <w:lang w:val="en-GB"/>
        </w:rPr>
        <w:t xml:space="preserve">In case the Seller delivers the duly issued invoice pursuant to Section </w:t>
      </w:r>
      <w:r w:rsidRPr="00B600F7">
        <w:rPr>
          <w:rFonts w:ascii="Calibri" w:hAnsi="Calibri"/>
          <w:sz w:val="22"/>
          <w:szCs w:val="22"/>
          <w:lang w:val="en-GB"/>
        </w:rPr>
        <w:fldChar w:fldCharType="begin"/>
      </w:r>
      <w:r w:rsidRPr="00B600F7">
        <w:rPr>
          <w:rFonts w:ascii="Calibri" w:hAnsi="Calibri"/>
          <w:sz w:val="22"/>
          <w:szCs w:val="22"/>
          <w:lang w:val="en-GB"/>
        </w:rPr>
        <w:instrText xml:space="preserve"> REF _Ref438122739 \r \h  \* MERGEFORMAT </w:instrText>
      </w:r>
      <w:r w:rsidRPr="00B600F7">
        <w:rPr>
          <w:rFonts w:ascii="Calibri" w:hAnsi="Calibri"/>
          <w:sz w:val="22"/>
          <w:szCs w:val="22"/>
          <w:lang w:val="en-GB"/>
        </w:rPr>
      </w:r>
      <w:r w:rsidRPr="00B600F7">
        <w:rPr>
          <w:rFonts w:ascii="Calibri" w:hAnsi="Calibri"/>
          <w:sz w:val="22"/>
          <w:szCs w:val="22"/>
          <w:lang w:val="en-GB"/>
        </w:rPr>
        <w:fldChar w:fldCharType="separate"/>
      </w:r>
      <w:r w:rsidR="00E73C23">
        <w:rPr>
          <w:rFonts w:ascii="Calibri" w:hAnsi="Calibri"/>
          <w:sz w:val="22"/>
          <w:szCs w:val="22"/>
          <w:lang w:val="en-GB"/>
        </w:rPr>
        <w:t>6.3.2</w:t>
      </w:r>
      <w:r w:rsidRPr="00B600F7">
        <w:rPr>
          <w:rFonts w:ascii="Calibri" w:hAnsi="Calibri"/>
          <w:sz w:val="22"/>
          <w:szCs w:val="22"/>
          <w:lang w:val="en-GB"/>
        </w:rPr>
        <w:fldChar w:fldCharType="end"/>
      </w:r>
      <w:r w:rsidRPr="00B600F7">
        <w:rPr>
          <w:rFonts w:ascii="Calibri" w:hAnsi="Calibri"/>
          <w:sz w:val="22"/>
          <w:szCs w:val="22"/>
          <w:lang w:val="en-GB"/>
        </w:rPr>
        <w:t xml:space="preserve"> hereof after </w:t>
      </w:r>
      <w:r w:rsidR="00B600F7" w:rsidRPr="00B600F7">
        <w:rPr>
          <w:rFonts w:ascii="Calibri" w:hAnsi="Calibri" w:cs="Calibri"/>
          <w:sz w:val="22"/>
          <w:szCs w:val="22"/>
          <w:lang w:val="en-GB"/>
        </w:rPr>
        <w:t>5</w:t>
      </w:r>
      <w:r w:rsidRPr="00B600F7">
        <w:rPr>
          <w:rFonts w:ascii="Calibri" w:hAnsi="Calibri" w:cs="Calibri"/>
          <w:sz w:val="22"/>
          <w:szCs w:val="22"/>
          <w:lang w:val="en-GB"/>
        </w:rPr>
        <w:t>. 12. 2016</w:t>
      </w:r>
      <w:r w:rsidRPr="00B600F7">
        <w:rPr>
          <w:rFonts w:ascii="Calibri" w:hAnsi="Calibri"/>
          <w:sz w:val="22"/>
          <w:szCs w:val="22"/>
          <w:lang w:val="en-GB"/>
        </w:rPr>
        <w:t>, t</w:t>
      </w:r>
      <w:r w:rsidR="001A6EFA" w:rsidRPr="00B600F7">
        <w:rPr>
          <w:rFonts w:ascii="Calibri" w:hAnsi="Calibri"/>
          <w:sz w:val="22"/>
          <w:szCs w:val="22"/>
          <w:lang w:val="en-GB"/>
        </w:rPr>
        <w:t>he Buyer shall have the right to a penalty in the amount of 100.000</w:t>
      </w:r>
      <w:proofErr w:type="gramStart"/>
      <w:r w:rsidR="001A6EFA" w:rsidRPr="00B600F7">
        <w:rPr>
          <w:rFonts w:ascii="Calibri" w:hAnsi="Calibri"/>
          <w:sz w:val="22"/>
          <w:szCs w:val="22"/>
          <w:lang w:val="en-GB"/>
        </w:rPr>
        <w:t>,-</w:t>
      </w:r>
      <w:proofErr w:type="gramEnd"/>
      <w:r w:rsidR="001A6EFA" w:rsidRPr="00B600F7">
        <w:rPr>
          <w:rFonts w:ascii="Calibri" w:hAnsi="Calibri"/>
          <w:sz w:val="22"/>
          <w:szCs w:val="22"/>
          <w:lang w:val="en-GB"/>
        </w:rPr>
        <w:t xml:space="preserve"> CZK</w:t>
      </w:r>
      <w:r w:rsidRPr="00B600F7">
        <w:rPr>
          <w:rFonts w:ascii="Calibri" w:hAnsi="Calibri"/>
          <w:sz w:val="22"/>
          <w:szCs w:val="22"/>
          <w:lang w:val="en-GB"/>
        </w:rPr>
        <w:t>.</w:t>
      </w:r>
    </w:p>
    <w:p w14:paraId="21D42BED" w14:textId="77777777" w:rsidR="00A16031" w:rsidRPr="00A83693" w:rsidRDefault="002B3721"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In case of default in payment of any due receivables (monetary debt) under the Contract, the defaulting Buyer or Seller (the debtor)</w:t>
      </w:r>
      <w:r w:rsidR="008233AF" w:rsidRPr="00A83693">
        <w:rPr>
          <w:rFonts w:ascii="Calibri" w:hAnsi="Calibri" w:cs="Calibri"/>
          <w:sz w:val="22"/>
          <w:szCs w:val="22"/>
          <w:lang w:val="en-GB"/>
        </w:rPr>
        <w:t xml:space="preserve"> shall be obliged to pay a contractual penalty in the amount of 0.01 % of the owed amount for each commenced day of delay with the payment of the Price</w:t>
      </w:r>
      <w:r w:rsidR="00233E08" w:rsidRPr="00A83693">
        <w:rPr>
          <w:rFonts w:ascii="Calibri" w:hAnsi="Calibri" w:cs="Calibri"/>
          <w:sz w:val="22"/>
          <w:szCs w:val="22"/>
          <w:lang w:val="en-GB"/>
        </w:rPr>
        <w:t>.</w:t>
      </w:r>
    </w:p>
    <w:p w14:paraId="63A5E0FD" w14:textId="77777777" w:rsidR="00233E08" w:rsidRPr="00A83693"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Contractual penalties are payable within 30 days of notification demanding payment thereof</w:t>
      </w:r>
      <w:r w:rsidR="00233E08" w:rsidRPr="00A83693">
        <w:rPr>
          <w:rFonts w:ascii="Calibri" w:hAnsi="Calibri" w:cs="Calibri"/>
          <w:sz w:val="22"/>
          <w:szCs w:val="22"/>
          <w:lang w:val="en-GB"/>
        </w:rPr>
        <w:t>.</w:t>
      </w:r>
    </w:p>
    <w:p w14:paraId="6DB52518" w14:textId="77777777" w:rsidR="00233E08" w:rsidRPr="00A83693"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Payment of the contractual penalty does not prejudice the rights of the Parties to claim damages; The Parties exclude use of Sec 2050 of the Civil Code</w:t>
      </w:r>
      <w:r w:rsidR="00233E08" w:rsidRPr="00A83693">
        <w:rPr>
          <w:rFonts w:ascii="Calibri" w:hAnsi="Calibri"/>
          <w:sz w:val="22"/>
          <w:szCs w:val="22"/>
          <w:lang w:val="en-GB"/>
        </w:rPr>
        <w:t>.</w:t>
      </w:r>
    </w:p>
    <w:p w14:paraId="595D0C18" w14:textId="77777777" w:rsidR="00233E08" w:rsidRPr="00CA7DD9" w:rsidRDefault="00CA7DD9"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DISPUTES</w:t>
      </w:r>
    </w:p>
    <w:p w14:paraId="61A5D0A7" w14:textId="77777777" w:rsidR="00233E08" w:rsidRPr="00E02DAF"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sidR="00233E08" w:rsidRPr="00CA7DD9">
        <w:rPr>
          <w:rFonts w:ascii="Calibri" w:hAnsi="Calibri" w:cs="Calibri"/>
          <w:sz w:val="22"/>
          <w:szCs w:val="22"/>
          <w:lang w:val="en-GB"/>
        </w:rPr>
        <w:t>.</w:t>
      </w:r>
    </w:p>
    <w:p w14:paraId="31429200" w14:textId="77777777" w:rsidR="00233E08" w:rsidRPr="00CA7DD9" w:rsidRDefault="00CA7DD9"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FINAL PROVISIONS</w:t>
      </w:r>
    </w:p>
    <w:p w14:paraId="61E7E317" w14:textId="77777777" w:rsidR="00D1661C" w:rsidRPr="00D1661C" w:rsidRDefault="007C56E3" w:rsidP="00233E08">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After delivery and handover of the Equipment hereunder t</w:t>
      </w:r>
      <w:r w:rsidR="00D1661C" w:rsidRPr="00CA7DD9">
        <w:rPr>
          <w:rFonts w:ascii="Calibri" w:hAnsi="Calibri"/>
          <w:sz w:val="22"/>
          <w:szCs w:val="22"/>
          <w:lang w:val="en-GB"/>
        </w:rPr>
        <w:t>he Seller shall provide to the Buyer a list o</w:t>
      </w:r>
      <w:r w:rsidR="00D1661C">
        <w:rPr>
          <w:rFonts w:ascii="Calibri" w:hAnsi="Calibri"/>
          <w:sz w:val="22"/>
          <w:szCs w:val="22"/>
          <w:lang w:val="en-GB"/>
        </w:rPr>
        <w:t xml:space="preserve">f any subcontractors who </w:t>
      </w:r>
      <w:r w:rsidR="00D1661C" w:rsidRPr="00CA7DD9">
        <w:rPr>
          <w:rFonts w:ascii="Calibri" w:hAnsi="Calibri"/>
          <w:sz w:val="22"/>
          <w:szCs w:val="22"/>
          <w:lang w:val="en-GB"/>
        </w:rPr>
        <w:t>receive</w:t>
      </w:r>
      <w:r w:rsidR="00D1661C">
        <w:rPr>
          <w:rFonts w:ascii="Calibri" w:hAnsi="Calibri"/>
          <w:sz w:val="22"/>
          <w:szCs w:val="22"/>
          <w:lang w:val="en-GB"/>
        </w:rPr>
        <w:t>d</w:t>
      </w:r>
      <w:r w:rsidR="00D1661C" w:rsidRPr="00CA7DD9">
        <w:rPr>
          <w:rFonts w:ascii="Calibri" w:hAnsi="Calibri"/>
          <w:sz w:val="22"/>
          <w:szCs w:val="22"/>
          <w:lang w:val="en-GB"/>
        </w:rPr>
        <w:t xml:space="preserve"> more than </w:t>
      </w:r>
      <w:r w:rsidR="00D1661C" w:rsidRPr="00CA7DD9">
        <w:rPr>
          <w:rFonts w:ascii="Calibri" w:hAnsi="Calibri" w:cs="Calibri"/>
          <w:sz w:val="22"/>
          <w:szCs w:val="22"/>
          <w:lang w:val="en-GB"/>
        </w:rPr>
        <w:t>10% of the Price for their performance hereunder pursuant to Section</w:t>
      </w:r>
      <w:r w:rsidR="00D1661C" w:rsidRPr="00CA7DD9">
        <w:rPr>
          <w:rFonts w:ascii="Calibri" w:hAnsi="Calibri"/>
          <w:sz w:val="22"/>
          <w:szCs w:val="22"/>
          <w:lang w:val="en-GB"/>
        </w:rPr>
        <w:t xml:space="preserve"> 147a of the Act.</w:t>
      </w:r>
    </w:p>
    <w:p w14:paraId="17FFC213" w14:textId="394F0890" w:rsidR="00233E08" w:rsidRPr="00CA7DD9" w:rsidRDefault="00CA7DD9" w:rsidP="00E15CF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00233E08" w:rsidRPr="00CA7DD9">
        <w:rPr>
          <w:rFonts w:ascii="Calibri" w:hAnsi="Calibri" w:cs="Calibri"/>
          <w:sz w:val="22"/>
          <w:szCs w:val="22"/>
          <w:lang w:val="en-GB"/>
        </w:rPr>
        <w:t>.</w:t>
      </w:r>
      <w:r w:rsidR="001E1834">
        <w:rPr>
          <w:rFonts w:ascii="Calibri" w:hAnsi="Calibri" w:cs="Calibri"/>
          <w:sz w:val="22"/>
          <w:szCs w:val="22"/>
          <w:lang w:val="en-GB"/>
        </w:rPr>
        <w:t xml:space="preserve"> </w:t>
      </w:r>
      <w:r w:rsidR="00E73C23">
        <w:rPr>
          <w:rFonts w:ascii="Calibri" w:hAnsi="Calibri" w:cs="Calibri"/>
          <w:sz w:val="22"/>
          <w:szCs w:val="22"/>
          <w:lang w:val="en-GB"/>
        </w:rPr>
        <w:t xml:space="preserve"> </w:t>
      </w:r>
      <w:r w:rsidR="0018633D" w:rsidRPr="00B600F7">
        <w:rPr>
          <w:rFonts w:ascii="Calibri" w:hAnsi="Calibri" w:cs="Calibri"/>
          <w:sz w:val="22"/>
          <w:szCs w:val="22"/>
          <w:lang w:val="en-GB"/>
        </w:rPr>
        <w:t>The relationships</w:t>
      </w:r>
      <w:r w:rsidR="00B600F7" w:rsidRPr="00B600F7">
        <w:rPr>
          <w:rFonts w:ascii="Calibri" w:hAnsi="Calibri" w:cs="Calibri"/>
          <w:sz w:val="22"/>
          <w:szCs w:val="22"/>
          <w:lang w:val="en-GB"/>
        </w:rPr>
        <w:t xml:space="preserve"> between the Parties</w:t>
      </w:r>
      <w:r w:rsidR="0018633D" w:rsidRPr="00B600F7">
        <w:rPr>
          <w:rFonts w:ascii="Calibri" w:hAnsi="Calibri" w:cs="Calibri"/>
          <w:sz w:val="22"/>
          <w:szCs w:val="22"/>
          <w:lang w:val="en-GB"/>
        </w:rPr>
        <w:t xml:space="preserve"> not regulated in this Contract</w:t>
      </w:r>
      <w:r w:rsidR="00F771E5" w:rsidRPr="00B600F7">
        <w:rPr>
          <w:rFonts w:ascii="Calibri" w:hAnsi="Calibri" w:cs="Calibri"/>
          <w:sz w:val="22"/>
          <w:szCs w:val="22"/>
          <w:lang w:val="en-GB"/>
        </w:rPr>
        <w:t xml:space="preserve"> </w:t>
      </w:r>
      <w:r w:rsidR="00E15CFD" w:rsidRPr="00B600F7">
        <w:rPr>
          <w:rFonts w:ascii="Calibri" w:hAnsi="Calibri" w:cs="Calibri"/>
          <w:sz w:val="22"/>
          <w:szCs w:val="22"/>
          <w:lang w:val="en-GB"/>
        </w:rPr>
        <w:t>shall be governed by the Civil Code.</w:t>
      </w:r>
    </w:p>
    <w:p w14:paraId="49C508C7"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r w:rsidR="00233E08" w:rsidRPr="00CA7DD9">
        <w:rPr>
          <w:rFonts w:ascii="Calibri" w:hAnsi="Calibri" w:cs="Calibri"/>
          <w:sz w:val="22"/>
          <w:szCs w:val="22"/>
          <w:lang w:val="en-GB"/>
        </w:rPr>
        <w:t>.</w:t>
      </w:r>
    </w:p>
    <w:p w14:paraId="26EE84C6"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becomes valid and effective as of the day of its </w:t>
      </w:r>
      <w:r w:rsidR="00935055">
        <w:rPr>
          <w:rFonts w:ascii="Calibri" w:hAnsi="Calibri" w:cs="Calibri"/>
          <w:sz w:val="22"/>
          <w:szCs w:val="22"/>
          <w:lang w:val="en-GB"/>
        </w:rPr>
        <w:t>conclusion</w:t>
      </w:r>
      <w:r w:rsidRPr="00CA7DD9">
        <w:rPr>
          <w:rFonts w:ascii="Calibri" w:hAnsi="Calibri" w:cs="Calibri"/>
          <w:sz w:val="22"/>
          <w:szCs w:val="22"/>
          <w:lang w:val="en-GB"/>
        </w:rPr>
        <w:t xml:space="preserve"> by the authorised persons of both Parties</w:t>
      </w:r>
      <w:r w:rsidR="00233E08" w:rsidRPr="00CA7DD9">
        <w:rPr>
          <w:rFonts w:ascii="Calibri" w:hAnsi="Calibri" w:cs="Calibri"/>
          <w:sz w:val="22"/>
          <w:szCs w:val="22"/>
          <w:lang w:val="en-GB"/>
        </w:rPr>
        <w:t>.</w:t>
      </w:r>
    </w:p>
    <w:p w14:paraId="27686889"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within the bounds of Sec 564 of the Civil Code, modifications to the Contract in any other manner</w:t>
      </w:r>
      <w:r w:rsidR="00233E08" w:rsidRPr="00CA7DD9">
        <w:rPr>
          <w:rFonts w:ascii="Calibri" w:hAnsi="Calibri" w:cs="Calibri"/>
          <w:sz w:val="22"/>
          <w:szCs w:val="22"/>
          <w:lang w:val="en-GB"/>
        </w:rPr>
        <w:t>.</w:t>
      </w:r>
    </w:p>
    <w:p w14:paraId="6B7F29FB"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is drawn up in </w:t>
      </w:r>
      <w:r w:rsidR="00A54CEB">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sidR="00A54CEB">
        <w:rPr>
          <w:rFonts w:ascii="Calibri" w:hAnsi="Calibri" w:cs="Calibri"/>
          <w:sz w:val="22"/>
          <w:szCs w:val="22"/>
          <w:lang w:val="en-GB"/>
        </w:rPr>
        <w:t>The Seller</w:t>
      </w:r>
      <w:r w:rsidRPr="00CA7DD9">
        <w:rPr>
          <w:rFonts w:ascii="Calibri" w:hAnsi="Calibri" w:cs="Calibri"/>
          <w:sz w:val="22"/>
          <w:szCs w:val="22"/>
          <w:lang w:val="en-GB"/>
        </w:rPr>
        <w:t xml:space="preserve"> shall receive two (2) counterparts</w:t>
      </w:r>
      <w:r w:rsidR="00A54CEB">
        <w:rPr>
          <w:rFonts w:ascii="Calibri" w:hAnsi="Calibri" w:cs="Calibri"/>
          <w:sz w:val="22"/>
          <w:szCs w:val="22"/>
          <w:lang w:val="en-GB"/>
        </w:rPr>
        <w:t>, the Buyer</w:t>
      </w:r>
      <w:r w:rsidR="00A54CEB" w:rsidRPr="00CA7DD9">
        <w:rPr>
          <w:rFonts w:ascii="Calibri" w:hAnsi="Calibri" w:cs="Calibri"/>
          <w:sz w:val="22"/>
          <w:szCs w:val="22"/>
          <w:lang w:val="en-GB"/>
        </w:rPr>
        <w:t xml:space="preserve"> shall receive </w:t>
      </w:r>
      <w:r w:rsidR="00A54CEB">
        <w:rPr>
          <w:rFonts w:ascii="Calibri" w:hAnsi="Calibri" w:cs="Calibri"/>
          <w:sz w:val="22"/>
          <w:szCs w:val="22"/>
          <w:lang w:val="en-GB"/>
        </w:rPr>
        <w:t>one (1) counterpart.</w:t>
      </w:r>
    </w:p>
    <w:p w14:paraId="087A76B3"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following Annexes form an integral part of the Contract</w:t>
      </w:r>
      <w:r w:rsidR="00233E08" w:rsidRPr="00CA7DD9">
        <w:rPr>
          <w:rFonts w:ascii="Calibri" w:hAnsi="Calibri" w:cs="Calibri"/>
          <w:sz w:val="22"/>
          <w:szCs w:val="22"/>
          <w:lang w:val="en-GB"/>
        </w:rPr>
        <w:t>:</w:t>
      </w:r>
    </w:p>
    <w:p w14:paraId="5D2875E3" w14:textId="5CAEC031" w:rsidR="00233E08" w:rsidRPr="00CA7DD9" w:rsidRDefault="00CA7DD9" w:rsidP="00233E08">
      <w:pPr>
        <w:pStyle w:val="Odstavecseseznamem1"/>
        <w:spacing w:after="240"/>
        <w:ind w:left="567"/>
        <w:jc w:val="both"/>
        <w:rPr>
          <w:rFonts w:asciiTheme="minorHAnsi" w:hAnsiTheme="minorHAnsi" w:cs="Calibri"/>
          <w:b/>
          <w:bCs/>
          <w:sz w:val="22"/>
          <w:szCs w:val="22"/>
          <w:u w:val="single"/>
          <w:lang w:val="en-GB"/>
        </w:rPr>
      </w:pPr>
      <w:r w:rsidRPr="00CA7DD9">
        <w:rPr>
          <w:rFonts w:ascii="Calibri" w:hAnsi="Calibri" w:cs="Calibri"/>
          <w:sz w:val="22"/>
          <w:szCs w:val="22"/>
          <w:lang w:val="en-GB"/>
        </w:rPr>
        <w:lastRenderedPageBreak/>
        <w:t>Annex No. 1</w:t>
      </w:r>
      <w:r w:rsidR="00233E08" w:rsidRPr="00CA7DD9">
        <w:rPr>
          <w:rFonts w:ascii="Calibri" w:hAnsi="Calibri" w:cs="Calibri"/>
          <w:sz w:val="22"/>
          <w:szCs w:val="22"/>
          <w:lang w:val="en-GB"/>
        </w:rPr>
        <w:t>:</w:t>
      </w:r>
      <w:r w:rsidR="00233E08" w:rsidRPr="00CA7DD9">
        <w:rPr>
          <w:rFonts w:ascii="Calibri" w:hAnsi="Calibri" w:cs="Calibri"/>
          <w:sz w:val="22"/>
          <w:szCs w:val="22"/>
          <w:lang w:val="en-GB"/>
        </w:rPr>
        <w:tab/>
      </w:r>
      <w:r w:rsidR="00E471C2">
        <w:rPr>
          <w:rFonts w:ascii="Calibri" w:hAnsi="Calibri" w:cs="Calibri"/>
          <w:sz w:val="22"/>
          <w:szCs w:val="22"/>
          <w:lang w:val="en-GB"/>
        </w:rPr>
        <w:t>Buyer</w:t>
      </w:r>
      <w:r w:rsidR="00665E18" w:rsidRPr="00665E18">
        <w:rPr>
          <w:rFonts w:ascii="Calibri" w:hAnsi="Calibri" w:cs="Calibri"/>
          <w:sz w:val="22"/>
          <w:szCs w:val="22"/>
          <w:lang w:val="en-GB"/>
        </w:rPr>
        <w:t>’s</w:t>
      </w:r>
      <w:r w:rsidR="00665E18" w:rsidRPr="00CA7DD9">
        <w:rPr>
          <w:rFonts w:ascii="Calibri" w:hAnsi="Calibri" w:cs="Arial"/>
          <w:sz w:val="22"/>
          <w:szCs w:val="22"/>
          <w:lang w:val="en-GB"/>
        </w:rPr>
        <w:t xml:space="preserve"> </w:t>
      </w:r>
      <w:r w:rsidR="00665E18">
        <w:rPr>
          <w:rFonts w:ascii="Calibri" w:hAnsi="Calibri" w:cs="Arial"/>
          <w:sz w:val="22"/>
          <w:szCs w:val="22"/>
          <w:lang w:val="en-GB"/>
        </w:rPr>
        <w:t>t</w:t>
      </w:r>
      <w:r w:rsidRPr="00CA7DD9">
        <w:rPr>
          <w:rFonts w:ascii="Calibri" w:hAnsi="Calibri" w:cs="Arial"/>
          <w:sz w:val="22"/>
          <w:szCs w:val="22"/>
          <w:lang w:val="en-GB"/>
        </w:rPr>
        <w:t>echnical specification of the Equipment</w:t>
      </w:r>
      <w:r w:rsidR="001A58A3" w:rsidRPr="00CA7DD9">
        <w:rPr>
          <w:rFonts w:ascii="Calibri" w:hAnsi="Calibri" w:cs="Arial"/>
          <w:sz w:val="22"/>
          <w:szCs w:val="22"/>
          <w:lang w:val="en-GB"/>
        </w:rPr>
        <w:t xml:space="preserve"> </w:t>
      </w:r>
      <w:r w:rsidR="00665E18" w:rsidRPr="00E01DF8">
        <w:rPr>
          <w:rFonts w:ascii="Calibri" w:hAnsi="Calibri" w:cs="Arial"/>
          <w:color w:val="FF0000"/>
          <w:sz w:val="22"/>
          <w:szCs w:val="22"/>
          <w:lang w:val="en-GB"/>
        </w:rPr>
        <w:t>(presented by the Buyer)</w:t>
      </w:r>
      <w:r w:rsidR="001A58A3" w:rsidRPr="00CA7DD9">
        <w:rPr>
          <w:rFonts w:ascii="Calibri" w:hAnsi="Calibri" w:cs="Arial"/>
          <w:sz w:val="22"/>
          <w:szCs w:val="22"/>
          <w:lang w:val="en-GB"/>
        </w:rPr>
        <w:t xml:space="preserve"> </w:t>
      </w:r>
    </w:p>
    <w:p w14:paraId="743F5C87" w14:textId="77777777" w:rsidR="00233E08" w:rsidRDefault="00CA7DD9" w:rsidP="00233E08">
      <w:pPr>
        <w:ind w:left="567"/>
        <w:jc w:val="both"/>
        <w:rPr>
          <w:rFonts w:ascii="Calibri" w:hAnsi="Calibri" w:cs="Arial"/>
          <w:sz w:val="22"/>
          <w:szCs w:val="22"/>
          <w:lang w:val="en-GB"/>
        </w:rPr>
      </w:pPr>
      <w:r w:rsidRPr="00CA7DD9">
        <w:rPr>
          <w:rFonts w:ascii="Calibri" w:hAnsi="Calibri" w:cs="Arial"/>
          <w:sz w:val="22"/>
          <w:szCs w:val="22"/>
          <w:lang w:val="en-GB"/>
        </w:rPr>
        <w:t xml:space="preserve">Annex No. </w:t>
      </w:r>
      <w:r w:rsidR="00233E08" w:rsidRPr="00CA7DD9">
        <w:rPr>
          <w:rFonts w:ascii="Calibri" w:hAnsi="Calibri" w:cs="Arial"/>
          <w:sz w:val="22"/>
          <w:szCs w:val="22"/>
          <w:lang w:val="en-GB"/>
        </w:rPr>
        <w:t>2:</w:t>
      </w:r>
      <w:r w:rsidR="00233E08" w:rsidRPr="00CA7DD9">
        <w:rPr>
          <w:rFonts w:ascii="Calibri" w:hAnsi="Calibri" w:cs="Arial"/>
          <w:sz w:val="22"/>
          <w:szCs w:val="22"/>
          <w:lang w:val="en-GB"/>
        </w:rPr>
        <w:tab/>
      </w:r>
      <w:r w:rsidR="006F4567">
        <w:rPr>
          <w:rFonts w:ascii="Calibri" w:hAnsi="Calibri" w:cs="Arial"/>
          <w:sz w:val="22"/>
          <w:szCs w:val="22"/>
          <w:lang w:val="en-GB"/>
        </w:rPr>
        <w:t>Seller’s</w:t>
      </w:r>
      <w:r w:rsidR="00665E18">
        <w:rPr>
          <w:rFonts w:ascii="Calibri" w:hAnsi="Calibri" w:cs="Arial"/>
          <w:sz w:val="22"/>
          <w:szCs w:val="22"/>
          <w:lang w:val="en-GB"/>
        </w:rPr>
        <w:t xml:space="preserve"> t</w:t>
      </w:r>
      <w:r w:rsidR="00665E18" w:rsidRPr="00CA7DD9">
        <w:rPr>
          <w:rFonts w:ascii="Calibri" w:hAnsi="Calibri" w:cs="Arial"/>
          <w:sz w:val="22"/>
          <w:szCs w:val="22"/>
          <w:lang w:val="en-GB"/>
        </w:rPr>
        <w:t>echnical specification</w:t>
      </w:r>
    </w:p>
    <w:p w14:paraId="3DCDA9CB" w14:textId="77777777" w:rsidR="00665E18" w:rsidRDefault="00665E18" w:rsidP="00233E08">
      <w:pPr>
        <w:ind w:left="567"/>
        <w:jc w:val="both"/>
        <w:rPr>
          <w:rFonts w:ascii="Calibri" w:hAnsi="Calibri" w:cs="Arial"/>
          <w:sz w:val="22"/>
          <w:szCs w:val="22"/>
          <w:lang w:val="en-GB"/>
        </w:rPr>
      </w:pPr>
    </w:p>
    <w:p w14:paraId="15F7A93D" w14:textId="77777777" w:rsidR="00665E18" w:rsidRPr="00744AA8" w:rsidRDefault="00665E18" w:rsidP="00744AA8">
      <w:pPr>
        <w:pStyle w:val="ListParagraph"/>
        <w:numPr>
          <w:ilvl w:val="0"/>
          <w:numId w:val="48"/>
        </w:numPr>
        <w:jc w:val="both"/>
        <w:rPr>
          <w:rFonts w:asciiTheme="minorHAnsi" w:hAnsiTheme="minorHAnsi" w:cs="Arial"/>
          <w:sz w:val="22"/>
          <w:szCs w:val="22"/>
          <w:lang w:val="en-GB"/>
        </w:rPr>
      </w:pPr>
      <w:r>
        <w:rPr>
          <w:rFonts w:ascii="Calibri" w:hAnsi="Calibri" w:cs="Arial"/>
          <w:sz w:val="22"/>
          <w:szCs w:val="22"/>
          <w:lang w:val="en-GB"/>
        </w:rPr>
        <w:t>Technical specification</w:t>
      </w:r>
      <w:r w:rsidRPr="00665E18">
        <w:rPr>
          <w:rFonts w:ascii="Calibri" w:hAnsi="Calibri" w:cs="Arial"/>
          <w:sz w:val="22"/>
          <w:szCs w:val="22"/>
          <w:lang w:val="en-GB"/>
        </w:rPr>
        <w:t xml:space="preserve"> on the subject of performance</w:t>
      </w:r>
      <w:r>
        <w:rPr>
          <w:rFonts w:ascii="Calibri" w:hAnsi="Calibri" w:cs="Arial"/>
          <w:sz w:val="22"/>
          <w:szCs w:val="22"/>
          <w:lang w:val="en-GB"/>
        </w:rPr>
        <w:t xml:space="preserve"> </w:t>
      </w:r>
      <w:r w:rsidRPr="00E01DF8">
        <w:rPr>
          <w:rFonts w:ascii="Calibri" w:hAnsi="Calibri" w:cs="Arial"/>
          <w:color w:val="FF0000"/>
          <w:sz w:val="22"/>
          <w:szCs w:val="22"/>
          <w:lang w:val="en-GB"/>
        </w:rPr>
        <w:t>(</w:t>
      </w:r>
      <w:r w:rsidR="00744AA8" w:rsidRPr="00E01DF8">
        <w:rPr>
          <w:rFonts w:ascii="Calibri" w:hAnsi="Calibri" w:cs="Arial"/>
          <w:color w:val="FF0000"/>
          <w:sz w:val="22"/>
          <w:szCs w:val="22"/>
          <w:lang w:val="en-GB"/>
        </w:rPr>
        <w:t xml:space="preserve">in the first table </w:t>
      </w:r>
      <w:r w:rsidRPr="00E01DF8">
        <w:rPr>
          <w:rFonts w:ascii="Calibri" w:hAnsi="Calibri" w:cs="Arial"/>
          <w:color w:val="FF0000"/>
          <w:sz w:val="22"/>
          <w:szCs w:val="22"/>
          <w:lang w:val="en-GB"/>
        </w:rPr>
        <w:t xml:space="preserve">the Seller shall </w:t>
      </w:r>
      <w:r w:rsidR="006F4567" w:rsidRPr="00E01DF8">
        <w:rPr>
          <w:rFonts w:ascii="Calibri" w:hAnsi="Calibri" w:cs="Arial"/>
          <w:color w:val="FF0000"/>
          <w:sz w:val="22"/>
          <w:szCs w:val="22"/>
          <w:lang w:val="en-GB"/>
        </w:rPr>
        <w:t>fill in</w:t>
      </w:r>
      <w:r w:rsidRPr="00E01DF8">
        <w:rPr>
          <w:rFonts w:ascii="Calibri" w:hAnsi="Calibri" w:cs="Arial"/>
          <w:color w:val="FF0000"/>
          <w:sz w:val="22"/>
          <w:szCs w:val="22"/>
          <w:lang w:val="en-GB"/>
        </w:rPr>
        <w:t xml:space="preserve"> </w:t>
      </w:r>
      <w:r w:rsidR="00744AA8" w:rsidRPr="00E01DF8">
        <w:rPr>
          <w:rFonts w:ascii="Calibri" w:hAnsi="Calibri" w:cs="Arial"/>
          <w:color w:val="FF0000"/>
          <w:sz w:val="22"/>
          <w:szCs w:val="22"/>
          <w:lang w:val="en-GB"/>
        </w:rPr>
        <w:t>the</w:t>
      </w:r>
      <w:r w:rsidRPr="00E01DF8">
        <w:rPr>
          <w:rFonts w:ascii="Calibri" w:hAnsi="Calibri" w:cs="Arial"/>
          <w:color w:val="FF0000"/>
          <w:sz w:val="22"/>
          <w:szCs w:val="22"/>
          <w:lang w:val="en-GB"/>
        </w:rPr>
        <w:t xml:space="preserve"> column</w:t>
      </w:r>
      <w:r w:rsidR="00744AA8" w:rsidRPr="00E01DF8">
        <w:rPr>
          <w:rFonts w:ascii="Calibri" w:hAnsi="Calibri" w:cs="Arial"/>
          <w:color w:val="FF0000"/>
          <w:sz w:val="22"/>
          <w:szCs w:val="22"/>
          <w:lang w:val="en-GB"/>
        </w:rPr>
        <w:t>s</w:t>
      </w:r>
      <w:r w:rsidRPr="00E01DF8">
        <w:rPr>
          <w:rFonts w:ascii="Calibri" w:hAnsi="Calibri" w:cs="Arial"/>
          <w:color w:val="FF0000"/>
          <w:sz w:val="22"/>
          <w:szCs w:val="22"/>
          <w:lang w:val="en-GB"/>
        </w:rPr>
        <w:t xml:space="preserve"> "Description and specific</w:t>
      </w:r>
      <w:r w:rsidR="00460165" w:rsidRPr="00E01DF8">
        <w:rPr>
          <w:rFonts w:ascii="Calibri" w:hAnsi="Calibri" w:cs="Arial"/>
          <w:color w:val="FF0000"/>
          <w:sz w:val="22"/>
          <w:szCs w:val="22"/>
          <w:lang w:val="en-GB"/>
        </w:rPr>
        <w:t>ations of the offered Equipment</w:t>
      </w:r>
      <w:r w:rsidRPr="00E01DF8">
        <w:rPr>
          <w:rFonts w:ascii="Calibri" w:hAnsi="Calibri" w:cs="Arial"/>
          <w:color w:val="FF0000"/>
          <w:sz w:val="22"/>
          <w:szCs w:val="22"/>
          <w:lang w:val="en-GB"/>
        </w:rPr>
        <w:t>" and "Meets YES / NO"</w:t>
      </w:r>
      <w:r w:rsidR="00744AA8" w:rsidRPr="00E01DF8">
        <w:rPr>
          <w:rFonts w:ascii="Calibri" w:hAnsi="Calibri" w:cs="Arial"/>
          <w:color w:val="FF0000"/>
          <w:sz w:val="22"/>
          <w:szCs w:val="22"/>
          <w:lang w:val="en-GB"/>
        </w:rPr>
        <w:t>; in the second table the Seller shall complete data to the evaluation sub-criterion „</w:t>
      </w:r>
      <w:r w:rsidR="00744AA8" w:rsidRPr="00E01DF8">
        <w:rPr>
          <w:rFonts w:ascii="Calibri" w:hAnsi="Calibri"/>
          <w:color w:val="FF0000"/>
          <w:sz w:val="22"/>
          <w:szCs w:val="22"/>
          <w:lang w:val="en-GB"/>
        </w:rPr>
        <w:t>Technical merit of the</w:t>
      </w:r>
      <w:r w:rsidR="00744AA8" w:rsidRPr="00E01DF8">
        <w:rPr>
          <w:rFonts w:asciiTheme="minorHAnsi" w:hAnsiTheme="minorHAnsi"/>
          <w:color w:val="FF0000"/>
          <w:sz w:val="22"/>
          <w:szCs w:val="22"/>
          <w:lang w:val="en-GB"/>
        </w:rPr>
        <w:t xml:space="preserve"> performance offered</w:t>
      </w:r>
      <w:r w:rsidR="00744AA8" w:rsidRPr="00E01DF8">
        <w:rPr>
          <w:rFonts w:asciiTheme="minorHAnsi" w:hAnsiTheme="minorHAnsi" w:cs="Arial"/>
          <w:color w:val="FF0000"/>
          <w:sz w:val="22"/>
          <w:szCs w:val="22"/>
          <w:lang w:val="en-GB"/>
        </w:rPr>
        <w:t>“)</w:t>
      </w:r>
    </w:p>
    <w:p w14:paraId="5924507E" w14:textId="77777777" w:rsidR="00665E18" w:rsidRPr="00665E18" w:rsidRDefault="00665E18" w:rsidP="00665E18">
      <w:pPr>
        <w:ind w:left="2127"/>
        <w:jc w:val="both"/>
        <w:rPr>
          <w:rFonts w:ascii="Calibri" w:hAnsi="Calibri" w:cs="Arial"/>
          <w:sz w:val="22"/>
          <w:szCs w:val="22"/>
          <w:lang w:val="en-GB"/>
        </w:rPr>
      </w:pPr>
    </w:p>
    <w:p w14:paraId="6130C89D" w14:textId="77777777" w:rsidR="00665E18" w:rsidRPr="00665E18" w:rsidRDefault="00665E18" w:rsidP="006F4567">
      <w:pPr>
        <w:pStyle w:val="ListParagraph"/>
        <w:numPr>
          <w:ilvl w:val="0"/>
          <w:numId w:val="48"/>
        </w:numPr>
        <w:jc w:val="both"/>
        <w:rPr>
          <w:rFonts w:ascii="Calibri" w:hAnsi="Calibri" w:cs="Arial"/>
          <w:sz w:val="22"/>
          <w:szCs w:val="22"/>
          <w:lang w:val="en-GB"/>
        </w:rPr>
      </w:pPr>
      <w:r w:rsidRPr="00CA7DD9">
        <w:rPr>
          <w:rFonts w:ascii="Calibri" w:hAnsi="Calibri" w:cs="Arial"/>
          <w:sz w:val="22"/>
          <w:szCs w:val="22"/>
          <w:lang w:val="en-GB"/>
        </w:rPr>
        <w:t>Seller’s bid</w:t>
      </w:r>
      <w:r w:rsidR="006F4567">
        <w:rPr>
          <w:rFonts w:ascii="Calibri" w:hAnsi="Calibri" w:cs="Arial"/>
          <w:sz w:val="22"/>
          <w:szCs w:val="22"/>
          <w:lang w:val="en-GB"/>
        </w:rPr>
        <w:t xml:space="preserve"> </w:t>
      </w:r>
      <w:r w:rsidR="006F4567" w:rsidRPr="006F4567">
        <w:rPr>
          <w:rFonts w:ascii="Calibri" w:hAnsi="Calibri" w:cs="Arial"/>
          <w:sz w:val="22"/>
          <w:szCs w:val="22"/>
          <w:lang w:val="en-GB"/>
        </w:rPr>
        <w:t>in respect of part</w:t>
      </w:r>
      <w:r w:rsidR="006F4567">
        <w:rPr>
          <w:rFonts w:ascii="Calibri" w:hAnsi="Calibri" w:cs="Arial"/>
          <w:sz w:val="22"/>
          <w:szCs w:val="22"/>
          <w:lang w:val="en-GB"/>
        </w:rPr>
        <w:t xml:space="preserve"> which t</w:t>
      </w:r>
      <w:r w:rsidR="006F4567" w:rsidRPr="006F4567">
        <w:rPr>
          <w:rFonts w:ascii="Calibri" w:hAnsi="Calibri" w:cs="Arial"/>
          <w:sz w:val="22"/>
          <w:szCs w:val="22"/>
          <w:lang w:val="en-GB"/>
        </w:rPr>
        <w:t>echnically describes the device</w:t>
      </w:r>
      <w:r w:rsidR="006F4567">
        <w:rPr>
          <w:rFonts w:ascii="Calibri" w:hAnsi="Calibri" w:cs="Arial"/>
          <w:sz w:val="22"/>
          <w:szCs w:val="22"/>
          <w:lang w:val="en-GB"/>
        </w:rPr>
        <w:t xml:space="preserve"> </w:t>
      </w:r>
      <w:r w:rsidR="006F4567" w:rsidRPr="00E01DF8">
        <w:rPr>
          <w:rFonts w:ascii="Calibri" w:hAnsi="Calibri" w:cs="Arial"/>
          <w:color w:val="FF0000"/>
          <w:sz w:val="22"/>
          <w:szCs w:val="22"/>
          <w:lang w:val="en-GB"/>
        </w:rPr>
        <w:t>(the Seller shall present in its bid)</w:t>
      </w:r>
    </w:p>
    <w:p w14:paraId="278D1CE2" w14:textId="77777777" w:rsidR="00F07D27" w:rsidRDefault="00F07D27" w:rsidP="00233E08">
      <w:pPr>
        <w:ind w:left="567"/>
        <w:jc w:val="both"/>
        <w:rPr>
          <w:rFonts w:ascii="Calibri" w:hAnsi="Calibri" w:cs="Arial"/>
          <w:sz w:val="22"/>
          <w:szCs w:val="22"/>
          <w:lang w:val="en-GB"/>
        </w:rPr>
      </w:pPr>
    </w:p>
    <w:p w14:paraId="6B99C884" w14:textId="77777777" w:rsidR="00F07D27" w:rsidRPr="00CA7DD9" w:rsidRDefault="00F07D27" w:rsidP="00F07D27">
      <w:pPr>
        <w:ind w:left="2124" w:hanging="1557"/>
        <w:jc w:val="both"/>
        <w:rPr>
          <w:rFonts w:ascii="Calibri" w:hAnsi="Calibri" w:cs="Arial"/>
          <w:sz w:val="22"/>
          <w:szCs w:val="22"/>
          <w:lang w:val="en-GB"/>
        </w:rPr>
      </w:pPr>
      <w:r w:rsidRPr="00F07D27">
        <w:rPr>
          <w:rFonts w:ascii="Calibri" w:hAnsi="Calibri" w:cs="Arial"/>
          <w:sz w:val="22"/>
          <w:szCs w:val="22"/>
          <w:lang w:val="en-GB"/>
        </w:rPr>
        <w:t>Annex No. 3</w:t>
      </w:r>
      <w:r>
        <w:rPr>
          <w:rFonts w:ascii="Calibri" w:hAnsi="Calibri" w:cs="Arial"/>
          <w:sz w:val="22"/>
          <w:szCs w:val="22"/>
          <w:lang w:val="en-GB"/>
        </w:rPr>
        <w:t>:</w:t>
      </w:r>
      <w:r>
        <w:rPr>
          <w:rFonts w:ascii="Calibri" w:hAnsi="Calibri" w:cs="Arial"/>
          <w:sz w:val="22"/>
          <w:szCs w:val="22"/>
          <w:lang w:val="en-GB"/>
        </w:rPr>
        <w:tab/>
        <w:t>L</w:t>
      </w:r>
      <w:r w:rsidRPr="00670006">
        <w:rPr>
          <w:rFonts w:ascii="Calibri" w:hAnsi="Calibri"/>
          <w:sz w:val="22"/>
          <w:szCs w:val="22"/>
          <w:lang w:val="en-GB"/>
        </w:rPr>
        <w:t>ist of subcontractor</w:t>
      </w:r>
      <w:r w:rsidR="00E202C6">
        <w:rPr>
          <w:rFonts w:ascii="Calibri" w:hAnsi="Calibri"/>
          <w:sz w:val="22"/>
          <w:szCs w:val="22"/>
          <w:lang w:val="en-GB"/>
        </w:rPr>
        <w:t>s</w:t>
      </w:r>
      <w:r w:rsidRPr="00670006">
        <w:rPr>
          <w:rFonts w:ascii="Calibri" w:hAnsi="Calibri"/>
          <w:sz w:val="22"/>
          <w:szCs w:val="22"/>
          <w:lang w:val="en-GB"/>
        </w:rPr>
        <w:t xml:space="preserve"> </w:t>
      </w:r>
      <w:r w:rsidRPr="00670006">
        <w:rPr>
          <w:rFonts w:ascii="Calibri" w:hAnsi="Calibri" w:cs="Arial"/>
          <w:sz w:val="22"/>
          <w:szCs w:val="22"/>
          <w:lang w:val="en-GB"/>
        </w:rPr>
        <w:t>who will receive more than</w:t>
      </w:r>
      <w:r w:rsidR="00935055">
        <w:rPr>
          <w:rFonts w:ascii="Calibri" w:hAnsi="Calibri" w:cs="Calibri"/>
          <w:sz w:val="22"/>
          <w:szCs w:val="22"/>
          <w:lang w:val="en-GB"/>
        </w:rPr>
        <w:t xml:space="preserve"> 10% of the Price </w:t>
      </w:r>
      <w:r w:rsidR="006F4567" w:rsidRPr="00E01DF8">
        <w:rPr>
          <w:rFonts w:ascii="Calibri" w:hAnsi="Calibri" w:cs="Arial"/>
          <w:color w:val="FF0000"/>
          <w:sz w:val="22"/>
          <w:szCs w:val="22"/>
          <w:lang w:val="en-GB"/>
        </w:rPr>
        <w:t>(the Seller shall present in its bid)</w:t>
      </w:r>
    </w:p>
    <w:p w14:paraId="05AE558F" w14:textId="77777777" w:rsidR="001E367E" w:rsidRPr="00CA7DD9" w:rsidRDefault="001E367E" w:rsidP="00233E08">
      <w:pPr>
        <w:ind w:left="567"/>
        <w:jc w:val="both"/>
        <w:rPr>
          <w:rFonts w:ascii="Calibri" w:hAnsi="Calibri" w:cs="Calibri"/>
          <w:sz w:val="22"/>
          <w:szCs w:val="22"/>
          <w:lang w:val="en-GB"/>
        </w:rPr>
      </w:pPr>
    </w:p>
    <w:p w14:paraId="0C150E1E" w14:textId="77777777" w:rsidR="001E367E" w:rsidRPr="00CA7DD9" w:rsidRDefault="001E367E" w:rsidP="001E367E">
      <w:pPr>
        <w:ind w:left="2124"/>
        <w:jc w:val="both"/>
        <w:rPr>
          <w:rFonts w:ascii="Calibri" w:hAnsi="Calibri" w:cs="Calibri"/>
          <w:sz w:val="22"/>
          <w:szCs w:val="22"/>
          <w:lang w:val="en-GB"/>
        </w:rPr>
      </w:pPr>
    </w:p>
    <w:p w14:paraId="1ECB4D19"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Parties, manifesting their consent with the entire contents of this Contract, attach their signature hereunder</w:t>
      </w:r>
      <w:r w:rsidR="00233E08" w:rsidRPr="00CA7DD9">
        <w:rPr>
          <w:rFonts w:ascii="Calibri" w:hAnsi="Calibri" w:cs="Calibri"/>
          <w:sz w:val="22"/>
          <w:szCs w:val="22"/>
          <w:lang w:val="en-GB"/>
        </w:rPr>
        <w:t>.</w:t>
      </w:r>
    </w:p>
    <w:bookmarkEnd w:id="0"/>
    <w:p w14:paraId="78597465" w14:textId="77777777" w:rsidR="00EE03A3" w:rsidRPr="00CA7DD9" w:rsidRDefault="00EE03A3" w:rsidP="00EE03A3">
      <w:pPr>
        <w:rPr>
          <w:lang w:val="en-GB"/>
        </w:rPr>
      </w:pPr>
    </w:p>
    <w:p w14:paraId="1AD34F5D" w14:textId="77777777" w:rsidR="00EE03A3" w:rsidRPr="00CA7DD9" w:rsidRDefault="00EE03A3" w:rsidP="00EE03A3">
      <w:pPr>
        <w:rPr>
          <w:lang w:val="en-GB"/>
        </w:rPr>
        <w:sectPr w:rsidR="00EE03A3" w:rsidRPr="00CA7DD9" w:rsidSect="00F124E4">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4" w:header="708" w:footer="708" w:gutter="0"/>
          <w:cols w:space="708"/>
          <w:titlePg/>
          <w:docGrid w:linePitch="360"/>
        </w:sectPr>
      </w:pPr>
    </w:p>
    <w:p w14:paraId="37986240" w14:textId="77777777" w:rsidR="00EE03A3" w:rsidRPr="00A83693" w:rsidRDefault="003913F6" w:rsidP="00EE03A3">
      <w:pPr>
        <w:pStyle w:val="Heading7"/>
        <w:spacing w:before="0" w:after="0"/>
        <w:jc w:val="both"/>
        <w:rPr>
          <w:rFonts w:ascii="Calibri" w:hAnsi="Calibri" w:cs="Calibri"/>
          <w:sz w:val="22"/>
          <w:szCs w:val="22"/>
          <w:lang w:val="en-GB"/>
        </w:rPr>
      </w:pPr>
      <w:r w:rsidRPr="00A83693">
        <w:rPr>
          <w:rFonts w:ascii="Calibri" w:hAnsi="Calibri" w:cs="Calibri"/>
          <w:sz w:val="22"/>
          <w:szCs w:val="22"/>
          <w:lang w:val="en-GB"/>
        </w:rPr>
        <w:lastRenderedPageBreak/>
        <w:t xml:space="preserve">In Prague on </w:t>
      </w:r>
      <w:r w:rsidR="002B3721" w:rsidRPr="00A83693">
        <w:rPr>
          <w:rFonts w:ascii="Calibri" w:hAnsi="Calibri" w:cs="Calibri"/>
          <w:sz w:val="22"/>
          <w:szCs w:val="22"/>
        </w:rPr>
        <w:t>________________</w:t>
      </w:r>
    </w:p>
    <w:p w14:paraId="6BFE0551" w14:textId="77777777" w:rsidR="00EE03A3" w:rsidRPr="00A83693" w:rsidRDefault="00EE03A3" w:rsidP="00EE03A3">
      <w:pPr>
        <w:rPr>
          <w:rFonts w:ascii="Calibri" w:hAnsi="Calibri" w:cs="Calibri"/>
          <w:sz w:val="22"/>
          <w:szCs w:val="22"/>
          <w:lang w:val="en-GB"/>
        </w:rPr>
      </w:pPr>
    </w:p>
    <w:p w14:paraId="0B1EECFD" w14:textId="77777777" w:rsidR="00EE03A3" w:rsidRPr="00A83693" w:rsidRDefault="002B3721" w:rsidP="00EE03A3">
      <w:pPr>
        <w:rPr>
          <w:rFonts w:ascii="Calibri" w:hAnsi="Calibri" w:cs="Calibri"/>
          <w:sz w:val="22"/>
          <w:szCs w:val="22"/>
          <w:lang w:val="en-GB"/>
        </w:rPr>
      </w:pPr>
      <w:r w:rsidRPr="00A83693">
        <w:rPr>
          <w:rFonts w:ascii="Calibri" w:hAnsi="Calibri" w:cs="Calibri"/>
          <w:sz w:val="22"/>
          <w:szCs w:val="22"/>
          <w:lang w:val="en-GB"/>
        </w:rPr>
        <w:t>For the Buyer</w:t>
      </w:r>
      <w:r w:rsidR="00EE03A3" w:rsidRPr="00A83693">
        <w:rPr>
          <w:rFonts w:ascii="Calibri" w:hAnsi="Calibri" w:cs="Calibri"/>
          <w:sz w:val="22"/>
          <w:szCs w:val="22"/>
          <w:lang w:val="en-GB"/>
        </w:rPr>
        <w:t xml:space="preserve">: </w:t>
      </w:r>
      <w:proofErr w:type="spellStart"/>
      <w:r w:rsidR="00EE03A3" w:rsidRPr="00A83693">
        <w:rPr>
          <w:rFonts w:ascii="Calibri" w:hAnsi="Calibri" w:cs="Calibri"/>
          <w:sz w:val="22"/>
          <w:szCs w:val="22"/>
          <w:lang w:val="en-GB"/>
        </w:rPr>
        <w:t>Fyzikální</w:t>
      </w:r>
      <w:proofErr w:type="spellEnd"/>
      <w:r w:rsidR="00EE03A3" w:rsidRPr="00A83693">
        <w:rPr>
          <w:rFonts w:ascii="Calibri" w:hAnsi="Calibri" w:cs="Calibri"/>
          <w:sz w:val="22"/>
          <w:szCs w:val="22"/>
          <w:lang w:val="en-GB"/>
        </w:rPr>
        <w:t xml:space="preserve"> </w:t>
      </w:r>
      <w:proofErr w:type="spellStart"/>
      <w:r w:rsidR="00EE03A3" w:rsidRPr="00A83693">
        <w:rPr>
          <w:rFonts w:ascii="Calibri" w:hAnsi="Calibri" w:cs="Calibri"/>
          <w:sz w:val="22"/>
          <w:szCs w:val="22"/>
          <w:lang w:val="en-GB"/>
        </w:rPr>
        <w:t>ústav</w:t>
      </w:r>
      <w:proofErr w:type="spellEnd"/>
      <w:r w:rsidR="00EE03A3" w:rsidRPr="00A83693">
        <w:rPr>
          <w:rFonts w:ascii="Calibri" w:hAnsi="Calibri" w:cs="Calibri"/>
          <w:sz w:val="22"/>
          <w:szCs w:val="22"/>
          <w:lang w:val="en-GB"/>
        </w:rPr>
        <w:t xml:space="preserve"> AV ČR, v. v. </w:t>
      </w:r>
      <w:proofErr w:type="spellStart"/>
      <w:r w:rsidR="00EE03A3" w:rsidRPr="00A83693">
        <w:rPr>
          <w:rFonts w:ascii="Calibri" w:hAnsi="Calibri" w:cs="Calibri"/>
          <w:sz w:val="22"/>
          <w:szCs w:val="22"/>
          <w:lang w:val="en-GB"/>
        </w:rPr>
        <w:t>i</w:t>
      </w:r>
      <w:proofErr w:type="spellEnd"/>
      <w:r w:rsidR="00EE03A3" w:rsidRPr="00A83693">
        <w:rPr>
          <w:rFonts w:ascii="Calibri" w:hAnsi="Calibri" w:cs="Calibri"/>
          <w:sz w:val="22"/>
          <w:szCs w:val="22"/>
          <w:lang w:val="en-GB"/>
        </w:rPr>
        <w:t>.</w:t>
      </w:r>
    </w:p>
    <w:p w14:paraId="3C76636D" w14:textId="77777777" w:rsidR="00EE03A3" w:rsidRPr="00A83693" w:rsidRDefault="00EE03A3" w:rsidP="00EE03A3">
      <w:pPr>
        <w:jc w:val="both"/>
        <w:rPr>
          <w:rFonts w:ascii="Calibri" w:hAnsi="Calibri" w:cs="Calibri"/>
          <w:sz w:val="22"/>
          <w:szCs w:val="22"/>
          <w:lang w:val="en-GB"/>
        </w:rPr>
      </w:pPr>
    </w:p>
    <w:p w14:paraId="24D12B4F" w14:textId="77777777" w:rsidR="00EE03A3" w:rsidRPr="00A83693" w:rsidRDefault="00EE03A3" w:rsidP="00EE03A3">
      <w:pPr>
        <w:jc w:val="both"/>
        <w:rPr>
          <w:rFonts w:ascii="Calibri" w:hAnsi="Calibri" w:cs="Calibri"/>
          <w:sz w:val="22"/>
          <w:szCs w:val="22"/>
          <w:lang w:val="en-GB"/>
        </w:rPr>
      </w:pPr>
    </w:p>
    <w:p w14:paraId="07773FF5" w14:textId="77777777" w:rsidR="00233E08" w:rsidRPr="00A83693" w:rsidRDefault="00233E08" w:rsidP="00EE03A3">
      <w:pPr>
        <w:jc w:val="both"/>
        <w:rPr>
          <w:rFonts w:ascii="Calibri" w:hAnsi="Calibri" w:cs="Calibri"/>
          <w:sz w:val="22"/>
          <w:szCs w:val="22"/>
          <w:lang w:val="en-GB"/>
        </w:rPr>
      </w:pPr>
    </w:p>
    <w:p w14:paraId="04DD4DB5" w14:textId="77777777" w:rsidR="00EE03A3" w:rsidRPr="00A83693" w:rsidRDefault="00EE03A3" w:rsidP="00EE03A3">
      <w:pPr>
        <w:jc w:val="both"/>
        <w:rPr>
          <w:rFonts w:ascii="Calibri" w:hAnsi="Calibri" w:cs="Calibri"/>
          <w:sz w:val="22"/>
          <w:szCs w:val="22"/>
          <w:lang w:val="en-GB"/>
        </w:rPr>
      </w:pPr>
      <w:r w:rsidRPr="00A83693">
        <w:rPr>
          <w:rFonts w:ascii="Calibri" w:hAnsi="Calibri" w:cs="Calibri"/>
          <w:sz w:val="22"/>
          <w:szCs w:val="22"/>
          <w:lang w:val="en-GB"/>
        </w:rPr>
        <w:t>__________________________</w:t>
      </w:r>
    </w:p>
    <w:p w14:paraId="38FAD8F8" w14:textId="77777777" w:rsidR="00EE03A3" w:rsidRPr="00A83693" w:rsidRDefault="00531D76" w:rsidP="00EE03A3">
      <w:pPr>
        <w:tabs>
          <w:tab w:val="left" w:pos="993"/>
        </w:tabs>
        <w:jc w:val="both"/>
        <w:rPr>
          <w:rFonts w:ascii="Calibri" w:hAnsi="Calibri" w:cs="Calibri"/>
          <w:sz w:val="22"/>
          <w:szCs w:val="22"/>
          <w:lang w:val="en-GB"/>
        </w:rPr>
      </w:pPr>
      <w:proofErr w:type="gramStart"/>
      <w:r w:rsidRPr="00A83693">
        <w:rPr>
          <w:rFonts w:ascii="Calibri" w:hAnsi="Calibri" w:cs="Calibri"/>
          <w:sz w:val="22"/>
          <w:szCs w:val="22"/>
          <w:lang w:val="en-GB"/>
        </w:rPr>
        <w:t>p</w:t>
      </w:r>
      <w:r w:rsidR="00D61D8E" w:rsidRPr="00A83693">
        <w:rPr>
          <w:rFonts w:ascii="Calibri" w:hAnsi="Calibri" w:cs="Calibri"/>
          <w:sz w:val="22"/>
          <w:szCs w:val="22"/>
          <w:lang w:val="en-GB"/>
        </w:rPr>
        <w:t>r</w:t>
      </w:r>
      <w:r w:rsidRPr="00A83693">
        <w:rPr>
          <w:rFonts w:ascii="Calibri" w:hAnsi="Calibri" w:cs="Calibri"/>
          <w:sz w:val="22"/>
          <w:szCs w:val="22"/>
          <w:lang w:val="en-GB"/>
        </w:rPr>
        <w:t>of</w:t>
      </w:r>
      <w:proofErr w:type="gramEnd"/>
      <w:r w:rsidR="00EE03A3" w:rsidRPr="00A83693">
        <w:rPr>
          <w:rFonts w:ascii="Calibri" w:hAnsi="Calibri" w:cs="Calibri"/>
          <w:sz w:val="22"/>
          <w:szCs w:val="22"/>
          <w:lang w:val="en-GB"/>
        </w:rPr>
        <w:t xml:space="preserve">. Jan </w:t>
      </w:r>
      <w:proofErr w:type="spellStart"/>
      <w:r w:rsidR="00EE03A3" w:rsidRPr="00A83693">
        <w:rPr>
          <w:rFonts w:ascii="Calibri" w:hAnsi="Calibri" w:cs="Calibri"/>
          <w:sz w:val="22"/>
          <w:szCs w:val="22"/>
          <w:lang w:val="en-GB"/>
        </w:rPr>
        <w:t>Řídký</w:t>
      </w:r>
      <w:proofErr w:type="spellEnd"/>
      <w:r w:rsidR="00EE03A3" w:rsidRPr="00A83693">
        <w:rPr>
          <w:rFonts w:ascii="Calibri" w:hAnsi="Calibri" w:cs="Calibri"/>
          <w:sz w:val="22"/>
          <w:szCs w:val="22"/>
          <w:lang w:val="en-GB"/>
        </w:rPr>
        <w:t xml:space="preserve">, </w:t>
      </w:r>
      <w:proofErr w:type="spellStart"/>
      <w:r w:rsidR="00EE03A3" w:rsidRPr="00A83693">
        <w:rPr>
          <w:rFonts w:ascii="Calibri" w:hAnsi="Calibri" w:cs="Calibri"/>
          <w:sz w:val="22"/>
          <w:szCs w:val="22"/>
          <w:lang w:val="en-GB"/>
        </w:rPr>
        <w:t>DrSc</w:t>
      </w:r>
      <w:proofErr w:type="spellEnd"/>
      <w:r w:rsidR="00EE03A3" w:rsidRPr="00A83693">
        <w:rPr>
          <w:rFonts w:ascii="Calibri" w:hAnsi="Calibri" w:cs="Calibri"/>
          <w:sz w:val="22"/>
          <w:szCs w:val="22"/>
          <w:lang w:val="en-GB"/>
        </w:rPr>
        <w:t>.</w:t>
      </w:r>
    </w:p>
    <w:p w14:paraId="0A626F20" w14:textId="77777777" w:rsidR="00EE03A3" w:rsidRPr="00A83693" w:rsidRDefault="002E0447" w:rsidP="00EE03A3">
      <w:pPr>
        <w:tabs>
          <w:tab w:val="left" w:pos="993"/>
        </w:tabs>
        <w:jc w:val="both"/>
        <w:rPr>
          <w:rFonts w:ascii="Calibri" w:hAnsi="Calibri" w:cs="Calibri"/>
          <w:sz w:val="22"/>
          <w:szCs w:val="22"/>
          <w:lang w:val="en-GB"/>
        </w:rPr>
      </w:pPr>
      <w:r w:rsidRPr="00A83693">
        <w:rPr>
          <w:rFonts w:ascii="Calibri" w:hAnsi="Calibri" w:cs="Calibri"/>
          <w:sz w:val="22"/>
          <w:szCs w:val="22"/>
          <w:lang w:val="en-GB"/>
        </w:rPr>
        <w:t>Director</w:t>
      </w:r>
    </w:p>
    <w:p w14:paraId="7D4DC79B" w14:textId="77777777" w:rsidR="00EE03A3" w:rsidRPr="00A83693" w:rsidRDefault="00EE03A3" w:rsidP="00EE03A3">
      <w:pPr>
        <w:rPr>
          <w:rFonts w:ascii="Calibri" w:hAnsi="Calibri" w:cs="Calibri"/>
          <w:sz w:val="22"/>
          <w:szCs w:val="22"/>
          <w:lang w:val="en-GB"/>
        </w:rPr>
      </w:pPr>
    </w:p>
    <w:p w14:paraId="2BEF9339" w14:textId="77777777" w:rsidR="003913F6" w:rsidRPr="00A83693" w:rsidRDefault="003913F6" w:rsidP="00EE03A3">
      <w:pPr>
        <w:rPr>
          <w:rFonts w:ascii="Calibri" w:hAnsi="Calibri" w:cs="Calibri"/>
          <w:sz w:val="22"/>
          <w:szCs w:val="22"/>
          <w:lang w:val="en-GB"/>
        </w:rPr>
      </w:pPr>
    </w:p>
    <w:p w14:paraId="20EFCCBF" w14:textId="77777777" w:rsidR="00D1399C" w:rsidRPr="00A83693" w:rsidRDefault="00D1399C" w:rsidP="00EE03A3">
      <w:pPr>
        <w:rPr>
          <w:rFonts w:ascii="Calibri" w:hAnsi="Calibri" w:cs="Calibri"/>
          <w:sz w:val="22"/>
          <w:szCs w:val="22"/>
          <w:lang w:val="en-GB"/>
        </w:rPr>
      </w:pPr>
    </w:p>
    <w:p w14:paraId="2A8E8977" w14:textId="77777777" w:rsidR="00EE03A3" w:rsidRPr="00A83693" w:rsidRDefault="00CA7DD9" w:rsidP="00EE03A3">
      <w:pPr>
        <w:rPr>
          <w:rFonts w:ascii="Calibri" w:hAnsi="Calibri" w:cs="Calibri"/>
          <w:sz w:val="22"/>
          <w:szCs w:val="22"/>
          <w:lang w:val="en-GB"/>
        </w:rPr>
      </w:pPr>
      <w:r w:rsidRPr="00A83693">
        <w:rPr>
          <w:rFonts w:ascii="Calibri" w:hAnsi="Calibri" w:cs="Calibri"/>
          <w:sz w:val="22"/>
          <w:szCs w:val="22"/>
          <w:lang w:val="en-GB"/>
        </w:rPr>
        <w:lastRenderedPageBreak/>
        <w:t>In</w:t>
      </w:r>
      <w:r w:rsidR="00EE03A3" w:rsidRPr="00A83693">
        <w:rPr>
          <w:rFonts w:ascii="Calibri" w:hAnsi="Calibri" w:cs="Calibri"/>
          <w:sz w:val="22"/>
          <w:szCs w:val="22"/>
          <w:lang w:val="en-GB"/>
        </w:rPr>
        <w:t> </w:t>
      </w:r>
      <w:r w:rsidR="00EE03A3" w:rsidRPr="00E85820">
        <w:rPr>
          <w:rFonts w:ascii="Calibri" w:hAnsi="Calibri" w:cs="Calibri"/>
          <w:sz w:val="22"/>
          <w:szCs w:val="22"/>
          <w:highlight w:val="yellow"/>
          <w:lang w:val="en-GB"/>
        </w:rPr>
        <w:t>__________</w:t>
      </w:r>
      <w:r w:rsidR="00EE03A3" w:rsidRPr="00A83693">
        <w:rPr>
          <w:rFonts w:ascii="Calibri" w:hAnsi="Calibri" w:cs="Calibri"/>
          <w:sz w:val="22"/>
          <w:szCs w:val="22"/>
          <w:lang w:val="en-GB"/>
        </w:rPr>
        <w:t xml:space="preserve"> </w:t>
      </w:r>
      <w:r w:rsidRPr="00A83693">
        <w:rPr>
          <w:rFonts w:ascii="Calibri" w:hAnsi="Calibri" w:cs="Calibri"/>
          <w:sz w:val="22"/>
          <w:szCs w:val="22"/>
          <w:lang w:val="en-GB"/>
        </w:rPr>
        <w:t>on</w:t>
      </w:r>
      <w:r w:rsidR="00EE03A3" w:rsidRPr="00A83693">
        <w:rPr>
          <w:rFonts w:ascii="Calibri" w:hAnsi="Calibri" w:cs="Calibri"/>
          <w:sz w:val="22"/>
          <w:szCs w:val="22"/>
          <w:lang w:val="en-GB"/>
        </w:rPr>
        <w:t xml:space="preserve"> </w:t>
      </w:r>
      <w:r w:rsidR="002B3721" w:rsidRPr="00E85820">
        <w:rPr>
          <w:rFonts w:ascii="Calibri" w:hAnsi="Calibri" w:cs="Calibri"/>
          <w:sz w:val="22"/>
          <w:szCs w:val="22"/>
          <w:highlight w:val="yellow"/>
        </w:rPr>
        <w:t>_______________</w:t>
      </w:r>
    </w:p>
    <w:p w14:paraId="393C580C" w14:textId="77777777" w:rsidR="00EE03A3" w:rsidRPr="00A83693" w:rsidRDefault="00EE03A3" w:rsidP="00EE03A3">
      <w:pPr>
        <w:rPr>
          <w:rFonts w:ascii="Calibri" w:hAnsi="Calibri" w:cs="Calibri"/>
          <w:sz w:val="22"/>
          <w:szCs w:val="22"/>
          <w:lang w:val="en-GB"/>
        </w:rPr>
      </w:pPr>
    </w:p>
    <w:p w14:paraId="5B0A9894" w14:textId="77777777" w:rsidR="00EE03A3" w:rsidRPr="00A83693" w:rsidRDefault="00CA7DD9" w:rsidP="00EE03A3">
      <w:pPr>
        <w:rPr>
          <w:rFonts w:ascii="Calibri" w:hAnsi="Calibri" w:cs="Calibri"/>
          <w:sz w:val="22"/>
          <w:szCs w:val="22"/>
          <w:lang w:val="en-GB"/>
        </w:rPr>
      </w:pPr>
      <w:r w:rsidRPr="00A83693">
        <w:rPr>
          <w:rFonts w:ascii="Calibri" w:hAnsi="Calibri" w:cs="Calibri"/>
          <w:sz w:val="22"/>
          <w:szCs w:val="22"/>
          <w:lang w:val="en-GB"/>
        </w:rPr>
        <w:t>For</w:t>
      </w:r>
      <w:r w:rsidR="00D1399C" w:rsidRPr="00A83693">
        <w:rPr>
          <w:rFonts w:ascii="Calibri" w:hAnsi="Calibri" w:cs="Calibri"/>
          <w:sz w:val="22"/>
          <w:szCs w:val="22"/>
          <w:lang w:val="en-GB"/>
        </w:rPr>
        <w:t xml:space="preserve"> the Seller: </w:t>
      </w:r>
      <w:r w:rsidR="00EE03A3" w:rsidRPr="00E85820">
        <w:rPr>
          <w:rFonts w:ascii="Calibri" w:hAnsi="Calibri" w:cs="Calibri"/>
          <w:sz w:val="22"/>
          <w:szCs w:val="22"/>
          <w:highlight w:val="yellow"/>
          <w:lang w:val="en-GB"/>
        </w:rPr>
        <w:t>__________________________</w:t>
      </w:r>
    </w:p>
    <w:p w14:paraId="408C45E6" w14:textId="77777777" w:rsidR="00EE03A3" w:rsidRPr="00A83693" w:rsidRDefault="00EE03A3" w:rsidP="00EE03A3">
      <w:pPr>
        <w:jc w:val="both"/>
        <w:rPr>
          <w:rFonts w:ascii="Calibri" w:hAnsi="Calibri" w:cs="Calibri"/>
          <w:sz w:val="22"/>
          <w:szCs w:val="22"/>
          <w:lang w:val="en-GB"/>
        </w:rPr>
      </w:pPr>
    </w:p>
    <w:p w14:paraId="6062641E" w14:textId="77777777" w:rsidR="00EE03A3" w:rsidRPr="00A83693" w:rsidRDefault="00EE03A3" w:rsidP="00EE03A3">
      <w:pPr>
        <w:jc w:val="both"/>
        <w:rPr>
          <w:rFonts w:ascii="Calibri" w:hAnsi="Calibri" w:cs="Calibri"/>
          <w:sz w:val="22"/>
          <w:szCs w:val="22"/>
          <w:lang w:val="en-GB"/>
        </w:rPr>
      </w:pPr>
    </w:p>
    <w:p w14:paraId="39A7AB64" w14:textId="77777777" w:rsidR="00D1399C" w:rsidRPr="00A83693" w:rsidRDefault="00D1399C" w:rsidP="00EE03A3">
      <w:pPr>
        <w:jc w:val="both"/>
        <w:rPr>
          <w:rFonts w:ascii="Calibri" w:hAnsi="Calibri" w:cs="Calibri"/>
          <w:sz w:val="22"/>
          <w:szCs w:val="22"/>
          <w:lang w:val="en-GB"/>
        </w:rPr>
      </w:pPr>
    </w:p>
    <w:p w14:paraId="7066E2A8" w14:textId="77777777" w:rsidR="00EE03A3" w:rsidRPr="00A83693" w:rsidRDefault="00EE03A3" w:rsidP="00EE03A3">
      <w:pPr>
        <w:jc w:val="both"/>
        <w:rPr>
          <w:rFonts w:ascii="Calibri" w:hAnsi="Calibri" w:cs="Calibri"/>
          <w:sz w:val="22"/>
          <w:szCs w:val="22"/>
          <w:lang w:val="en-GB"/>
        </w:rPr>
      </w:pPr>
      <w:r w:rsidRPr="00A83693">
        <w:rPr>
          <w:rFonts w:ascii="Calibri" w:hAnsi="Calibri" w:cs="Calibri"/>
          <w:sz w:val="22"/>
          <w:szCs w:val="22"/>
          <w:lang w:val="en-GB"/>
        </w:rPr>
        <w:t>________________________</w:t>
      </w:r>
    </w:p>
    <w:p w14:paraId="3612443D" w14:textId="77777777" w:rsidR="00EE03A3" w:rsidRPr="00A83693" w:rsidRDefault="00EE03A3" w:rsidP="00EE03A3">
      <w:pPr>
        <w:tabs>
          <w:tab w:val="left" w:pos="993"/>
        </w:tabs>
        <w:jc w:val="both"/>
        <w:rPr>
          <w:rFonts w:ascii="Calibri" w:hAnsi="Calibri" w:cs="Calibri"/>
          <w:sz w:val="22"/>
          <w:szCs w:val="22"/>
          <w:lang w:val="en-GB"/>
        </w:rPr>
      </w:pPr>
      <w:r w:rsidRPr="00E85820">
        <w:rPr>
          <w:rFonts w:ascii="Calibri" w:hAnsi="Calibri" w:cs="Calibri"/>
          <w:sz w:val="22"/>
          <w:szCs w:val="22"/>
          <w:highlight w:val="yellow"/>
          <w:lang w:val="en-GB"/>
        </w:rPr>
        <w:t>_____________</w:t>
      </w:r>
      <w:r w:rsidRPr="00A83693">
        <w:rPr>
          <w:rFonts w:ascii="Calibri" w:hAnsi="Calibri" w:cs="Calibri"/>
          <w:sz w:val="22"/>
          <w:szCs w:val="22"/>
          <w:lang w:val="en-GB"/>
        </w:rPr>
        <w:tab/>
      </w:r>
    </w:p>
    <w:p w14:paraId="75D09FB7" w14:textId="77777777" w:rsidR="00EE03A3" w:rsidRPr="00CA7DD9" w:rsidRDefault="00EE03A3" w:rsidP="003913F6">
      <w:pPr>
        <w:tabs>
          <w:tab w:val="left" w:pos="1418"/>
        </w:tabs>
        <w:ind w:left="1701" w:hanging="1701"/>
        <w:jc w:val="both"/>
        <w:rPr>
          <w:rFonts w:ascii="Calibri" w:hAnsi="Calibri" w:cs="Calibri"/>
          <w:sz w:val="22"/>
          <w:szCs w:val="22"/>
          <w:lang w:val="en-GB"/>
        </w:rPr>
      </w:pPr>
      <w:r w:rsidRPr="00E85820">
        <w:rPr>
          <w:rFonts w:ascii="Calibri" w:hAnsi="Calibri" w:cs="Calibri"/>
          <w:sz w:val="22"/>
          <w:szCs w:val="22"/>
          <w:highlight w:val="yellow"/>
          <w:lang w:val="en-GB"/>
        </w:rPr>
        <w:t>_____________</w:t>
      </w:r>
      <w:r w:rsidRPr="00A83693">
        <w:rPr>
          <w:rFonts w:ascii="Calibri" w:hAnsi="Calibri" w:cs="Calibri"/>
          <w:sz w:val="22"/>
          <w:szCs w:val="22"/>
          <w:lang w:val="en-GB"/>
        </w:rPr>
        <w:t xml:space="preserve"> </w:t>
      </w:r>
      <w:r w:rsidRPr="00A83693">
        <w:rPr>
          <w:rFonts w:ascii="Calibri" w:hAnsi="Calibri" w:cs="Calibri"/>
          <w:snapToGrid w:val="0"/>
          <w:color w:val="FF0000"/>
          <w:sz w:val="22"/>
          <w:szCs w:val="22"/>
          <w:lang w:val="en-GB"/>
        </w:rPr>
        <w:t>(</w:t>
      </w:r>
      <w:r w:rsidR="00CA7DD9" w:rsidRPr="00A83693">
        <w:rPr>
          <w:rFonts w:ascii="Calibri" w:hAnsi="Calibri" w:cs="Calibri"/>
          <w:snapToGrid w:val="0"/>
          <w:color w:val="FF0000"/>
          <w:sz w:val="22"/>
          <w:szCs w:val="22"/>
          <w:lang w:val="en-GB"/>
        </w:rPr>
        <w:t>TO BE FILLED IN</w:t>
      </w:r>
      <w:r w:rsidR="003913F6" w:rsidRPr="00A83693">
        <w:rPr>
          <w:rFonts w:ascii="Calibri" w:hAnsi="Calibri" w:cs="Calibri"/>
          <w:snapToGrid w:val="0"/>
          <w:color w:val="FF0000"/>
          <w:sz w:val="22"/>
          <w:szCs w:val="22"/>
          <w:lang w:val="en-GB"/>
        </w:rPr>
        <w:t xml:space="preserve"> BY THE </w:t>
      </w:r>
      <w:r w:rsidR="00A95882" w:rsidRPr="00A83693">
        <w:rPr>
          <w:rFonts w:ascii="Calibri" w:hAnsi="Calibri" w:cs="Calibri"/>
          <w:snapToGrid w:val="0"/>
          <w:color w:val="FF0000"/>
          <w:sz w:val="22"/>
          <w:szCs w:val="22"/>
          <w:lang w:val="en-GB"/>
        </w:rPr>
        <w:t>SELLER</w:t>
      </w:r>
      <w:r w:rsidRPr="00A83693">
        <w:rPr>
          <w:rFonts w:ascii="Calibri" w:hAnsi="Calibri" w:cs="Calibri"/>
          <w:snapToGrid w:val="0"/>
          <w:color w:val="FF0000"/>
          <w:sz w:val="22"/>
          <w:szCs w:val="22"/>
          <w:lang w:val="en-GB"/>
        </w:rPr>
        <w:t>)</w:t>
      </w:r>
    </w:p>
    <w:p w14:paraId="5F8C1B3A" w14:textId="77777777" w:rsidR="00EE03A3" w:rsidRPr="00CA7DD9" w:rsidRDefault="00EE03A3" w:rsidP="00EE03A3">
      <w:pPr>
        <w:rPr>
          <w:rFonts w:ascii="Calibri" w:hAnsi="Calibri" w:cs="Calibri"/>
          <w:sz w:val="22"/>
          <w:szCs w:val="22"/>
          <w:lang w:val="en-GB"/>
        </w:rPr>
      </w:pPr>
    </w:p>
    <w:p w14:paraId="1CFD61B4" w14:textId="77777777" w:rsidR="00EE03A3" w:rsidRPr="00CA7DD9" w:rsidRDefault="00EE03A3" w:rsidP="00EE03A3">
      <w:pPr>
        <w:rPr>
          <w:rFonts w:ascii="Calibri" w:hAnsi="Calibri"/>
          <w:sz w:val="22"/>
          <w:szCs w:val="22"/>
          <w:lang w:val="en-GB"/>
        </w:rPr>
        <w:sectPr w:rsidR="00EE03A3" w:rsidRPr="00CA7DD9" w:rsidSect="001D316F">
          <w:type w:val="continuous"/>
          <w:pgSz w:w="11906" w:h="16838"/>
          <w:pgMar w:top="1417" w:right="1417" w:bottom="1417" w:left="1417" w:header="708" w:footer="708" w:gutter="0"/>
          <w:cols w:num="2" w:space="708"/>
          <w:docGrid w:linePitch="360"/>
        </w:sectPr>
      </w:pPr>
    </w:p>
    <w:p w14:paraId="3F9A03DE" w14:textId="77777777" w:rsidR="00D00823" w:rsidRDefault="00D00823">
      <w:pPr>
        <w:widowControl/>
        <w:suppressAutoHyphens w:val="0"/>
        <w:spacing w:after="200" w:line="276" w:lineRule="auto"/>
        <w:rPr>
          <w:rFonts w:ascii="Calibri" w:hAnsi="Calibri"/>
          <w:sz w:val="22"/>
          <w:szCs w:val="22"/>
          <w:lang w:val="en-GB"/>
        </w:rPr>
      </w:pPr>
      <w:r>
        <w:rPr>
          <w:rFonts w:ascii="Calibri" w:hAnsi="Calibri"/>
          <w:sz w:val="22"/>
          <w:szCs w:val="22"/>
          <w:lang w:val="en-GB"/>
        </w:rPr>
        <w:lastRenderedPageBreak/>
        <w:br w:type="page"/>
      </w:r>
    </w:p>
    <w:p w14:paraId="12932E73" w14:textId="77777777" w:rsidR="00EE03A3" w:rsidRDefault="00EE03A3" w:rsidP="00EE03A3">
      <w:pPr>
        <w:rPr>
          <w:rFonts w:ascii="Calibri" w:hAnsi="Calibri"/>
          <w:sz w:val="22"/>
          <w:szCs w:val="22"/>
          <w:lang w:val="en-GB"/>
        </w:rPr>
      </w:pPr>
    </w:p>
    <w:p w14:paraId="33699A3D" w14:textId="77777777" w:rsidR="00677CC9" w:rsidRDefault="00677CC9" w:rsidP="00677CC9">
      <w:pPr>
        <w:rPr>
          <w:rFonts w:ascii="Calibri" w:hAnsi="Calibri" w:cs="Arial"/>
          <w:b/>
          <w:sz w:val="22"/>
          <w:szCs w:val="22"/>
          <w:lang w:val="en-GB"/>
        </w:rPr>
      </w:pPr>
      <w:r w:rsidRPr="00670006">
        <w:rPr>
          <w:rFonts w:ascii="Calibri" w:hAnsi="Calibri" w:cs="Arial"/>
          <w:b/>
          <w:sz w:val="22"/>
          <w:szCs w:val="22"/>
          <w:lang w:val="en-GB"/>
        </w:rPr>
        <w:t xml:space="preserve">Annex No. 1 </w:t>
      </w:r>
      <w:r w:rsidRPr="00C157B5">
        <w:rPr>
          <w:rFonts w:ascii="Calibri" w:hAnsi="Calibri" w:cs="Arial"/>
          <w:b/>
          <w:sz w:val="22"/>
          <w:szCs w:val="22"/>
          <w:lang w:val="en-GB"/>
        </w:rPr>
        <w:t>–</w:t>
      </w:r>
      <w:r w:rsidR="00C157B5" w:rsidRPr="00C157B5">
        <w:rPr>
          <w:rFonts w:ascii="Calibri" w:hAnsi="Calibri" w:cs="Arial"/>
          <w:b/>
          <w:sz w:val="22"/>
          <w:szCs w:val="22"/>
          <w:lang w:val="en-GB"/>
        </w:rPr>
        <w:t xml:space="preserve"> </w:t>
      </w:r>
      <w:r w:rsidR="00C157B5" w:rsidRPr="00C157B5">
        <w:rPr>
          <w:rFonts w:ascii="Calibri" w:hAnsi="Calibri" w:cs="Calibri"/>
          <w:b/>
          <w:sz w:val="22"/>
          <w:szCs w:val="22"/>
          <w:lang w:val="en-GB"/>
        </w:rPr>
        <w:t>Buyer’s</w:t>
      </w:r>
      <w:r w:rsidR="00C157B5">
        <w:rPr>
          <w:rFonts w:ascii="Calibri" w:hAnsi="Calibri" w:cs="Arial"/>
          <w:b/>
          <w:sz w:val="22"/>
          <w:szCs w:val="22"/>
          <w:lang w:val="en-GB"/>
        </w:rPr>
        <w:t xml:space="preserve"> t</w:t>
      </w:r>
      <w:r w:rsidRPr="00670006">
        <w:rPr>
          <w:rFonts w:ascii="Calibri" w:hAnsi="Calibri" w:cs="Arial"/>
          <w:b/>
          <w:sz w:val="22"/>
          <w:szCs w:val="22"/>
          <w:lang w:val="en-GB"/>
        </w:rPr>
        <w:t>echnical specification</w:t>
      </w:r>
      <w:r>
        <w:rPr>
          <w:rFonts w:ascii="Calibri" w:hAnsi="Calibri" w:cs="Arial"/>
          <w:b/>
          <w:sz w:val="22"/>
          <w:szCs w:val="22"/>
          <w:lang w:val="en-GB"/>
        </w:rPr>
        <w:t xml:space="preserve"> </w:t>
      </w:r>
      <w:r w:rsidRPr="00677CC9">
        <w:rPr>
          <w:rFonts w:ascii="Calibri" w:hAnsi="Calibri" w:cs="Arial"/>
          <w:b/>
          <w:sz w:val="22"/>
          <w:szCs w:val="22"/>
          <w:lang w:val="en-GB"/>
        </w:rPr>
        <w:t>of the Equipment</w:t>
      </w:r>
    </w:p>
    <w:p w14:paraId="754EF34B" w14:textId="77777777" w:rsidR="00677CC9" w:rsidRDefault="00677CC9" w:rsidP="00677CC9">
      <w:pPr>
        <w:rPr>
          <w:rFonts w:ascii="Calibri" w:hAnsi="Calibri" w:cs="Arial"/>
          <w:b/>
          <w:sz w:val="22"/>
          <w:szCs w:val="22"/>
          <w:lang w:val="en-GB"/>
        </w:rPr>
      </w:pPr>
    </w:p>
    <w:p w14:paraId="70D87BFB" w14:textId="77777777" w:rsidR="00A24FD5" w:rsidRDefault="00A24FD5" w:rsidP="00A24FD5">
      <w:pPr>
        <w:spacing w:line="276" w:lineRule="auto"/>
        <w:ind w:firstLine="708"/>
        <w:jc w:val="both"/>
        <w:rPr>
          <w:rFonts w:ascii="Calibri" w:hAnsi="Calibri" w:cs="Calibri"/>
          <w:sz w:val="22"/>
          <w:szCs w:val="22"/>
          <w:lang w:val="en-GB"/>
        </w:rPr>
      </w:pPr>
      <w:r w:rsidRPr="0084232B">
        <w:rPr>
          <w:rFonts w:ascii="Calibri" w:hAnsi="Calibri" w:cs="Calibri"/>
          <w:sz w:val="22"/>
          <w:szCs w:val="22"/>
          <w:lang w:val="en-GB"/>
        </w:rPr>
        <w:t xml:space="preserve">The purpose of the contract </w:t>
      </w:r>
      <w:r>
        <w:rPr>
          <w:rFonts w:ascii="Calibri" w:hAnsi="Calibri" w:cs="Calibri"/>
          <w:sz w:val="22"/>
          <w:szCs w:val="22"/>
          <w:lang w:val="en-GB"/>
        </w:rPr>
        <w:t xml:space="preserve">is the purchase of </w:t>
      </w:r>
      <w:r w:rsidRPr="0084232B">
        <w:rPr>
          <w:rFonts w:ascii="Calibri" w:hAnsi="Calibri" w:cs="Calibri"/>
          <w:sz w:val="22"/>
          <w:szCs w:val="22"/>
          <w:lang w:val="en-GB"/>
        </w:rPr>
        <w:t xml:space="preserve">modular laboratory measuring apparatus enabling fast and accurate measurements of physical properties of solid substances in a wide </w:t>
      </w:r>
      <w:r>
        <w:rPr>
          <w:rFonts w:ascii="Calibri" w:hAnsi="Calibri" w:cs="Calibri"/>
          <w:sz w:val="22"/>
          <w:szCs w:val="22"/>
          <w:lang w:val="en-GB"/>
        </w:rPr>
        <w:t xml:space="preserve">range of </w:t>
      </w:r>
      <w:r w:rsidRPr="0084232B">
        <w:rPr>
          <w:rFonts w:ascii="Calibri" w:hAnsi="Calibri" w:cs="Calibri"/>
          <w:sz w:val="22"/>
          <w:szCs w:val="22"/>
          <w:lang w:val="en-GB"/>
        </w:rPr>
        <w:t>temperature</w:t>
      </w:r>
      <w:r>
        <w:rPr>
          <w:rFonts w:ascii="Calibri" w:hAnsi="Calibri" w:cs="Calibri"/>
          <w:sz w:val="22"/>
          <w:szCs w:val="22"/>
          <w:lang w:val="en-GB"/>
        </w:rPr>
        <w:t>s</w:t>
      </w:r>
      <w:r w:rsidRPr="0084232B">
        <w:rPr>
          <w:rFonts w:ascii="Calibri" w:hAnsi="Calibri" w:cs="Calibri"/>
          <w:sz w:val="22"/>
          <w:szCs w:val="22"/>
          <w:lang w:val="en-GB"/>
        </w:rPr>
        <w:t xml:space="preserve"> (minimum </w:t>
      </w:r>
      <w:r>
        <w:rPr>
          <w:rFonts w:ascii="Calibri" w:hAnsi="Calibri" w:cs="Calibri"/>
          <w:sz w:val="22"/>
          <w:szCs w:val="22"/>
          <w:lang w:val="en-GB"/>
        </w:rPr>
        <w:t xml:space="preserve">and </w:t>
      </w:r>
      <w:r w:rsidRPr="0084232B">
        <w:rPr>
          <w:rFonts w:ascii="Calibri" w:hAnsi="Calibri" w:cs="Calibri"/>
          <w:sz w:val="22"/>
          <w:szCs w:val="22"/>
          <w:lang w:val="en-GB"/>
        </w:rPr>
        <w:t xml:space="preserve">essential range of temperatures </w:t>
      </w:r>
      <w:r>
        <w:rPr>
          <w:rFonts w:ascii="Calibri" w:hAnsi="Calibri" w:cs="Calibri"/>
          <w:sz w:val="22"/>
          <w:szCs w:val="22"/>
          <w:lang w:val="en-GB"/>
        </w:rPr>
        <w:t xml:space="preserve">is </w:t>
      </w:r>
      <w:r w:rsidRPr="0084232B">
        <w:rPr>
          <w:rFonts w:ascii="Calibri" w:hAnsi="Calibri" w:cs="Calibri"/>
          <w:sz w:val="22"/>
          <w:szCs w:val="22"/>
          <w:lang w:val="en-GB"/>
        </w:rPr>
        <w:t xml:space="preserve">from 350 K </w:t>
      </w:r>
      <w:r>
        <w:rPr>
          <w:rFonts w:ascii="Calibri" w:hAnsi="Calibri" w:cs="Calibri"/>
          <w:sz w:val="22"/>
          <w:szCs w:val="22"/>
          <w:lang w:val="en-GB"/>
        </w:rPr>
        <w:t>down to</w:t>
      </w:r>
      <w:r w:rsidRPr="0084232B">
        <w:rPr>
          <w:rFonts w:ascii="Calibri" w:hAnsi="Calibri" w:cs="Calibri"/>
          <w:sz w:val="22"/>
          <w:szCs w:val="22"/>
          <w:lang w:val="en-GB"/>
        </w:rPr>
        <w:t xml:space="preserve"> 2 K + extension to low temperature of 0.4 K</w:t>
      </w:r>
      <w:r>
        <w:rPr>
          <w:rFonts w:ascii="Calibri" w:hAnsi="Calibri" w:cs="Calibri"/>
          <w:sz w:val="22"/>
          <w:szCs w:val="22"/>
          <w:lang w:val="en-GB"/>
        </w:rPr>
        <w:t xml:space="preserve"> for selected measurements</w:t>
      </w:r>
      <w:r w:rsidRPr="0084232B">
        <w:rPr>
          <w:rFonts w:ascii="Calibri" w:hAnsi="Calibri" w:cs="Calibri"/>
          <w:sz w:val="22"/>
          <w:szCs w:val="22"/>
          <w:lang w:val="en-GB"/>
        </w:rPr>
        <w:t>) and magnetic field</w:t>
      </w:r>
      <w:r>
        <w:rPr>
          <w:rFonts w:ascii="Calibri" w:hAnsi="Calibri" w:cs="Calibri"/>
          <w:sz w:val="22"/>
          <w:szCs w:val="22"/>
          <w:lang w:val="en-GB"/>
        </w:rPr>
        <w:t>s</w:t>
      </w:r>
      <w:r w:rsidRPr="0084232B">
        <w:rPr>
          <w:rFonts w:ascii="Calibri" w:hAnsi="Calibri" w:cs="Calibri"/>
          <w:sz w:val="22"/>
          <w:szCs w:val="22"/>
          <w:lang w:val="en-GB"/>
        </w:rPr>
        <w:t xml:space="preserve"> (minimum </w:t>
      </w:r>
      <w:r>
        <w:rPr>
          <w:rFonts w:ascii="Calibri" w:hAnsi="Calibri" w:cs="Calibri"/>
          <w:sz w:val="22"/>
          <w:szCs w:val="22"/>
          <w:lang w:val="en-GB"/>
        </w:rPr>
        <w:t xml:space="preserve">range of </w:t>
      </w:r>
      <w:r w:rsidRPr="0084232B">
        <w:rPr>
          <w:rFonts w:ascii="Calibri" w:hAnsi="Calibri" w:cs="Calibri"/>
          <w:sz w:val="22"/>
          <w:szCs w:val="22"/>
          <w:lang w:val="en-GB"/>
        </w:rPr>
        <w:t xml:space="preserve">magnetic fields </w:t>
      </w:r>
      <w:r>
        <w:rPr>
          <w:rFonts w:ascii="Calibri" w:hAnsi="Calibri" w:cs="Calibri"/>
          <w:sz w:val="22"/>
          <w:szCs w:val="22"/>
          <w:lang w:val="en-GB"/>
        </w:rPr>
        <w:t xml:space="preserve">is </w:t>
      </w:r>
      <w:r w:rsidRPr="0084232B">
        <w:rPr>
          <w:rFonts w:ascii="Calibri" w:hAnsi="Calibri" w:cs="Calibri"/>
          <w:sz w:val="22"/>
          <w:szCs w:val="22"/>
          <w:lang w:val="en-GB"/>
        </w:rPr>
        <w:t xml:space="preserve">from </w:t>
      </w:r>
      <w:r>
        <w:rPr>
          <w:rFonts w:ascii="Calibri" w:hAnsi="Calibri" w:cs="Calibri"/>
          <w:sz w:val="22"/>
          <w:szCs w:val="22"/>
          <w:lang w:val="en-GB"/>
        </w:rPr>
        <w:t xml:space="preserve">0 </w:t>
      </w:r>
      <w:r w:rsidRPr="0084232B">
        <w:rPr>
          <w:rFonts w:ascii="Calibri" w:hAnsi="Calibri" w:cs="Calibri"/>
          <w:sz w:val="22"/>
          <w:szCs w:val="22"/>
          <w:lang w:val="en-GB"/>
        </w:rPr>
        <w:t>to 14</w:t>
      </w:r>
      <w:r>
        <w:rPr>
          <w:rFonts w:ascii="Calibri" w:hAnsi="Calibri" w:cs="Calibri"/>
          <w:sz w:val="22"/>
          <w:szCs w:val="22"/>
          <w:lang w:val="en-GB"/>
        </w:rPr>
        <w:t xml:space="preserve"> </w:t>
      </w:r>
      <w:proofErr w:type="spellStart"/>
      <w:r>
        <w:rPr>
          <w:rFonts w:ascii="Calibri" w:hAnsi="Calibri" w:cs="Calibri"/>
          <w:sz w:val="22"/>
          <w:szCs w:val="22"/>
          <w:lang w:val="en-GB"/>
        </w:rPr>
        <w:t>Teslas</w:t>
      </w:r>
      <w:proofErr w:type="spellEnd"/>
      <w:r>
        <w:rPr>
          <w:rFonts w:ascii="Calibri" w:hAnsi="Calibri" w:cs="Calibri"/>
          <w:sz w:val="22"/>
          <w:szCs w:val="22"/>
          <w:lang w:val="en-GB"/>
        </w:rPr>
        <w:t>) The important is the</w:t>
      </w:r>
      <w:r w:rsidRPr="0084232B">
        <w:rPr>
          <w:rFonts w:ascii="Calibri" w:hAnsi="Calibri" w:cs="Calibri"/>
          <w:sz w:val="22"/>
          <w:szCs w:val="22"/>
          <w:lang w:val="en-GB"/>
        </w:rPr>
        <w:t xml:space="preserve"> </w:t>
      </w:r>
      <w:r>
        <w:rPr>
          <w:rFonts w:ascii="Calibri" w:hAnsi="Calibri" w:cs="Calibri"/>
          <w:sz w:val="22"/>
          <w:szCs w:val="22"/>
          <w:lang w:val="en-GB"/>
        </w:rPr>
        <w:t>temperature stability (better than 0.25</w:t>
      </w:r>
      <w:r>
        <w:rPr>
          <w:rFonts w:ascii="Calibri" w:hAnsi="Calibri" w:cs="Calibri"/>
          <w:sz w:val="22"/>
          <w:szCs w:val="22"/>
          <w:lang w:val="en-US"/>
        </w:rPr>
        <w:t>%</w:t>
      </w:r>
      <w:r w:rsidR="00710FD5">
        <w:rPr>
          <w:rFonts w:ascii="Calibri" w:hAnsi="Calibri" w:cs="Calibri"/>
          <w:sz w:val="22"/>
          <w:szCs w:val="22"/>
          <w:lang w:val="en-US"/>
        </w:rPr>
        <w:t xml:space="preserve"> </w:t>
      </w:r>
      <w:r w:rsidR="00710FD5" w:rsidRPr="005F10F6">
        <w:rPr>
          <w:rFonts w:ascii="Calibri" w:hAnsi="Calibri" w:cs="Calibri"/>
          <w:sz w:val="22"/>
          <w:szCs w:val="22"/>
          <w:lang w:val="en-US"/>
        </w:rPr>
        <w:t>at maximum field</w:t>
      </w:r>
      <w:r>
        <w:rPr>
          <w:rFonts w:ascii="Calibri" w:hAnsi="Calibri" w:cs="Calibri"/>
          <w:sz w:val="22"/>
          <w:szCs w:val="22"/>
          <w:lang w:val="en-GB"/>
        </w:rPr>
        <w:t xml:space="preserve">) and </w:t>
      </w:r>
      <w:r w:rsidRPr="0084232B">
        <w:rPr>
          <w:rFonts w:ascii="Calibri" w:hAnsi="Calibri" w:cs="Calibri"/>
          <w:sz w:val="22"/>
          <w:szCs w:val="22"/>
          <w:lang w:val="en-GB"/>
        </w:rPr>
        <w:t xml:space="preserve">magnetic field homogeneity at the sample </w:t>
      </w:r>
      <w:r>
        <w:rPr>
          <w:rFonts w:ascii="Calibri" w:hAnsi="Calibri" w:cs="Calibri"/>
          <w:sz w:val="22"/>
          <w:szCs w:val="22"/>
          <w:lang w:val="en-GB"/>
        </w:rPr>
        <w:t xml:space="preserve">position (supposed </w:t>
      </w:r>
      <w:r w:rsidRPr="0084232B">
        <w:rPr>
          <w:rFonts w:ascii="Calibri" w:hAnsi="Calibri" w:cs="Calibri"/>
          <w:sz w:val="22"/>
          <w:szCs w:val="22"/>
          <w:lang w:val="en-GB"/>
        </w:rPr>
        <w:t>better than 0.25%</w:t>
      </w:r>
      <w:r w:rsidR="005F10F6">
        <w:rPr>
          <w:rFonts w:ascii="Calibri" w:hAnsi="Calibri" w:cs="Calibri"/>
          <w:sz w:val="22"/>
          <w:szCs w:val="22"/>
          <w:lang w:val="en-GB"/>
        </w:rPr>
        <w:t xml:space="preserve"> </w:t>
      </w:r>
      <w:r w:rsidRPr="0084232B">
        <w:rPr>
          <w:rFonts w:ascii="Calibri" w:hAnsi="Calibri" w:cs="Calibri"/>
          <w:sz w:val="22"/>
          <w:szCs w:val="22"/>
          <w:lang w:val="en-GB"/>
        </w:rPr>
        <w:t>/</w:t>
      </w:r>
      <w:r w:rsidR="005F10F6">
        <w:rPr>
          <w:rFonts w:ascii="Calibri" w:hAnsi="Calibri" w:cs="Calibri"/>
          <w:sz w:val="22"/>
          <w:szCs w:val="22"/>
          <w:lang w:val="en-GB"/>
        </w:rPr>
        <w:t xml:space="preserve"> </w:t>
      </w:r>
      <w:r w:rsidRPr="0084232B">
        <w:rPr>
          <w:rFonts w:ascii="Calibri" w:hAnsi="Calibri" w:cs="Calibri"/>
          <w:sz w:val="22"/>
          <w:szCs w:val="22"/>
          <w:lang w:val="en-GB"/>
        </w:rPr>
        <w:t xml:space="preserve">cm in all </w:t>
      </w:r>
      <w:r>
        <w:rPr>
          <w:rFonts w:ascii="Calibri" w:hAnsi="Calibri" w:cs="Calibri"/>
          <w:sz w:val="22"/>
          <w:szCs w:val="22"/>
          <w:lang w:val="en-GB"/>
        </w:rPr>
        <w:t xml:space="preserve">field </w:t>
      </w:r>
      <w:r w:rsidRPr="0084232B">
        <w:rPr>
          <w:rFonts w:ascii="Calibri" w:hAnsi="Calibri" w:cs="Calibri"/>
          <w:sz w:val="22"/>
          <w:szCs w:val="22"/>
          <w:lang w:val="en-GB"/>
        </w:rPr>
        <w:t xml:space="preserve">ranges). </w:t>
      </w:r>
    </w:p>
    <w:p w14:paraId="3C193037" w14:textId="77777777" w:rsidR="00A24FD5" w:rsidRPr="0084232B" w:rsidRDefault="00A24FD5" w:rsidP="00A24FD5">
      <w:pPr>
        <w:spacing w:line="276" w:lineRule="auto"/>
        <w:ind w:firstLine="708"/>
        <w:jc w:val="both"/>
        <w:rPr>
          <w:rFonts w:ascii="Calibri" w:hAnsi="Calibri" w:cs="Calibri"/>
          <w:sz w:val="22"/>
          <w:szCs w:val="22"/>
          <w:lang w:val="en-GB"/>
        </w:rPr>
      </w:pPr>
      <w:r w:rsidRPr="0084232B">
        <w:rPr>
          <w:rFonts w:ascii="Calibri" w:hAnsi="Calibri" w:cs="Calibri"/>
          <w:sz w:val="22"/>
          <w:szCs w:val="22"/>
          <w:lang w:val="en-GB"/>
        </w:rPr>
        <w:t>The apparatus must allow measurements</w:t>
      </w:r>
      <w:r>
        <w:rPr>
          <w:rFonts w:ascii="Calibri" w:hAnsi="Calibri" w:cs="Calibri"/>
          <w:sz w:val="22"/>
          <w:szCs w:val="22"/>
          <w:lang w:val="en-GB"/>
        </w:rPr>
        <w:t xml:space="preserve">, </w:t>
      </w:r>
      <w:r w:rsidRPr="0084232B">
        <w:rPr>
          <w:rFonts w:ascii="Calibri" w:hAnsi="Calibri" w:cs="Calibri"/>
          <w:sz w:val="22"/>
          <w:szCs w:val="22"/>
          <w:lang w:val="en-GB"/>
        </w:rPr>
        <w:t>in particular</w:t>
      </w:r>
      <w:r>
        <w:rPr>
          <w:rFonts w:ascii="Calibri" w:hAnsi="Calibri" w:cs="Calibri"/>
          <w:sz w:val="22"/>
          <w:szCs w:val="22"/>
          <w:lang w:val="en-GB"/>
        </w:rPr>
        <w:t>,</w:t>
      </w:r>
      <w:r w:rsidRPr="0084232B">
        <w:rPr>
          <w:rFonts w:ascii="Calibri" w:hAnsi="Calibri" w:cs="Calibri"/>
          <w:sz w:val="22"/>
          <w:szCs w:val="22"/>
          <w:lang w:val="en-GB"/>
        </w:rPr>
        <w:t xml:space="preserve"> </w:t>
      </w:r>
      <w:r>
        <w:rPr>
          <w:rFonts w:ascii="Calibri" w:hAnsi="Calibri" w:cs="Calibri"/>
          <w:sz w:val="22"/>
          <w:szCs w:val="22"/>
          <w:lang w:val="en-GB"/>
        </w:rPr>
        <w:t xml:space="preserve">of </w:t>
      </w:r>
      <w:r w:rsidRPr="00987831">
        <w:rPr>
          <w:rFonts w:ascii="Calibri" w:hAnsi="Calibri" w:cs="Calibri"/>
          <w:b/>
          <w:bCs/>
          <w:sz w:val="22"/>
          <w:szCs w:val="22"/>
          <w:u w:val="single"/>
          <w:lang w:val="en-GB"/>
        </w:rPr>
        <w:t>heat capacity</w:t>
      </w:r>
      <w:r w:rsidRPr="0084232B">
        <w:rPr>
          <w:rFonts w:ascii="Calibri" w:hAnsi="Calibri" w:cs="Calibri"/>
          <w:sz w:val="22"/>
          <w:szCs w:val="22"/>
          <w:lang w:val="en-GB"/>
        </w:rPr>
        <w:t>,</w:t>
      </w:r>
      <w:r>
        <w:rPr>
          <w:rFonts w:ascii="Calibri" w:hAnsi="Calibri" w:cs="Calibri"/>
          <w:sz w:val="22"/>
          <w:szCs w:val="22"/>
          <w:lang w:val="en-GB"/>
        </w:rPr>
        <w:t xml:space="preserve"> </w:t>
      </w:r>
      <w:r w:rsidRPr="00987831">
        <w:rPr>
          <w:rFonts w:ascii="Calibri" w:hAnsi="Calibri" w:cs="Calibri"/>
          <w:b/>
          <w:bCs/>
          <w:sz w:val="22"/>
          <w:szCs w:val="22"/>
          <w:u w:val="single"/>
          <w:lang w:val="en-GB"/>
        </w:rPr>
        <w:t>electrical resistance and electric DC voltage</w:t>
      </w:r>
      <w:r>
        <w:rPr>
          <w:rFonts w:ascii="Calibri" w:hAnsi="Calibri" w:cs="Calibri"/>
          <w:sz w:val="22"/>
          <w:szCs w:val="22"/>
          <w:lang w:val="en-GB"/>
        </w:rPr>
        <w:t xml:space="preserve"> </w:t>
      </w:r>
      <w:r w:rsidRPr="0084232B">
        <w:rPr>
          <w:rFonts w:ascii="Calibri" w:hAnsi="Calibri" w:cs="Calibri"/>
          <w:sz w:val="22"/>
          <w:szCs w:val="22"/>
          <w:lang w:val="en-GB"/>
        </w:rPr>
        <w:t>on the sample</w:t>
      </w:r>
      <w:r>
        <w:rPr>
          <w:rFonts w:ascii="Calibri" w:hAnsi="Calibri" w:cs="Calibri"/>
          <w:sz w:val="22"/>
          <w:szCs w:val="22"/>
          <w:lang w:val="en-GB"/>
        </w:rPr>
        <w:t xml:space="preserve"> powered by the electric current (</w:t>
      </w:r>
      <w:r w:rsidRPr="0084232B">
        <w:rPr>
          <w:rFonts w:ascii="Calibri" w:hAnsi="Calibri" w:cs="Calibri"/>
          <w:sz w:val="22"/>
          <w:szCs w:val="22"/>
          <w:lang w:val="en-GB"/>
        </w:rPr>
        <w:t xml:space="preserve">possibly an </w:t>
      </w:r>
      <w:r>
        <w:rPr>
          <w:rFonts w:ascii="Calibri" w:hAnsi="Calibri" w:cs="Calibri"/>
          <w:sz w:val="22"/>
          <w:szCs w:val="22"/>
          <w:lang w:val="en-GB"/>
        </w:rPr>
        <w:t xml:space="preserve">AC method, too) </w:t>
      </w:r>
      <w:r w:rsidRPr="0084232B">
        <w:rPr>
          <w:rFonts w:ascii="Calibri" w:hAnsi="Calibri" w:cs="Calibri"/>
          <w:sz w:val="22"/>
          <w:szCs w:val="22"/>
          <w:lang w:val="en-GB"/>
        </w:rPr>
        <w:t xml:space="preserve">in the temperature range from 0.4 K to 350 K and the </w:t>
      </w:r>
      <w:r>
        <w:rPr>
          <w:rFonts w:ascii="Calibri" w:hAnsi="Calibri" w:cs="Calibri"/>
          <w:sz w:val="22"/>
          <w:szCs w:val="22"/>
          <w:lang w:val="en-GB"/>
        </w:rPr>
        <w:t>external</w:t>
      </w:r>
      <w:r w:rsidRPr="0084232B">
        <w:rPr>
          <w:rFonts w:ascii="Calibri" w:hAnsi="Calibri" w:cs="Calibri"/>
          <w:sz w:val="22"/>
          <w:szCs w:val="22"/>
          <w:lang w:val="en-GB"/>
        </w:rPr>
        <w:t xml:space="preserve"> mg. field from 0 to 14 T.</w:t>
      </w:r>
      <w:r>
        <w:rPr>
          <w:rFonts w:ascii="Calibri" w:hAnsi="Calibri" w:cs="Calibri"/>
          <w:sz w:val="22"/>
          <w:szCs w:val="22"/>
          <w:lang w:val="en-GB"/>
        </w:rPr>
        <w:t xml:space="preserve"> </w:t>
      </w:r>
      <w:r w:rsidRPr="0084232B">
        <w:rPr>
          <w:rFonts w:ascii="Calibri" w:hAnsi="Calibri" w:cs="Calibri"/>
          <w:sz w:val="22"/>
          <w:szCs w:val="22"/>
          <w:lang w:val="en-GB"/>
        </w:rPr>
        <w:t>In addition th</w:t>
      </w:r>
      <w:r>
        <w:rPr>
          <w:rFonts w:ascii="Calibri" w:hAnsi="Calibri" w:cs="Calibri"/>
          <w:sz w:val="22"/>
          <w:szCs w:val="22"/>
          <w:lang w:val="en-GB"/>
        </w:rPr>
        <w:t xml:space="preserve">is </w:t>
      </w:r>
      <w:r w:rsidRPr="0084232B">
        <w:rPr>
          <w:rFonts w:ascii="Calibri" w:hAnsi="Calibri" w:cs="Calibri"/>
          <w:sz w:val="22"/>
          <w:szCs w:val="22"/>
          <w:lang w:val="en-GB"/>
        </w:rPr>
        <w:t xml:space="preserve">universal measuring device </w:t>
      </w:r>
      <w:r>
        <w:rPr>
          <w:rFonts w:ascii="Calibri" w:hAnsi="Calibri" w:cs="Calibri"/>
          <w:sz w:val="22"/>
          <w:szCs w:val="22"/>
          <w:lang w:val="en-GB"/>
        </w:rPr>
        <w:t xml:space="preserve">must enable </w:t>
      </w:r>
      <w:r w:rsidRPr="0084232B">
        <w:rPr>
          <w:rFonts w:ascii="Calibri" w:hAnsi="Calibri" w:cs="Calibri"/>
          <w:sz w:val="22"/>
          <w:szCs w:val="22"/>
          <w:lang w:val="en-GB"/>
        </w:rPr>
        <w:t>accurate measurement of the magnetic response material in the form of</w:t>
      </w:r>
      <w:r>
        <w:rPr>
          <w:rFonts w:ascii="Calibri" w:hAnsi="Calibri" w:cs="Calibri"/>
          <w:sz w:val="22"/>
          <w:szCs w:val="22"/>
          <w:lang w:val="en-GB"/>
        </w:rPr>
        <w:t>: (</w:t>
      </w:r>
      <w:proofErr w:type="spellStart"/>
      <w:r>
        <w:rPr>
          <w:rFonts w:ascii="Calibri" w:hAnsi="Calibri" w:cs="Calibri"/>
          <w:sz w:val="22"/>
          <w:szCs w:val="22"/>
          <w:lang w:val="en-GB"/>
        </w:rPr>
        <w:t>i</w:t>
      </w:r>
      <w:proofErr w:type="spellEnd"/>
      <w:r>
        <w:rPr>
          <w:rFonts w:ascii="Calibri" w:hAnsi="Calibri" w:cs="Calibri"/>
          <w:sz w:val="22"/>
          <w:szCs w:val="22"/>
          <w:lang w:val="en-GB"/>
        </w:rPr>
        <w:t xml:space="preserve">) </w:t>
      </w:r>
      <w:r w:rsidRPr="00987831">
        <w:rPr>
          <w:rFonts w:ascii="Calibri" w:hAnsi="Calibri" w:cs="Calibri"/>
          <w:b/>
          <w:bCs/>
          <w:sz w:val="22"/>
          <w:szCs w:val="22"/>
          <w:u w:val="single"/>
          <w:lang w:val="en-GB"/>
        </w:rPr>
        <w:t>alternating magnetic susceptibility</w:t>
      </w:r>
      <w:r w:rsidRPr="0084232B">
        <w:rPr>
          <w:rFonts w:ascii="Calibri" w:hAnsi="Calibri" w:cs="Calibri"/>
          <w:sz w:val="22"/>
          <w:szCs w:val="22"/>
          <w:lang w:val="en-GB"/>
        </w:rPr>
        <w:t xml:space="preserve"> in the acoustic frequency range (in the temperature range 2 K-</w:t>
      </w:r>
      <w:r>
        <w:rPr>
          <w:rFonts w:ascii="Calibri" w:hAnsi="Calibri" w:cs="Calibri"/>
          <w:sz w:val="22"/>
          <w:szCs w:val="22"/>
          <w:lang w:val="en-GB"/>
        </w:rPr>
        <w:t xml:space="preserve"> </w:t>
      </w:r>
      <w:r w:rsidRPr="0084232B">
        <w:rPr>
          <w:rFonts w:ascii="Calibri" w:hAnsi="Calibri" w:cs="Calibri"/>
          <w:sz w:val="22"/>
          <w:szCs w:val="22"/>
          <w:lang w:val="en-GB"/>
        </w:rPr>
        <w:t xml:space="preserve">350 K with a frequency range of an alternating magnetic field </w:t>
      </w:r>
      <w:r>
        <w:rPr>
          <w:rFonts w:ascii="Calibri" w:hAnsi="Calibri" w:cs="Calibri"/>
          <w:sz w:val="22"/>
          <w:szCs w:val="22"/>
          <w:lang w:val="en-GB"/>
        </w:rPr>
        <w:t xml:space="preserve">tuneable at </w:t>
      </w:r>
      <w:r w:rsidRPr="0084232B">
        <w:rPr>
          <w:rFonts w:ascii="Calibri" w:hAnsi="Calibri" w:cs="Calibri"/>
          <w:sz w:val="22"/>
          <w:szCs w:val="22"/>
          <w:lang w:val="en-GB"/>
        </w:rPr>
        <w:t xml:space="preserve">least </w:t>
      </w:r>
      <w:r>
        <w:rPr>
          <w:rFonts w:ascii="Calibri" w:hAnsi="Calibri" w:cs="Calibri"/>
          <w:sz w:val="22"/>
          <w:szCs w:val="22"/>
          <w:lang w:val="en-GB"/>
        </w:rPr>
        <w:t xml:space="preserve">by </w:t>
      </w:r>
      <w:r w:rsidRPr="0084232B">
        <w:rPr>
          <w:rFonts w:ascii="Calibri" w:hAnsi="Calibri" w:cs="Calibri"/>
          <w:sz w:val="22"/>
          <w:szCs w:val="22"/>
          <w:lang w:val="en-GB"/>
        </w:rPr>
        <w:t xml:space="preserve">3 </w:t>
      </w:r>
      <w:r>
        <w:rPr>
          <w:rFonts w:ascii="Calibri" w:hAnsi="Calibri" w:cs="Calibri"/>
          <w:sz w:val="22"/>
          <w:szCs w:val="22"/>
          <w:lang w:val="en-GB"/>
        </w:rPr>
        <w:t xml:space="preserve">orders </w:t>
      </w:r>
      <w:r w:rsidRPr="0084232B">
        <w:rPr>
          <w:rFonts w:ascii="Calibri" w:hAnsi="Calibri" w:cs="Calibri"/>
          <w:sz w:val="22"/>
          <w:szCs w:val="22"/>
          <w:lang w:val="en-GB"/>
        </w:rPr>
        <w:t xml:space="preserve">of magnitude) and </w:t>
      </w:r>
      <w:r>
        <w:rPr>
          <w:rFonts w:ascii="Calibri" w:hAnsi="Calibri" w:cs="Calibri"/>
          <w:sz w:val="22"/>
          <w:szCs w:val="22"/>
          <w:lang w:val="en-GB"/>
        </w:rPr>
        <w:t xml:space="preserve">(ii) </w:t>
      </w:r>
      <w:r w:rsidRPr="00987831">
        <w:rPr>
          <w:rFonts w:ascii="Calibri" w:hAnsi="Calibri" w:cs="Calibri"/>
          <w:b/>
          <w:bCs/>
          <w:sz w:val="22"/>
          <w:szCs w:val="22"/>
          <w:u w:val="single"/>
          <w:lang w:val="en-GB"/>
        </w:rPr>
        <w:t>DC magnetization</w:t>
      </w:r>
      <w:r w:rsidRPr="0084232B">
        <w:rPr>
          <w:rFonts w:ascii="Calibri" w:hAnsi="Calibri" w:cs="Calibri"/>
          <w:sz w:val="22"/>
          <w:szCs w:val="22"/>
          <w:lang w:val="en-GB"/>
        </w:rPr>
        <w:t xml:space="preserve"> in the temperature range 2 K-350 K and an external field from 0 to 14 T. The heat transport properties of the samples - </w:t>
      </w:r>
      <w:r>
        <w:rPr>
          <w:rFonts w:ascii="Calibri" w:hAnsi="Calibri" w:cs="Calibri"/>
          <w:b/>
          <w:bCs/>
          <w:sz w:val="22"/>
          <w:szCs w:val="22"/>
          <w:u w:val="single"/>
          <w:lang w:val="en-GB"/>
        </w:rPr>
        <w:t>t</w:t>
      </w:r>
      <w:r w:rsidRPr="00987831">
        <w:rPr>
          <w:rFonts w:ascii="Calibri" w:hAnsi="Calibri" w:cs="Calibri"/>
          <w:b/>
          <w:bCs/>
          <w:sz w:val="22"/>
          <w:szCs w:val="22"/>
          <w:u w:val="single"/>
          <w:lang w:val="en-GB"/>
        </w:rPr>
        <w:t>hermal conductivity</w:t>
      </w:r>
      <w:r w:rsidRPr="0084232B">
        <w:rPr>
          <w:rFonts w:ascii="Calibri" w:hAnsi="Calibri" w:cs="Calibri"/>
          <w:sz w:val="22"/>
          <w:szCs w:val="22"/>
          <w:lang w:val="en-GB"/>
        </w:rPr>
        <w:t xml:space="preserve"> and </w:t>
      </w:r>
      <w:r w:rsidRPr="00987831">
        <w:rPr>
          <w:rFonts w:ascii="Calibri" w:hAnsi="Calibri" w:cs="Calibri"/>
          <w:b/>
          <w:bCs/>
          <w:sz w:val="22"/>
          <w:szCs w:val="22"/>
          <w:u w:val="single"/>
          <w:lang w:val="en-GB"/>
        </w:rPr>
        <w:t>thermoelectric coefficient</w:t>
      </w:r>
      <w:r w:rsidRPr="0084232B">
        <w:rPr>
          <w:rFonts w:ascii="Calibri" w:hAnsi="Calibri" w:cs="Calibri"/>
          <w:sz w:val="22"/>
          <w:szCs w:val="22"/>
          <w:lang w:val="en-GB"/>
        </w:rPr>
        <w:t xml:space="preserve"> (also sometimes referred to as the </w:t>
      </w:r>
      <w:proofErr w:type="spellStart"/>
      <w:r w:rsidRPr="0084232B">
        <w:rPr>
          <w:rFonts w:ascii="Calibri" w:hAnsi="Calibri" w:cs="Calibri"/>
          <w:sz w:val="22"/>
          <w:szCs w:val="22"/>
          <w:lang w:val="en-GB"/>
        </w:rPr>
        <w:t>Seebeck</w:t>
      </w:r>
      <w:proofErr w:type="spellEnd"/>
      <w:r w:rsidRPr="0084232B">
        <w:rPr>
          <w:rFonts w:ascii="Calibri" w:hAnsi="Calibri" w:cs="Calibri"/>
          <w:sz w:val="22"/>
          <w:szCs w:val="22"/>
          <w:lang w:val="en-GB"/>
        </w:rPr>
        <w:t xml:space="preserve"> effect) - must be measurable in the temperature range of at least </w:t>
      </w:r>
      <w:r>
        <w:rPr>
          <w:rFonts w:ascii="Calibri" w:hAnsi="Calibri" w:cs="Calibri"/>
          <w:sz w:val="22"/>
          <w:szCs w:val="22"/>
          <w:lang w:val="en-GB"/>
        </w:rPr>
        <w:t xml:space="preserve">from </w:t>
      </w:r>
      <w:r w:rsidRPr="0084232B">
        <w:rPr>
          <w:rFonts w:ascii="Calibri" w:hAnsi="Calibri" w:cs="Calibri"/>
          <w:sz w:val="22"/>
          <w:szCs w:val="22"/>
          <w:lang w:val="en-GB"/>
        </w:rPr>
        <w:t xml:space="preserve">2 K </w:t>
      </w:r>
      <w:r>
        <w:rPr>
          <w:rFonts w:ascii="Calibri" w:hAnsi="Calibri" w:cs="Calibri"/>
          <w:sz w:val="22"/>
          <w:szCs w:val="22"/>
          <w:lang w:val="en-GB"/>
        </w:rPr>
        <w:t xml:space="preserve">up </w:t>
      </w:r>
      <w:r w:rsidRPr="0084232B">
        <w:rPr>
          <w:rFonts w:ascii="Calibri" w:hAnsi="Calibri" w:cs="Calibri"/>
          <w:sz w:val="22"/>
          <w:szCs w:val="22"/>
          <w:lang w:val="en-GB"/>
        </w:rPr>
        <w:t>to 350 K and the magnetic field from 0 to 14 T.</w:t>
      </w:r>
    </w:p>
    <w:p w14:paraId="2D5B7457" w14:textId="77777777" w:rsidR="00A24FD5" w:rsidRDefault="00A24FD5" w:rsidP="00A24FD5">
      <w:pPr>
        <w:spacing w:line="276" w:lineRule="auto"/>
        <w:ind w:firstLine="708"/>
        <w:jc w:val="both"/>
        <w:rPr>
          <w:rFonts w:ascii="Calibri" w:hAnsi="Calibri" w:cs="Calibri"/>
          <w:sz w:val="22"/>
          <w:szCs w:val="22"/>
          <w:lang w:val="en-GB"/>
        </w:rPr>
      </w:pPr>
      <w:r w:rsidRPr="0084232B">
        <w:rPr>
          <w:rFonts w:ascii="Calibri" w:hAnsi="Calibri" w:cs="Calibri"/>
          <w:sz w:val="22"/>
          <w:szCs w:val="22"/>
          <w:lang w:val="en-GB"/>
        </w:rPr>
        <w:t xml:space="preserve">The </w:t>
      </w:r>
      <w:r>
        <w:rPr>
          <w:rFonts w:ascii="Calibri" w:hAnsi="Calibri" w:cs="Calibri"/>
          <w:sz w:val="22"/>
          <w:szCs w:val="22"/>
          <w:lang w:val="en-GB"/>
        </w:rPr>
        <w:t>design</w:t>
      </w:r>
      <w:r w:rsidRPr="0084232B">
        <w:rPr>
          <w:rFonts w:ascii="Calibri" w:hAnsi="Calibri" w:cs="Calibri"/>
          <w:sz w:val="22"/>
          <w:szCs w:val="22"/>
          <w:lang w:val="en-GB"/>
        </w:rPr>
        <w:t xml:space="preserve"> of the instrument should be sufficiently flexible in the sense that it allows both easy and rapid replacement of the sample and the implementation of other experimental characterization </w:t>
      </w:r>
      <w:r>
        <w:rPr>
          <w:rFonts w:ascii="Calibri" w:hAnsi="Calibri" w:cs="Calibri"/>
          <w:sz w:val="22"/>
          <w:szCs w:val="22"/>
          <w:lang w:val="en-GB"/>
        </w:rPr>
        <w:t>in</w:t>
      </w:r>
      <w:r w:rsidRPr="0084232B">
        <w:rPr>
          <w:rFonts w:ascii="Calibri" w:hAnsi="Calibri" w:cs="Calibri"/>
          <w:sz w:val="22"/>
          <w:szCs w:val="22"/>
          <w:lang w:val="en-GB"/>
        </w:rPr>
        <w:t xml:space="preserve"> a given range of temperatures and magnetic fields that are not explicitly listed above. The requirement </w:t>
      </w:r>
      <w:r>
        <w:rPr>
          <w:rFonts w:ascii="Calibri" w:hAnsi="Calibri" w:cs="Calibri"/>
          <w:sz w:val="22"/>
          <w:szCs w:val="22"/>
          <w:lang w:val="en-GB"/>
        </w:rPr>
        <w:t xml:space="preserve">of </w:t>
      </w:r>
      <w:r w:rsidRPr="0084232B">
        <w:rPr>
          <w:rFonts w:ascii="Calibri" w:hAnsi="Calibri" w:cs="Calibri"/>
          <w:sz w:val="22"/>
          <w:szCs w:val="22"/>
          <w:lang w:val="en-GB"/>
        </w:rPr>
        <w:t xml:space="preserve">realization </w:t>
      </w:r>
      <w:r>
        <w:rPr>
          <w:rFonts w:ascii="Calibri" w:hAnsi="Calibri" w:cs="Calibri"/>
          <w:sz w:val="22"/>
          <w:szCs w:val="22"/>
          <w:lang w:val="en-GB"/>
        </w:rPr>
        <w:t xml:space="preserve">of custom designed </w:t>
      </w:r>
      <w:r w:rsidRPr="0084232B">
        <w:rPr>
          <w:rFonts w:ascii="Calibri" w:hAnsi="Calibri" w:cs="Calibri"/>
          <w:sz w:val="22"/>
          <w:szCs w:val="22"/>
          <w:lang w:val="en-GB"/>
        </w:rPr>
        <w:t xml:space="preserve"> experimental characterization methods is </w:t>
      </w:r>
      <w:r>
        <w:rPr>
          <w:rFonts w:ascii="Calibri" w:hAnsi="Calibri" w:cs="Calibri"/>
          <w:sz w:val="22"/>
          <w:szCs w:val="22"/>
          <w:lang w:val="en-GB"/>
        </w:rPr>
        <w:t xml:space="preserve">linked </w:t>
      </w:r>
      <w:r w:rsidRPr="0084232B">
        <w:rPr>
          <w:rFonts w:ascii="Calibri" w:hAnsi="Calibri" w:cs="Calibri"/>
          <w:sz w:val="22"/>
          <w:szCs w:val="22"/>
          <w:lang w:val="en-GB"/>
        </w:rPr>
        <w:t xml:space="preserve">with the requirement of connecting </w:t>
      </w:r>
      <w:r>
        <w:rPr>
          <w:rFonts w:ascii="Calibri" w:hAnsi="Calibri" w:cs="Calibri"/>
          <w:sz w:val="22"/>
          <w:szCs w:val="22"/>
          <w:lang w:val="en-GB"/>
        </w:rPr>
        <w:t xml:space="preserve">of </w:t>
      </w:r>
      <w:r w:rsidRPr="0084232B">
        <w:rPr>
          <w:rFonts w:ascii="Calibri" w:hAnsi="Calibri" w:cs="Calibri"/>
          <w:sz w:val="22"/>
          <w:szCs w:val="22"/>
          <w:lang w:val="en-GB"/>
        </w:rPr>
        <w:t>own measuring instruments and their programmin</w:t>
      </w:r>
      <w:r>
        <w:rPr>
          <w:rFonts w:ascii="Calibri" w:hAnsi="Calibri" w:cs="Calibri"/>
          <w:sz w:val="22"/>
          <w:szCs w:val="22"/>
          <w:lang w:val="en-GB"/>
        </w:rPr>
        <w:t>g via bus communication devices;</w:t>
      </w:r>
      <w:r w:rsidRPr="0084232B">
        <w:rPr>
          <w:rFonts w:ascii="Calibri" w:hAnsi="Calibri" w:cs="Calibri"/>
          <w:sz w:val="22"/>
          <w:szCs w:val="22"/>
          <w:lang w:val="en-GB"/>
        </w:rPr>
        <w:t xml:space="preserve"> namely</w:t>
      </w:r>
      <w:r>
        <w:rPr>
          <w:rFonts w:ascii="Calibri" w:hAnsi="Calibri" w:cs="Calibri"/>
          <w:sz w:val="22"/>
          <w:szCs w:val="22"/>
          <w:lang w:val="en-GB"/>
        </w:rPr>
        <w:t xml:space="preserve"> the</w:t>
      </w:r>
      <w:r w:rsidRPr="0084232B">
        <w:rPr>
          <w:rFonts w:ascii="Calibri" w:hAnsi="Calibri" w:cs="Calibri"/>
          <w:sz w:val="22"/>
          <w:szCs w:val="22"/>
          <w:lang w:val="en-GB"/>
        </w:rPr>
        <w:t xml:space="preserve"> software of the device must provide the ability to connect additional measuring instruments via GPIB interface (or equivalent).</w:t>
      </w:r>
      <w:r>
        <w:rPr>
          <w:rFonts w:ascii="Calibri" w:hAnsi="Calibri" w:cs="Calibri"/>
          <w:sz w:val="22"/>
          <w:szCs w:val="22"/>
          <w:lang w:val="en-GB"/>
        </w:rPr>
        <w:t xml:space="preserve"> </w:t>
      </w:r>
      <w:r w:rsidRPr="0084232B">
        <w:rPr>
          <w:rFonts w:ascii="Calibri" w:hAnsi="Calibri" w:cs="Calibri"/>
          <w:sz w:val="22"/>
          <w:szCs w:val="22"/>
          <w:lang w:val="en-GB"/>
        </w:rPr>
        <w:t xml:space="preserve">Modular measuring instrument should allow a maximum degree of automation. </w:t>
      </w:r>
    </w:p>
    <w:p w14:paraId="288AF696" w14:textId="77777777" w:rsidR="00C157B5" w:rsidRPr="0084232B" w:rsidRDefault="00A24FD5" w:rsidP="00A24FD5">
      <w:pPr>
        <w:spacing w:line="276" w:lineRule="auto"/>
        <w:ind w:firstLine="708"/>
        <w:jc w:val="both"/>
        <w:rPr>
          <w:rFonts w:ascii="Calibri" w:hAnsi="Calibri" w:cs="Calibri"/>
          <w:bCs/>
          <w:sz w:val="22"/>
          <w:szCs w:val="22"/>
          <w:lang w:val="en-GB"/>
        </w:rPr>
      </w:pPr>
      <w:r w:rsidRPr="0084232B">
        <w:rPr>
          <w:rFonts w:ascii="Calibri" w:hAnsi="Calibri" w:cs="Calibri"/>
          <w:sz w:val="22"/>
          <w:szCs w:val="22"/>
          <w:lang w:val="en-GB"/>
        </w:rPr>
        <w:t xml:space="preserve">Due to the nature of the instrument </w:t>
      </w:r>
      <w:r>
        <w:rPr>
          <w:rFonts w:ascii="Calibri" w:hAnsi="Calibri" w:cs="Calibri"/>
          <w:sz w:val="22"/>
          <w:szCs w:val="22"/>
          <w:lang w:val="en-GB"/>
        </w:rPr>
        <w:t xml:space="preserve">one </w:t>
      </w:r>
      <w:r w:rsidRPr="0084232B">
        <w:rPr>
          <w:rFonts w:ascii="Calibri" w:hAnsi="Calibri" w:cs="Calibri"/>
          <w:sz w:val="22"/>
          <w:szCs w:val="22"/>
          <w:lang w:val="en-GB"/>
        </w:rPr>
        <w:t>assumes the use of liquid helium</w:t>
      </w:r>
      <w:r>
        <w:rPr>
          <w:rFonts w:ascii="Calibri" w:hAnsi="Calibri" w:cs="Calibri"/>
          <w:sz w:val="22"/>
          <w:szCs w:val="22"/>
          <w:lang w:val="en-GB"/>
        </w:rPr>
        <w:t xml:space="preserve"> (He)</w:t>
      </w:r>
      <w:r w:rsidRPr="0084232B">
        <w:rPr>
          <w:rFonts w:ascii="Calibri" w:hAnsi="Calibri" w:cs="Calibri"/>
          <w:sz w:val="22"/>
          <w:szCs w:val="22"/>
          <w:lang w:val="en-GB"/>
        </w:rPr>
        <w:t xml:space="preserve"> for cooling and generating a magnetic field. It is therefore necessary</w:t>
      </w:r>
      <w:r>
        <w:rPr>
          <w:rFonts w:ascii="Calibri" w:hAnsi="Calibri" w:cs="Calibri"/>
          <w:sz w:val="22"/>
          <w:szCs w:val="22"/>
          <w:lang w:val="en-GB"/>
        </w:rPr>
        <w:t>,</w:t>
      </w:r>
      <w:r w:rsidRPr="0084232B">
        <w:rPr>
          <w:rFonts w:ascii="Calibri" w:hAnsi="Calibri" w:cs="Calibri"/>
          <w:sz w:val="22"/>
          <w:szCs w:val="22"/>
          <w:lang w:val="en-GB"/>
        </w:rPr>
        <w:t xml:space="preserve"> in the context of maximizing economy of operation</w:t>
      </w:r>
      <w:r>
        <w:rPr>
          <w:rFonts w:ascii="Calibri" w:hAnsi="Calibri" w:cs="Calibri"/>
          <w:sz w:val="22"/>
          <w:szCs w:val="22"/>
          <w:lang w:val="en-GB"/>
        </w:rPr>
        <w:t>, to optimize the thermal</w:t>
      </w:r>
      <w:r w:rsidRPr="0084232B">
        <w:rPr>
          <w:rFonts w:ascii="Calibri" w:hAnsi="Calibri" w:cs="Calibri"/>
          <w:sz w:val="22"/>
          <w:szCs w:val="22"/>
          <w:lang w:val="en-GB"/>
        </w:rPr>
        <w:t xml:space="preserve"> shield of the cryostat, whilst </w:t>
      </w:r>
      <w:r>
        <w:rPr>
          <w:rFonts w:ascii="Calibri" w:hAnsi="Calibri" w:cs="Calibri"/>
          <w:sz w:val="22"/>
          <w:szCs w:val="22"/>
          <w:lang w:val="en-GB"/>
        </w:rPr>
        <w:t xml:space="preserve">simultaneously </w:t>
      </w:r>
      <w:r w:rsidRPr="0084232B">
        <w:rPr>
          <w:rFonts w:ascii="Calibri" w:hAnsi="Calibri" w:cs="Calibri"/>
          <w:sz w:val="22"/>
          <w:szCs w:val="22"/>
          <w:lang w:val="en-GB"/>
        </w:rPr>
        <w:t xml:space="preserve">ensuring the possibility of recovery of evaporated He, therefore, the possibility of connecting the measuring device to an existing system </w:t>
      </w:r>
      <w:r>
        <w:rPr>
          <w:rFonts w:ascii="Calibri" w:hAnsi="Calibri" w:cs="Calibri"/>
          <w:sz w:val="22"/>
          <w:szCs w:val="22"/>
          <w:lang w:val="en-GB"/>
        </w:rPr>
        <w:t xml:space="preserve">of He </w:t>
      </w:r>
      <w:r w:rsidRPr="0084232B">
        <w:rPr>
          <w:rFonts w:ascii="Calibri" w:hAnsi="Calibri" w:cs="Calibri"/>
          <w:sz w:val="22"/>
          <w:szCs w:val="22"/>
          <w:lang w:val="en-GB"/>
        </w:rPr>
        <w:t xml:space="preserve">recuperation </w:t>
      </w:r>
      <w:r>
        <w:rPr>
          <w:rFonts w:ascii="Calibri" w:hAnsi="Calibri" w:cs="Calibri"/>
          <w:sz w:val="22"/>
          <w:szCs w:val="22"/>
          <w:lang w:val="en-GB"/>
        </w:rPr>
        <w:t>in the</w:t>
      </w:r>
      <w:r w:rsidRPr="0084232B">
        <w:rPr>
          <w:rFonts w:ascii="Calibri" w:hAnsi="Calibri" w:cs="Calibri"/>
          <w:sz w:val="22"/>
          <w:szCs w:val="22"/>
          <w:lang w:val="en-GB"/>
        </w:rPr>
        <w:t xml:space="preserve"> Institute of Physics. Evaporation of liquid He should be minimized </w:t>
      </w:r>
      <w:r>
        <w:rPr>
          <w:rFonts w:ascii="Calibri" w:hAnsi="Calibri" w:cs="Calibri"/>
          <w:sz w:val="22"/>
          <w:szCs w:val="22"/>
          <w:lang w:val="en-GB"/>
        </w:rPr>
        <w:t xml:space="preserve">via </w:t>
      </w:r>
      <w:r w:rsidRPr="0084232B">
        <w:rPr>
          <w:rFonts w:ascii="Calibri" w:hAnsi="Calibri" w:cs="Calibri"/>
          <w:sz w:val="22"/>
          <w:szCs w:val="22"/>
          <w:lang w:val="en-GB"/>
        </w:rPr>
        <w:t xml:space="preserve">sufficient thermal insulation and the use of a </w:t>
      </w:r>
      <w:r>
        <w:rPr>
          <w:rFonts w:ascii="Calibri" w:hAnsi="Calibri" w:cs="Calibri"/>
          <w:sz w:val="22"/>
          <w:szCs w:val="22"/>
          <w:lang w:val="en-GB"/>
        </w:rPr>
        <w:t xml:space="preserve">liquid </w:t>
      </w:r>
      <w:r w:rsidRPr="0084232B">
        <w:rPr>
          <w:rFonts w:ascii="Calibri" w:hAnsi="Calibri" w:cs="Calibri"/>
          <w:sz w:val="22"/>
          <w:szCs w:val="22"/>
          <w:lang w:val="en-GB"/>
        </w:rPr>
        <w:t xml:space="preserve">nitrogen </w:t>
      </w:r>
      <w:r>
        <w:rPr>
          <w:rFonts w:ascii="Calibri" w:hAnsi="Calibri" w:cs="Calibri"/>
          <w:sz w:val="22"/>
          <w:szCs w:val="22"/>
          <w:lang w:val="en-GB"/>
        </w:rPr>
        <w:t>shield</w:t>
      </w:r>
      <w:r w:rsidRPr="0084232B">
        <w:rPr>
          <w:rFonts w:ascii="Calibri" w:hAnsi="Calibri" w:cs="Calibri"/>
          <w:sz w:val="22"/>
          <w:szCs w:val="22"/>
          <w:lang w:val="en-GB"/>
        </w:rPr>
        <w:t xml:space="preserve">. </w:t>
      </w:r>
      <w:r>
        <w:rPr>
          <w:rFonts w:ascii="Calibri" w:hAnsi="Calibri" w:cs="Calibri"/>
          <w:sz w:val="22"/>
          <w:szCs w:val="22"/>
          <w:lang w:val="en-GB"/>
        </w:rPr>
        <w:t>The measuring e</w:t>
      </w:r>
      <w:r w:rsidRPr="0084232B">
        <w:rPr>
          <w:rFonts w:ascii="Calibri" w:hAnsi="Calibri" w:cs="Calibri"/>
          <w:sz w:val="22"/>
          <w:szCs w:val="22"/>
          <w:lang w:val="en-GB"/>
        </w:rPr>
        <w:t>quipment should allow the installation and operation in a standard laboratory (meaning temperature and humidity) using existing power lines that meet applicable standards.</w:t>
      </w:r>
    </w:p>
    <w:p w14:paraId="7622AF2E" w14:textId="77777777" w:rsidR="00C157B5" w:rsidRPr="0084232B" w:rsidRDefault="00C157B5" w:rsidP="00C157B5">
      <w:pPr>
        <w:spacing w:line="276" w:lineRule="auto"/>
        <w:jc w:val="both"/>
        <w:rPr>
          <w:rFonts w:ascii="Calibri" w:hAnsi="Calibri" w:cs="Calibri"/>
          <w:bCs/>
          <w:sz w:val="22"/>
          <w:szCs w:val="22"/>
          <w:lang w:val="en-GB"/>
        </w:rPr>
      </w:pPr>
    </w:p>
    <w:p w14:paraId="2BA77DFC" w14:textId="77777777" w:rsidR="00C157B5" w:rsidRDefault="00C157B5" w:rsidP="00C157B5">
      <w:pPr>
        <w:widowControl/>
        <w:suppressAutoHyphens w:val="0"/>
        <w:rPr>
          <w:rFonts w:ascii="Calibri" w:hAnsi="Calibri" w:cs="Calibri"/>
          <w:bCs/>
          <w:sz w:val="22"/>
          <w:szCs w:val="22"/>
          <w:lang w:val="en-GB"/>
        </w:rPr>
      </w:pPr>
      <w:r>
        <w:rPr>
          <w:rFonts w:ascii="Calibri" w:hAnsi="Calibri" w:cs="Calibri"/>
          <w:bCs/>
          <w:sz w:val="22"/>
          <w:szCs w:val="22"/>
          <w:lang w:val="en-GB"/>
        </w:rPr>
        <w:t>Detailed specifications given in Annex No.</w:t>
      </w:r>
      <w:r w:rsidRPr="0084232B">
        <w:rPr>
          <w:rFonts w:ascii="Calibri" w:hAnsi="Calibri" w:cs="Calibri"/>
          <w:bCs/>
          <w:sz w:val="22"/>
          <w:szCs w:val="22"/>
          <w:lang w:val="en-GB"/>
        </w:rPr>
        <w:t xml:space="preserve"> 2 a).</w:t>
      </w:r>
    </w:p>
    <w:p w14:paraId="5398F334" w14:textId="77777777" w:rsidR="00C157B5" w:rsidRDefault="00C157B5">
      <w:pPr>
        <w:widowControl/>
        <w:suppressAutoHyphens w:val="0"/>
        <w:spacing w:after="200" w:line="276" w:lineRule="auto"/>
        <w:rPr>
          <w:rFonts w:ascii="Calibri" w:hAnsi="Calibri" w:cs="Calibri"/>
          <w:bCs/>
          <w:sz w:val="22"/>
          <w:szCs w:val="22"/>
          <w:lang w:val="en-GB"/>
        </w:rPr>
      </w:pPr>
      <w:r>
        <w:rPr>
          <w:rFonts w:ascii="Calibri" w:hAnsi="Calibri" w:cs="Calibri"/>
          <w:bCs/>
          <w:sz w:val="22"/>
          <w:szCs w:val="22"/>
          <w:lang w:val="en-GB"/>
        </w:rPr>
        <w:br w:type="page"/>
      </w:r>
    </w:p>
    <w:p w14:paraId="2DB6F6BF" w14:textId="77777777" w:rsidR="00C157B5" w:rsidRDefault="00C157B5" w:rsidP="00677CC9">
      <w:pPr>
        <w:spacing w:line="280" w:lineRule="atLeast"/>
        <w:rPr>
          <w:rFonts w:ascii="Calibri" w:hAnsi="Calibri" w:cs="Arial"/>
          <w:b/>
          <w:sz w:val="22"/>
          <w:szCs w:val="22"/>
          <w:lang w:val="en-GB"/>
        </w:rPr>
      </w:pPr>
      <w:r w:rsidRPr="00C157B5">
        <w:rPr>
          <w:rFonts w:ascii="Calibri" w:hAnsi="Calibri" w:cs="Arial"/>
          <w:b/>
          <w:sz w:val="22"/>
          <w:szCs w:val="22"/>
          <w:lang w:val="en-GB"/>
        </w:rPr>
        <w:lastRenderedPageBreak/>
        <w:t>Annex No. 2 a) – Technical specification on the subject of performance</w:t>
      </w:r>
    </w:p>
    <w:p w14:paraId="5F24C398" w14:textId="77777777" w:rsidR="00C157B5" w:rsidRDefault="00C157B5" w:rsidP="00677CC9">
      <w:pPr>
        <w:spacing w:line="280" w:lineRule="atLeast"/>
        <w:rPr>
          <w:rFonts w:ascii="Calibri" w:hAnsi="Calibri" w:cs="Arial"/>
          <w:b/>
          <w:sz w:val="22"/>
          <w:szCs w:val="22"/>
          <w:lang w:val="en-GB"/>
        </w:rPr>
      </w:pPr>
    </w:p>
    <w:p w14:paraId="20707FA1" w14:textId="77777777" w:rsidR="00C157B5" w:rsidRPr="0084232B" w:rsidRDefault="00C157B5" w:rsidP="00C157B5">
      <w:pPr>
        <w:tabs>
          <w:tab w:val="left" w:pos="4200"/>
        </w:tabs>
        <w:spacing w:line="280" w:lineRule="atLeast"/>
        <w:jc w:val="both"/>
        <w:outlineLvl w:val="0"/>
        <w:rPr>
          <w:rFonts w:ascii="Calibri" w:hAnsi="Calibri" w:cs="Calibri"/>
          <w:sz w:val="22"/>
          <w:szCs w:val="22"/>
          <w:lang w:val="en-GB"/>
        </w:rPr>
      </w:pPr>
      <w:r w:rsidRPr="0084232B">
        <w:rPr>
          <w:rFonts w:ascii="Calibri" w:hAnsi="Calibri" w:cs="Calibri"/>
          <w:sz w:val="22"/>
          <w:szCs w:val="22"/>
          <w:lang w:val="en-GB"/>
        </w:rPr>
        <w:t>Tab. 1</w:t>
      </w:r>
      <w:r w:rsidRPr="00460165">
        <w:rPr>
          <w:rFonts w:ascii="Calibri" w:hAnsi="Calibri" w:cs="Calibri"/>
          <w:sz w:val="22"/>
          <w:szCs w:val="22"/>
          <w:lang w:val="en-GB"/>
        </w:rPr>
        <w:t xml:space="preserve">: </w:t>
      </w:r>
      <w:r w:rsidR="00460165" w:rsidRPr="00460165">
        <w:rPr>
          <w:rFonts w:ascii="Calibri" w:hAnsi="Calibri" w:cs="Arial"/>
          <w:sz w:val="22"/>
          <w:szCs w:val="22"/>
          <w:lang w:val="en-GB"/>
        </w:rPr>
        <w:t>Description and specifications of the offered Equipment</w:t>
      </w:r>
      <w:r w:rsidRPr="00460165">
        <w:rPr>
          <w:rFonts w:ascii="Calibri" w:hAnsi="Calibri" w:cs="Calibri"/>
          <w:sz w:val="22"/>
          <w:szCs w:val="22"/>
          <w:lang w:val="en-GB"/>
        </w:rPr>
        <w:t>:</w:t>
      </w:r>
    </w:p>
    <w:p w14:paraId="16DCFC10" w14:textId="77777777" w:rsidR="001F559B" w:rsidRDefault="001F559B" w:rsidP="001F559B">
      <w:pPr>
        <w:tabs>
          <w:tab w:val="left" w:pos="4200"/>
        </w:tabs>
        <w:spacing w:line="280" w:lineRule="atLeast"/>
        <w:jc w:val="both"/>
        <w:outlineLvl w:val="0"/>
        <w:rPr>
          <w:rFonts w:ascii="Calibri" w:hAnsi="Calibri" w:cs="Arial"/>
          <w:sz w:val="22"/>
          <w:szCs w:val="22"/>
          <w:lang w:val="en-GB"/>
        </w:rPr>
      </w:pPr>
    </w:p>
    <w:p w14:paraId="36BEAA9C" w14:textId="77777777" w:rsidR="00C157B5" w:rsidRPr="001F559B" w:rsidRDefault="001F559B" w:rsidP="001F559B">
      <w:pPr>
        <w:tabs>
          <w:tab w:val="left" w:pos="4200"/>
        </w:tabs>
        <w:spacing w:line="280" w:lineRule="atLeast"/>
        <w:jc w:val="both"/>
        <w:outlineLvl w:val="0"/>
        <w:rPr>
          <w:rFonts w:ascii="Calibri" w:hAnsi="Calibri" w:cs="Arial"/>
          <w:sz w:val="22"/>
          <w:szCs w:val="22"/>
          <w:lang w:val="en-GB"/>
        </w:rPr>
      </w:pPr>
      <w:r w:rsidRPr="001F559B">
        <w:rPr>
          <w:rFonts w:ascii="Calibri" w:hAnsi="Calibri" w:cs="Arial"/>
          <w:sz w:val="22"/>
          <w:szCs w:val="22"/>
          <w:lang w:val="en-GB"/>
        </w:rPr>
        <w:t xml:space="preserve">The subject of performance in accordance with </w:t>
      </w:r>
      <w:r w:rsidRPr="00CA7DD9">
        <w:rPr>
          <w:rFonts w:ascii="Calibri" w:hAnsi="Calibri" w:cs="Calibri"/>
          <w:bCs/>
          <w:sz w:val="22"/>
          <w:szCs w:val="22"/>
          <w:lang w:val="en-GB"/>
        </w:rPr>
        <w:t xml:space="preserve">Sec </w:t>
      </w:r>
      <w:r>
        <w:rPr>
          <w:rFonts w:ascii="Calibri" w:hAnsi="Calibri" w:cs="Calibri"/>
          <w:bCs/>
          <w:sz w:val="22"/>
          <w:szCs w:val="22"/>
          <w:lang w:val="en-GB"/>
        </w:rPr>
        <w:t>46(4</w:t>
      </w:r>
      <w:r w:rsidRPr="00CA7DD9">
        <w:rPr>
          <w:rFonts w:ascii="Calibri" w:hAnsi="Calibri" w:cs="Calibri"/>
          <w:bCs/>
          <w:sz w:val="22"/>
          <w:szCs w:val="22"/>
          <w:lang w:val="en-GB"/>
        </w:rPr>
        <w:t>) of the</w:t>
      </w:r>
      <w:r>
        <w:rPr>
          <w:rFonts w:ascii="Calibri" w:hAnsi="Calibri" w:cs="Calibri"/>
          <w:bCs/>
          <w:sz w:val="22"/>
          <w:szCs w:val="22"/>
          <w:lang w:val="en-GB"/>
        </w:rPr>
        <w:t xml:space="preserve"> </w:t>
      </w:r>
      <w:r w:rsidRPr="00CA7DD9">
        <w:rPr>
          <w:rFonts w:asciiTheme="minorHAnsi" w:hAnsiTheme="minorHAnsi" w:cs="Calibri"/>
          <w:sz w:val="22"/>
          <w:szCs w:val="22"/>
          <w:lang w:val="en-GB"/>
        </w:rPr>
        <w:t>Act</w:t>
      </w:r>
      <w:r w:rsidRPr="001F559B">
        <w:rPr>
          <w:rFonts w:ascii="Calibri" w:hAnsi="Calibri" w:cs="Arial"/>
          <w:sz w:val="22"/>
          <w:szCs w:val="22"/>
          <w:lang w:val="en-GB"/>
        </w:rPr>
        <w:t xml:space="preserve"> includes the following components and meets the technical requirements:</w:t>
      </w:r>
    </w:p>
    <w:p w14:paraId="4BA3F05F" w14:textId="77777777" w:rsidR="001F559B" w:rsidRPr="0084232B" w:rsidRDefault="001F559B" w:rsidP="00C157B5">
      <w:pPr>
        <w:ind w:left="1416"/>
        <w:rPr>
          <w:rFonts w:ascii="Verdana" w:hAnsi="Verdana" w:cs="Verdana"/>
          <w:sz w:val="20"/>
          <w:szCs w:val="20"/>
          <w:lang w:val="en-GB"/>
        </w:rPr>
      </w:pPr>
    </w:p>
    <w:tbl>
      <w:tblPr>
        <w:tblW w:w="0" w:type="auto"/>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CellMar>
          <w:left w:w="90" w:type="dxa"/>
        </w:tblCellMar>
        <w:tblLook w:val="00A0" w:firstRow="1" w:lastRow="0" w:firstColumn="1" w:lastColumn="0" w:noHBand="0" w:noVBand="0"/>
      </w:tblPr>
      <w:tblGrid>
        <w:gridCol w:w="4395"/>
        <w:gridCol w:w="3796"/>
        <w:gridCol w:w="1038"/>
      </w:tblGrid>
      <w:tr w:rsidR="00C157B5" w:rsidRPr="0084232B" w14:paraId="43E8C0D1" w14:textId="77777777" w:rsidTr="00C157B5">
        <w:tc>
          <w:tcPr>
            <w:tcW w:w="4395"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6B495436" w14:textId="77777777" w:rsidR="00C157B5" w:rsidRPr="0084232B" w:rsidRDefault="00C157B5" w:rsidP="004A6805">
            <w:pPr>
              <w:pStyle w:val="NoSpacing"/>
              <w:rPr>
                <w:lang w:val="en-GB"/>
              </w:rPr>
            </w:pPr>
            <w:r w:rsidRPr="00C157B5">
              <w:rPr>
                <w:lang w:val="en-GB"/>
              </w:rPr>
              <w:t>Description and minimum specification of the Goods as defined by the Buyer</w:t>
            </w:r>
          </w:p>
        </w:tc>
        <w:tc>
          <w:tcPr>
            <w:tcW w:w="3796"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77308470" w14:textId="77777777" w:rsidR="00C157B5" w:rsidRPr="0084232B" w:rsidRDefault="00C157B5" w:rsidP="004A6805">
            <w:pPr>
              <w:pStyle w:val="NoSpacing"/>
              <w:rPr>
                <w:lang w:val="en-GB"/>
              </w:rPr>
            </w:pPr>
            <w:r w:rsidRPr="00C157B5">
              <w:rPr>
                <w:lang w:val="en-GB"/>
              </w:rPr>
              <w:t>Description and specification of the Equipment offered by the Seller</w:t>
            </w:r>
          </w:p>
        </w:tc>
        <w:tc>
          <w:tcPr>
            <w:tcW w:w="1038"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1B55C163" w14:textId="77777777" w:rsidR="00C157B5" w:rsidRPr="0084232B" w:rsidRDefault="00C157B5" w:rsidP="004A6805">
            <w:pPr>
              <w:pStyle w:val="NoSpacing"/>
              <w:rPr>
                <w:lang w:val="en-GB"/>
              </w:rPr>
            </w:pPr>
            <w:r w:rsidRPr="00C157B5">
              <w:rPr>
                <w:lang w:val="en-GB"/>
              </w:rPr>
              <w:t>Complies YES/NO</w:t>
            </w:r>
          </w:p>
        </w:tc>
      </w:tr>
      <w:tr w:rsidR="00C157B5" w:rsidRPr="0084232B" w14:paraId="16072F86"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5339E133" w14:textId="77777777" w:rsidR="001F559B" w:rsidRPr="0084232B" w:rsidRDefault="001F559B" w:rsidP="001F559B">
            <w:pPr>
              <w:rPr>
                <w:rFonts w:ascii="Calibri" w:hAnsi="Calibri" w:cs="Calibri"/>
                <w:b/>
                <w:bCs/>
                <w:lang w:val="en-GB"/>
              </w:rPr>
            </w:pPr>
            <w:r w:rsidRPr="0084232B">
              <w:rPr>
                <w:rFonts w:ascii="Calibri" w:hAnsi="Calibri" w:cs="Calibri"/>
                <w:b/>
                <w:bCs/>
                <w:sz w:val="22"/>
                <w:szCs w:val="22"/>
                <w:lang w:val="en-GB"/>
              </w:rPr>
              <w:t>Measuring of AC magnetic susceptibility</w:t>
            </w:r>
          </w:p>
          <w:p w14:paraId="6E81421B" w14:textId="77777777" w:rsidR="001F559B" w:rsidRPr="0084232B" w:rsidRDefault="001F559B" w:rsidP="001F559B">
            <w:pPr>
              <w:rPr>
                <w:rFonts w:ascii="Calibri" w:hAnsi="Calibri" w:cs="Calibri"/>
                <w:lang w:val="en-GB"/>
              </w:rPr>
            </w:pPr>
            <w:r w:rsidRPr="0084232B">
              <w:rPr>
                <w:rFonts w:ascii="Calibri" w:hAnsi="Calibri" w:cs="Calibri"/>
                <w:sz w:val="22"/>
                <w:szCs w:val="22"/>
                <w:lang w:val="en-GB"/>
              </w:rPr>
              <w:t>Temperature range 2-350 K</w:t>
            </w:r>
          </w:p>
          <w:p w14:paraId="6FD20B2E" w14:textId="77777777" w:rsidR="00C157B5" w:rsidRPr="001F559B" w:rsidRDefault="001F559B" w:rsidP="004A6805">
            <w:pPr>
              <w:rPr>
                <w:rFonts w:ascii="Calibri" w:hAnsi="Calibri" w:cs="Calibri"/>
                <w:lang w:val="en-GB"/>
              </w:rPr>
            </w:pPr>
            <w:r w:rsidRPr="0084232B">
              <w:rPr>
                <w:rFonts w:ascii="Calibri" w:hAnsi="Calibri" w:cs="Calibri"/>
                <w:sz w:val="22"/>
                <w:szCs w:val="22"/>
                <w:lang w:val="en-GB"/>
              </w:rPr>
              <w:t>Sensitivity 10</w:t>
            </w:r>
            <w:r w:rsidRPr="0084232B">
              <w:rPr>
                <w:rFonts w:ascii="Calibri" w:hAnsi="Calibri" w:cs="Calibri"/>
                <w:sz w:val="22"/>
                <w:szCs w:val="22"/>
                <w:vertAlign w:val="superscript"/>
                <w:lang w:val="en-GB"/>
              </w:rPr>
              <w:t>-7</w:t>
            </w:r>
            <w:r w:rsidRPr="0084232B">
              <w:rPr>
                <w:rFonts w:ascii="Calibri" w:hAnsi="Calibri" w:cs="Calibri"/>
                <w:sz w:val="22"/>
                <w:szCs w:val="22"/>
                <w:lang w:val="en-GB"/>
              </w:rPr>
              <w:t xml:space="preserve"> emu, frequency range tuneable at least of 3 </w:t>
            </w:r>
            <w:r>
              <w:rPr>
                <w:rFonts w:ascii="Calibri" w:hAnsi="Calibri" w:cs="Calibri"/>
                <w:sz w:val="22"/>
                <w:szCs w:val="22"/>
                <w:lang w:val="en-GB"/>
              </w:rPr>
              <w:t>orders</w:t>
            </w:r>
            <w:r w:rsidRPr="0084232B">
              <w:rPr>
                <w:rFonts w:ascii="Calibri" w:hAnsi="Calibri" w:cs="Calibri"/>
                <w:sz w:val="22"/>
                <w:szCs w:val="22"/>
                <w:lang w:val="en-GB"/>
              </w:rPr>
              <w:t xml:space="preserve"> within the frequency range 10</w:t>
            </w:r>
            <w:r w:rsidRPr="0084232B">
              <w:rPr>
                <w:rFonts w:ascii="Calibri" w:hAnsi="Calibri" w:cs="Calibri"/>
                <w:sz w:val="22"/>
                <w:szCs w:val="22"/>
                <w:vertAlign w:val="superscript"/>
                <w:lang w:val="en-GB"/>
              </w:rPr>
              <w:t>-1</w:t>
            </w:r>
            <w:r w:rsidRPr="0084232B">
              <w:rPr>
                <w:rFonts w:ascii="Calibri" w:hAnsi="Calibri" w:cs="Calibri"/>
                <w:sz w:val="22"/>
                <w:szCs w:val="22"/>
                <w:lang w:val="en-GB"/>
              </w:rPr>
              <w:t>-10</w:t>
            </w:r>
            <w:r w:rsidRPr="0084232B">
              <w:rPr>
                <w:rFonts w:ascii="Calibri" w:hAnsi="Calibri" w:cs="Calibri"/>
                <w:sz w:val="22"/>
                <w:szCs w:val="22"/>
                <w:vertAlign w:val="superscript"/>
                <w:lang w:val="en-GB"/>
              </w:rPr>
              <w:t>4</w:t>
            </w:r>
            <w:r w:rsidRPr="0084232B">
              <w:rPr>
                <w:rFonts w:ascii="Calibri" w:hAnsi="Calibri" w:cs="Calibri"/>
                <w:sz w:val="22"/>
                <w:szCs w:val="22"/>
                <w:lang w:val="en-GB"/>
              </w:rPr>
              <w:t xml:space="preserve"> Hz </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6803C9D6" w14:textId="77777777" w:rsidR="00C157B5" w:rsidRPr="0084232B" w:rsidRDefault="006B2620" w:rsidP="004A6805">
            <w:pPr>
              <w:pStyle w:val="NoSpacing"/>
              <w:rPr>
                <w:rFonts w:asciiTheme="minorHAnsi" w:hAnsiTheme="minorHAnsi"/>
                <w:lang w:val="en-GB"/>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46306C2" w14:textId="77777777" w:rsidR="00C157B5"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6EEE4ECC"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2CB6E2A6"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t xml:space="preserve">Measuring of DC magnetization </w:t>
            </w:r>
          </w:p>
          <w:p w14:paraId="7F21D244"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Temperature range 2-350 K</w:t>
            </w:r>
          </w:p>
          <w:p w14:paraId="4F8C8459" w14:textId="77777777" w:rsidR="006B2620" w:rsidRDefault="006B2620" w:rsidP="006B2620">
            <w:pPr>
              <w:rPr>
                <w:rFonts w:asciiTheme="minorHAnsi" w:hAnsiTheme="minorHAnsi"/>
                <w:lang w:val="en-GB"/>
              </w:rPr>
            </w:pPr>
            <w:r w:rsidRPr="0084232B">
              <w:rPr>
                <w:rFonts w:asciiTheme="minorHAnsi" w:hAnsiTheme="minorHAnsi"/>
                <w:sz w:val="22"/>
                <w:szCs w:val="22"/>
                <w:lang w:val="en-GB"/>
              </w:rPr>
              <w:t>Sensitivity at least 10</w:t>
            </w:r>
            <w:r w:rsidRPr="0084232B">
              <w:rPr>
                <w:rFonts w:asciiTheme="minorHAnsi" w:hAnsiTheme="minorHAnsi"/>
                <w:sz w:val="22"/>
                <w:szCs w:val="22"/>
                <w:vertAlign w:val="superscript"/>
                <w:lang w:val="en-GB"/>
              </w:rPr>
              <w:t>-6</w:t>
            </w:r>
            <w:r w:rsidRPr="0084232B">
              <w:rPr>
                <w:rFonts w:asciiTheme="minorHAnsi" w:hAnsiTheme="minorHAnsi"/>
                <w:sz w:val="22"/>
                <w:szCs w:val="22"/>
                <w:lang w:val="en-GB"/>
              </w:rPr>
              <w:t xml:space="preserve"> emu, Applied magnetic field between 0-14 T</w:t>
            </w:r>
          </w:p>
          <w:p w14:paraId="5CBE17BB" w14:textId="77777777" w:rsidR="006B2620" w:rsidRPr="0084232B" w:rsidRDefault="006B2620" w:rsidP="006B2620">
            <w:pPr>
              <w:rPr>
                <w:rFonts w:asciiTheme="minorHAnsi" w:hAnsiTheme="minorHAnsi"/>
                <w:lang w:val="en-GB"/>
              </w:rPr>
            </w:pP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3A15321"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EFEC592"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2E3070C6"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4751E35E"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t xml:space="preserve">Measuring of specific heat </w:t>
            </w:r>
          </w:p>
          <w:p w14:paraId="2B8C5F59"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Temperature range at least 0.4 – 350 K </w:t>
            </w:r>
          </w:p>
          <w:p w14:paraId="433296C6"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06CF01AD"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Sensitivity at least 20 </w:t>
            </w:r>
            <w:proofErr w:type="spellStart"/>
            <w:r w:rsidRPr="0084232B">
              <w:rPr>
                <w:rFonts w:asciiTheme="minorHAnsi" w:hAnsiTheme="minorHAnsi"/>
                <w:sz w:val="22"/>
                <w:szCs w:val="22"/>
                <w:lang w:val="en-GB"/>
              </w:rPr>
              <w:t>nJ</w:t>
            </w:r>
            <w:proofErr w:type="spellEnd"/>
            <w:r w:rsidRPr="0084232B">
              <w:rPr>
                <w:rFonts w:asciiTheme="minorHAnsi" w:hAnsiTheme="minorHAnsi"/>
                <w:sz w:val="22"/>
                <w:szCs w:val="22"/>
                <w:lang w:val="en-GB"/>
              </w:rPr>
              <w:t>/K at temperatures below liquid He, Possibility of individual programming of heating power and individual evaluation of acquired raw data.</w:t>
            </w:r>
            <w:r w:rsidRPr="0084232B" w:rsidDel="000C57F3">
              <w:rPr>
                <w:rFonts w:asciiTheme="minorHAnsi" w:hAnsiTheme="minorHAnsi"/>
                <w:sz w:val="22"/>
                <w:szCs w:val="22"/>
                <w:lang w:val="en-GB"/>
              </w:rPr>
              <w:t xml:space="preserve"> </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4E7FF1DC"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6E5E9D"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599CC68E"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13631733" w14:textId="77777777" w:rsidR="006B2620" w:rsidRPr="0084232B" w:rsidRDefault="006B2620" w:rsidP="006B2620">
            <w:pPr>
              <w:rPr>
                <w:rFonts w:asciiTheme="minorHAnsi" w:hAnsiTheme="minorHAnsi"/>
                <w:lang w:val="en-GB"/>
              </w:rPr>
            </w:pPr>
            <w:r w:rsidRPr="0084232B">
              <w:rPr>
                <w:rFonts w:asciiTheme="minorHAnsi" w:hAnsiTheme="minorHAnsi"/>
                <w:b/>
                <w:sz w:val="22"/>
                <w:szCs w:val="22"/>
                <w:lang w:val="en-GB"/>
              </w:rPr>
              <w:t xml:space="preserve">Measuring of electrical resistivity and electric voltage </w:t>
            </w:r>
            <w:r w:rsidRPr="0084232B">
              <w:rPr>
                <w:rFonts w:asciiTheme="minorHAnsi" w:hAnsiTheme="minorHAnsi"/>
                <w:sz w:val="22"/>
                <w:szCs w:val="22"/>
                <w:lang w:val="en-GB"/>
              </w:rPr>
              <w:t>Temperature range at least 0.4 – 350 K,</w:t>
            </w:r>
          </w:p>
          <w:p w14:paraId="5B7DCD0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042E722A"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Range of measurable resistivity: 1 m</w:t>
            </w:r>
            <w:r w:rsidRPr="0084232B">
              <w:rPr>
                <w:rFonts w:ascii="Symbol" w:hAnsi="Symbol"/>
                <w:sz w:val="22"/>
                <w:szCs w:val="22"/>
                <w:lang w:val="en-GB"/>
              </w:rPr>
              <w:t></w:t>
            </w:r>
            <w:r w:rsidRPr="0084232B">
              <w:rPr>
                <w:rFonts w:ascii="Symbol" w:hAnsi="Symbol"/>
                <w:sz w:val="22"/>
                <w:szCs w:val="22"/>
                <w:lang w:val="en-GB"/>
              </w:rPr>
              <w:t></w:t>
            </w:r>
            <w:r w:rsidRPr="0084232B">
              <w:rPr>
                <w:rFonts w:asciiTheme="minorHAnsi" w:hAnsiTheme="minorHAnsi"/>
                <w:sz w:val="22"/>
                <w:szCs w:val="22"/>
                <w:lang w:val="en-GB"/>
              </w:rPr>
              <w:t>1 M</w:t>
            </w:r>
            <w:r w:rsidRPr="0084232B">
              <w:rPr>
                <w:rFonts w:ascii="Symbol" w:hAnsi="Symbol"/>
                <w:sz w:val="22"/>
                <w:szCs w:val="22"/>
                <w:lang w:val="en-GB"/>
              </w:rPr>
              <w:t></w:t>
            </w:r>
            <w:r w:rsidRPr="0084232B">
              <w:rPr>
                <w:rFonts w:ascii="Symbol" w:hAnsi="Symbol"/>
                <w:sz w:val="22"/>
                <w:szCs w:val="22"/>
                <w:lang w:val="en-GB"/>
              </w:rPr>
              <w:t></w:t>
            </w:r>
            <w:r w:rsidRPr="0084232B">
              <w:rPr>
                <w:rFonts w:asciiTheme="minorHAnsi" w:hAnsiTheme="minorHAnsi"/>
                <w:sz w:val="22"/>
                <w:szCs w:val="22"/>
                <w:lang w:val="en-GB"/>
              </w:rPr>
              <w:t xml:space="preserve"> Minimum sensitivity of electric voltage detection: ~50 </w:t>
            </w:r>
            <w:proofErr w:type="spellStart"/>
            <w:r w:rsidRPr="0084232B">
              <w:rPr>
                <w:rFonts w:asciiTheme="minorHAnsi" w:hAnsiTheme="minorHAnsi"/>
                <w:sz w:val="22"/>
                <w:szCs w:val="22"/>
                <w:lang w:val="en-GB"/>
              </w:rPr>
              <w:t>nV</w:t>
            </w:r>
            <w:proofErr w:type="spellEnd"/>
            <w:r w:rsidRPr="0084232B">
              <w:rPr>
                <w:rFonts w:asciiTheme="minorHAnsi" w:hAnsiTheme="minorHAnsi"/>
                <w:sz w:val="22"/>
                <w:szCs w:val="22"/>
                <w:lang w:val="en-GB"/>
              </w:rPr>
              <w:t xml:space="preserve"> </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4DE5DB9"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BE38FA"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5E625C58"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6E7A1976"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t xml:space="preserve">Measuring of thermal conductivity </w:t>
            </w:r>
            <w:r w:rsidRPr="0084232B">
              <w:rPr>
                <w:rFonts w:ascii="Symbol" w:hAnsi="Symbol"/>
                <w:b/>
                <w:sz w:val="22"/>
                <w:szCs w:val="22"/>
                <w:lang w:val="en-GB"/>
              </w:rPr>
              <w:t></w:t>
            </w:r>
          </w:p>
          <w:p w14:paraId="5D2FC8F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Temperature range at least 0.4 – 350 K,</w:t>
            </w:r>
          </w:p>
          <w:p w14:paraId="0D3C8FCF"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6765ABE6"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Absolute range of measurement at ambient temperature within roughly 10</w:t>
            </w:r>
            <w:r w:rsidRPr="0084232B">
              <w:rPr>
                <w:rFonts w:asciiTheme="minorHAnsi" w:hAnsiTheme="minorHAnsi"/>
                <w:sz w:val="22"/>
                <w:szCs w:val="22"/>
                <w:vertAlign w:val="superscript"/>
                <w:lang w:val="en-GB"/>
              </w:rPr>
              <w:t>0</w:t>
            </w:r>
            <w:r w:rsidRPr="0084232B">
              <w:rPr>
                <w:rFonts w:asciiTheme="minorHAnsi" w:hAnsiTheme="minorHAnsi"/>
                <w:sz w:val="22"/>
                <w:szCs w:val="22"/>
                <w:lang w:val="en-GB"/>
              </w:rPr>
              <w:t>-10</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 xml:space="preserve"> Wm</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K</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 xml:space="preserve"> for “standard” sample size corresponding to 10</w:t>
            </w:r>
            <w:r w:rsidRPr="0084232B">
              <w:rPr>
                <w:rFonts w:asciiTheme="minorHAnsi" w:hAnsiTheme="minorHAnsi" w:cs="Arial"/>
                <w:sz w:val="22"/>
                <w:szCs w:val="22"/>
                <w:lang w:val="en-GB"/>
              </w:rPr>
              <w:t>x</w:t>
            </w:r>
            <w:r w:rsidRPr="0084232B">
              <w:rPr>
                <w:rFonts w:asciiTheme="minorHAnsi" w:hAnsiTheme="minorHAnsi"/>
                <w:sz w:val="22"/>
                <w:szCs w:val="22"/>
                <w:lang w:val="en-GB"/>
              </w:rPr>
              <w:t>2</w:t>
            </w:r>
            <w:r w:rsidRPr="0084232B">
              <w:rPr>
                <w:rFonts w:asciiTheme="minorHAnsi" w:hAnsiTheme="minorHAnsi" w:cs="Arial"/>
                <w:sz w:val="22"/>
                <w:szCs w:val="22"/>
                <w:lang w:val="en-GB"/>
              </w:rPr>
              <w:t xml:space="preserve"> x</w:t>
            </w:r>
            <w:r w:rsidRPr="0084232B">
              <w:rPr>
                <w:rFonts w:asciiTheme="minorHAnsi" w:hAnsiTheme="minorHAnsi"/>
                <w:sz w:val="22"/>
                <w:szCs w:val="22"/>
                <w:lang w:val="en-GB"/>
              </w:rPr>
              <w:t xml:space="preserve"> 2 mm, </w:t>
            </w:r>
          </w:p>
          <w:p w14:paraId="42807D22"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Dynamic range at least 20 in all temperature range,</w:t>
            </w:r>
          </w:p>
          <w:p w14:paraId="564D4E6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Measurement error better than 10% considering the dynamic factor, temperature detection sensitivity and radiation, i.e. reflecting the </w:t>
            </w:r>
            <w:r w:rsidRPr="0084232B">
              <w:rPr>
                <w:rStyle w:val="hps"/>
                <w:rFonts w:asciiTheme="minorHAnsi" w:hAnsiTheme="minorHAnsi"/>
                <w:sz w:val="22"/>
                <w:szCs w:val="22"/>
                <w:lang w:val="en-GB"/>
              </w:rPr>
              <w:t>difficulties associated</w:t>
            </w:r>
            <w:r w:rsidRPr="0084232B">
              <w:rPr>
                <w:rFonts w:asciiTheme="minorHAnsi" w:hAnsiTheme="minorHAnsi"/>
                <w:sz w:val="22"/>
                <w:szCs w:val="22"/>
                <w:lang w:val="en-GB"/>
              </w:rPr>
              <w:t xml:space="preserve"> </w:t>
            </w:r>
            <w:r w:rsidRPr="0084232B">
              <w:rPr>
                <w:rStyle w:val="hps"/>
                <w:rFonts w:asciiTheme="minorHAnsi" w:hAnsiTheme="minorHAnsi"/>
                <w:sz w:val="22"/>
                <w:szCs w:val="22"/>
                <w:lang w:val="en-GB"/>
              </w:rPr>
              <w:t>with measurement of extremely insulating and</w:t>
            </w:r>
            <w:r w:rsidRPr="0084232B">
              <w:rPr>
                <w:rFonts w:asciiTheme="minorHAnsi" w:hAnsiTheme="minorHAnsi"/>
                <w:sz w:val="22"/>
                <w:szCs w:val="22"/>
                <w:lang w:val="en-GB"/>
              </w:rPr>
              <w:t xml:space="preserve"> </w:t>
            </w:r>
            <w:r w:rsidRPr="0084232B">
              <w:rPr>
                <w:rStyle w:val="hps"/>
                <w:rFonts w:asciiTheme="minorHAnsi" w:hAnsiTheme="minorHAnsi"/>
                <w:sz w:val="22"/>
                <w:szCs w:val="22"/>
                <w:lang w:val="en-GB"/>
              </w:rPr>
              <w:t xml:space="preserve">conducting materials (for </w:t>
            </w:r>
            <w:r w:rsidRPr="0084232B">
              <w:rPr>
                <w:rFonts w:ascii="Symbol" w:hAnsi="Symbol"/>
                <w:b/>
                <w:sz w:val="22"/>
                <w:szCs w:val="22"/>
                <w:lang w:val="en-GB"/>
              </w:rPr>
              <w:t></w:t>
            </w:r>
            <w:r w:rsidRPr="0084232B">
              <w:rPr>
                <w:rStyle w:val="hps"/>
                <w:rFonts w:asciiTheme="minorHAnsi" w:hAnsiTheme="minorHAnsi"/>
                <w:sz w:val="22"/>
                <w:szCs w:val="22"/>
                <w:lang w:val="en-GB"/>
              </w:rPr>
              <w:t xml:space="preserve"> at ambient temperature </w:t>
            </w:r>
            <m:oMath>
              <m:r>
                <m:rPr>
                  <m:nor/>
                </m:rPr>
                <w:rPr>
                  <w:rStyle w:val="hps"/>
                  <w:rFonts w:ascii="Cambria Math" w:hAnsi="Cambria Math"/>
                  <w:sz w:val="18"/>
                  <w:szCs w:val="18"/>
                  <w:lang w:val="en-GB"/>
                </w:rPr>
                <m:t>≲</m:t>
              </m:r>
            </m:oMath>
            <w:r w:rsidRPr="0084232B">
              <w:rPr>
                <w:rStyle w:val="hps"/>
                <w:rFonts w:asciiTheme="minorHAnsi" w:hAnsiTheme="minorHAnsi"/>
                <w:sz w:val="22"/>
                <w:szCs w:val="22"/>
                <w:lang w:val="en-GB"/>
              </w:rPr>
              <w:t xml:space="preserve"> 0.25 </w:t>
            </w:r>
            <w:r w:rsidRPr="0084232B">
              <w:rPr>
                <w:rFonts w:asciiTheme="minorHAnsi" w:hAnsiTheme="minorHAnsi"/>
                <w:sz w:val="22"/>
                <w:szCs w:val="22"/>
                <w:lang w:val="en-GB"/>
              </w:rPr>
              <w:t>Wm</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K</w:t>
            </w:r>
            <w:r w:rsidRPr="0084232B">
              <w:rPr>
                <w:rFonts w:asciiTheme="minorHAnsi" w:hAnsiTheme="minorHAnsi"/>
                <w:sz w:val="22"/>
                <w:szCs w:val="22"/>
                <w:vertAlign w:val="superscript"/>
                <w:lang w:val="en-GB"/>
              </w:rPr>
              <w:t xml:space="preserve">-1 </w:t>
            </w:r>
            <w:r w:rsidRPr="0084232B">
              <w:rPr>
                <w:rFonts w:asciiTheme="minorHAnsi" w:hAnsiTheme="minorHAnsi"/>
                <w:sz w:val="22"/>
                <w:szCs w:val="22"/>
                <w:lang w:val="en-GB"/>
              </w:rPr>
              <w:t xml:space="preserve">or </w:t>
            </w:r>
            <w:r w:rsidRPr="0084232B">
              <w:rPr>
                <w:rFonts w:ascii="Symbol" w:hAnsi="Symbol"/>
                <w:b/>
                <w:sz w:val="22"/>
                <w:szCs w:val="22"/>
                <w:lang w:val="en-GB"/>
              </w:rPr>
              <w:t></w:t>
            </w:r>
            <w:r w:rsidRPr="0084232B">
              <w:rPr>
                <w:rStyle w:val="hps"/>
                <w:rFonts w:asciiTheme="minorHAnsi" w:hAnsiTheme="minorHAnsi"/>
                <w:sz w:val="20"/>
                <w:szCs w:val="20"/>
                <w:lang w:val="en-GB"/>
              </w:rPr>
              <w:t xml:space="preserve"> </w:t>
            </w:r>
            <m:oMath>
              <m:r>
                <w:rPr>
                  <w:rStyle w:val="hps"/>
                  <w:rFonts w:ascii="Cambria Math" w:hAnsi="Cambria Math"/>
                  <w:sz w:val="20"/>
                  <w:szCs w:val="20"/>
                  <w:lang w:val="en-GB"/>
                </w:rPr>
                <m:t>≳</m:t>
              </m:r>
            </m:oMath>
            <w:r w:rsidRPr="0084232B">
              <w:rPr>
                <w:rStyle w:val="hps"/>
                <w:rFonts w:asciiTheme="minorHAnsi" w:hAnsiTheme="minorHAnsi"/>
                <w:sz w:val="20"/>
                <w:szCs w:val="20"/>
                <w:lang w:val="en-GB"/>
              </w:rPr>
              <w:t xml:space="preserve"> </w:t>
            </w:r>
            <w:r w:rsidRPr="0084232B">
              <w:rPr>
                <w:rStyle w:val="hps"/>
                <w:rFonts w:asciiTheme="minorHAnsi" w:hAnsiTheme="minorHAnsi"/>
                <w:sz w:val="22"/>
                <w:szCs w:val="22"/>
                <w:lang w:val="en-GB"/>
              </w:rPr>
              <w:t xml:space="preserve">250 </w:t>
            </w:r>
            <w:r w:rsidRPr="0084232B">
              <w:rPr>
                <w:rFonts w:asciiTheme="minorHAnsi" w:hAnsiTheme="minorHAnsi"/>
                <w:sz w:val="22"/>
                <w:szCs w:val="22"/>
                <w:lang w:val="en-GB"/>
              </w:rPr>
              <w:t>Wm</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K</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w:t>
            </w:r>
            <w:r w:rsidRPr="0084232B">
              <w:rPr>
                <w:rStyle w:val="hps"/>
                <w:rFonts w:asciiTheme="minorHAnsi" w:hAnsiTheme="minorHAnsi"/>
                <w:sz w:val="22"/>
                <w:szCs w:val="22"/>
                <w:lang w:val="en-GB"/>
              </w:rPr>
              <w:t>, respectively.</w:t>
            </w:r>
          </w:p>
          <w:p w14:paraId="6EC4AE96" w14:textId="77777777" w:rsidR="006B2620" w:rsidRPr="0084232B" w:rsidRDefault="006B2620" w:rsidP="006B2620">
            <w:pPr>
              <w:rPr>
                <w:rFonts w:asciiTheme="minorHAnsi" w:hAnsiTheme="minorHAnsi"/>
                <w:lang w:val="en-GB"/>
              </w:rPr>
            </w:pP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A6A980C"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657B909"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r w:rsidR="006B2620" w:rsidRPr="0084232B" w14:paraId="7E6363DB" w14:textId="77777777" w:rsidTr="006B2620">
        <w:tc>
          <w:tcPr>
            <w:tcW w:w="4395" w:type="dxa"/>
            <w:tcBorders>
              <w:top w:val="single" w:sz="2" w:space="0" w:color="00000A"/>
              <w:left w:val="single" w:sz="18" w:space="0" w:color="00000A"/>
              <w:bottom w:val="single" w:sz="12" w:space="0" w:color="00000A"/>
              <w:right w:val="single" w:sz="4" w:space="0" w:color="00000A"/>
            </w:tcBorders>
            <w:tcMar>
              <w:left w:w="90" w:type="dxa"/>
            </w:tcMar>
          </w:tcPr>
          <w:p w14:paraId="7E7D8025" w14:textId="77777777" w:rsidR="006B2620" w:rsidRPr="0084232B" w:rsidRDefault="006B2620" w:rsidP="006B2620">
            <w:pPr>
              <w:rPr>
                <w:rFonts w:asciiTheme="minorHAnsi" w:hAnsiTheme="minorHAnsi"/>
                <w:b/>
                <w:lang w:val="en-GB"/>
              </w:rPr>
            </w:pPr>
            <w:r w:rsidRPr="0084232B">
              <w:rPr>
                <w:rFonts w:asciiTheme="minorHAnsi" w:hAnsiTheme="minorHAnsi"/>
                <w:b/>
                <w:sz w:val="22"/>
                <w:szCs w:val="22"/>
                <w:lang w:val="en-GB"/>
              </w:rPr>
              <w:lastRenderedPageBreak/>
              <w:t xml:space="preserve">Measuring of thermoelectric power S </w:t>
            </w:r>
          </w:p>
          <w:p w14:paraId="2FAA0607"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Temperature range at least 0.4 – 350 K,</w:t>
            </w:r>
          </w:p>
          <w:p w14:paraId="28B5F450"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Applied magnetic field between 0-14 T</w:t>
            </w:r>
          </w:p>
          <w:p w14:paraId="676A7C9F"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 xml:space="preserve">Sensitivity of thermoelectric voltage detection significantly better than 5 </w:t>
            </w:r>
            <w:r w:rsidRPr="0084232B">
              <w:rPr>
                <w:rFonts w:ascii="Symbol" w:hAnsi="Symbol"/>
                <w:sz w:val="22"/>
                <w:szCs w:val="22"/>
                <w:lang w:val="en-GB"/>
              </w:rPr>
              <w:t></w:t>
            </w:r>
            <w:r w:rsidRPr="0084232B">
              <w:rPr>
                <w:rFonts w:asciiTheme="minorHAnsi" w:hAnsiTheme="minorHAnsi"/>
                <w:sz w:val="22"/>
                <w:szCs w:val="22"/>
                <w:lang w:val="en-GB"/>
              </w:rPr>
              <w:t xml:space="preserve">V, </w:t>
            </w:r>
          </w:p>
          <w:p w14:paraId="7B3BDE9D"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Range of the measured thermoelectric voltages from ~ 10</w:t>
            </w:r>
            <w:r w:rsidRPr="0084232B">
              <w:rPr>
                <w:rFonts w:asciiTheme="minorHAnsi" w:hAnsiTheme="minorHAnsi"/>
                <w:sz w:val="22"/>
                <w:szCs w:val="22"/>
                <w:vertAlign w:val="superscript"/>
                <w:lang w:val="en-GB"/>
              </w:rPr>
              <w:t>0</w:t>
            </w:r>
            <w:r w:rsidRPr="0084232B">
              <w:rPr>
                <w:rFonts w:asciiTheme="minorHAnsi" w:hAnsiTheme="minorHAnsi"/>
                <w:sz w:val="22"/>
                <w:szCs w:val="22"/>
                <w:lang w:val="en-GB"/>
              </w:rPr>
              <w:t xml:space="preserve"> </w:t>
            </w:r>
            <w:r w:rsidRPr="0084232B">
              <w:rPr>
                <w:rFonts w:ascii="Symbol" w:hAnsi="Symbol"/>
                <w:sz w:val="22"/>
                <w:szCs w:val="22"/>
                <w:lang w:val="en-GB"/>
              </w:rPr>
              <w:t></w:t>
            </w:r>
            <w:r w:rsidRPr="0084232B">
              <w:rPr>
                <w:rFonts w:asciiTheme="minorHAnsi" w:hAnsiTheme="minorHAnsi"/>
                <w:sz w:val="22"/>
                <w:szCs w:val="22"/>
                <w:lang w:val="en-GB"/>
              </w:rPr>
              <w:t>V up to ~ 10</w:t>
            </w:r>
            <w:r w:rsidRPr="0084232B">
              <w:rPr>
                <w:rFonts w:asciiTheme="minorHAnsi" w:hAnsiTheme="minorHAnsi"/>
                <w:sz w:val="22"/>
                <w:szCs w:val="22"/>
                <w:vertAlign w:val="superscript"/>
                <w:lang w:val="en-GB"/>
              </w:rPr>
              <w:t xml:space="preserve">3 </w:t>
            </w:r>
            <w:r w:rsidRPr="0084232B">
              <w:rPr>
                <w:rFonts w:ascii="Symbol" w:hAnsi="Symbol"/>
                <w:sz w:val="22"/>
                <w:szCs w:val="22"/>
                <w:lang w:val="en-GB"/>
              </w:rPr>
              <w:t></w:t>
            </w:r>
            <w:r w:rsidRPr="0084232B">
              <w:rPr>
                <w:rFonts w:asciiTheme="minorHAnsi" w:hAnsiTheme="minorHAnsi"/>
                <w:sz w:val="22"/>
                <w:szCs w:val="22"/>
                <w:lang w:val="en-GB"/>
              </w:rPr>
              <w:t>VK</w:t>
            </w:r>
            <w:r w:rsidRPr="0084232B">
              <w:rPr>
                <w:rFonts w:asciiTheme="minorHAnsi" w:hAnsiTheme="minorHAnsi"/>
                <w:sz w:val="22"/>
                <w:szCs w:val="22"/>
                <w:vertAlign w:val="superscript"/>
                <w:lang w:val="en-GB"/>
              </w:rPr>
              <w:t xml:space="preserve">-1 </w:t>
            </w:r>
          </w:p>
          <w:p w14:paraId="42D81ABB" w14:textId="77777777" w:rsidR="006B2620" w:rsidRPr="0084232B" w:rsidRDefault="006B2620" w:rsidP="006B2620">
            <w:pPr>
              <w:rPr>
                <w:rFonts w:asciiTheme="minorHAnsi" w:hAnsiTheme="minorHAnsi"/>
                <w:lang w:val="en-GB"/>
              </w:rPr>
            </w:pPr>
            <w:r w:rsidRPr="0084232B">
              <w:rPr>
                <w:rFonts w:asciiTheme="minorHAnsi" w:hAnsiTheme="minorHAnsi"/>
                <w:sz w:val="22"/>
                <w:szCs w:val="22"/>
                <w:lang w:val="en-GB"/>
              </w:rPr>
              <w:t>Measurement error better than 10 % in all temperature range for absolute value S within the range 10</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-10</w:t>
            </w:r>
            <w:r w:rsidRPr="0084232B">
              <w:rPr>
                <w:rFonts w:asciiTheme="minorHAnsi" w:hAnsiTheme="minorHAnsi"/>
                <w:sz w:val="22"/>
                <w:szCs w:val="22"/>
                <w:vertAlign w:val="superscript"/>
                <w:lang w:val="en-GB"/>
              </w:rPr>
              <w:t>3</w:t>
            </w:r>
            <w:r w:rsidRPr="0084232B">
              <w:rPr>
                <w:rFonts w:asciiTheme="minorHAnsi" w:hAnsiTheme="minorHAnsi"/>
                <w:sz w:val="22"/>
                <w:szCs w:val="22"/>
                <w:lang w:val="en-GB"/>
              </w:rPr>
              <w:t xml:space="preserve"> </w:t>
            </w:r>
            <w:r w:rsidRPr="0084232B">
              <w:rPr>
                <w:rFonts w:ascii="Symbol" w:hAnsi="Symbol"/>
                <w:sz w:val="22"/>
                <w:szCs w:val="22"/>
                <w:lang w:val="en-GB"/>
              </w:rPr>
              <w:t></w:t>
            </w:r>
            <w:r w:rsidRPr="0084232B">
              <w:rPr>
                <w:rFonts w:asciiTheme="minorHAnsi" w:hAnsiTheme="minorHAnsi"/>
                <w:sz w:val="22"/>
                <w:szCs w:val="22"/>
                <w:lang w:val="en-GB"/>
              </w:rPr>
              <w:t>VK</w:t>
            </w:r>
            <w:r w:rsidRPr="0084232B">
              <w:rPr>
                <w:rFonts w:asciiTheme="minorHAnsi" w:hAnsiTheme="minorHAnsi"/>
                <w:sz w:val="22"/>
                <w:szCs w:val="22"/>
                <w:vertAlign w:val="superscript"/>
                <w:lang w:val="en-GB"/>
              </w:rPr>
              <w:t xml:space="preserve">-1 </w:t>
            </w:r>
            <w:r w:rsidRPr="0084232B">
              <w:rPr>
                <w:rFonts w:asciiTheme="minorHAnsi" w:hAnsiTheme="minorHAnsi"/>
                <w:sz w:val="22"/>
                <w:szCs w:val="22"/>
                <w:lang w:val="en-GB"/>
              </w:rPr>
              <w:t>(For small absolute values of |S|&lt; 10</w:t>
            </w:r>
            <w:r w:rsidRPr="0084232B">
              <w:rPr>
                <w:rFonts w:ascii="Symbol" w:hAnsi="Symbol"/>
                <w:sz w:val="22"/>
                <w:szCs w:val="22"/>
                <w:lang w:val="en-GB"/>
              </w:rPr>
              <w:t></w:t>
            </w:r>
            <w:r w:rsidRPr="0084232B">
              <w:rPr>
                <w:rFonts w:asciiTheme="minorHAnsi" w:hAnsiTheme="minorHAnsi"/>
                <w:sz w:val="22"/>
                <w:szCs w:val="22"/>
                <w:lang w:val="en-GB"/>
              </w:rPr>
              <w:t>VK</w:t>
            </w:r>
            <w:r w:rsidRPr="0084232B">
              <w:rPr>
                <w:rFonts w:asciiTheme="minorHAnsi" w:hAnsiTheme="minorHAnsi"/>
                <w:sz w:val="22"/>
                <w:szCs w:val="22"/>
                <w:vertAlign w:val="superscript"/>
                <w:lang w:val="en-GB"/>
              </w:rPr>
              <w:t>-1</w:t>
            </w:r>
            <w:r w:rsidRPr="0084232B">
              <w:rPr>
                <w:rFonts w:asciiTheme="minorHAnsi" w:hAnsiTheme="minorHAnsi"/>
                <w:sz w:val="22"/>
                <w:szCs w:val="22"/>
                <w:lang w:val="en-GB"/>
              </w:rPr>
              <w:t xml:space="preserve"> is the error of thermoelectric power measurement associated with sensitivity of the thermo-voltage detection and the criterion of maximum error below 10% is not valid)</w:t>
            </w:r>
          </w:p>
        </w:tc>
        <w:tc>
          <w:tcPr>
            <w:tcW w:w="3796" w:type="dxa"/>
            <w:tcBorders>
              <w:top w:val="single" w:sz="2" w:space="0" w:color="00000A"/>
              <w:left w:val="single" w:sz="4" w:space="0" w:color="00000A"/>
              <w:bottom w:val="single" w:sz="12" w:space="0" w:color="00000A"/>
              <w:right w:val="single" w:sz="4" w:space="0" w:color="00000A"/>
            </w:tcBorders>
            <w:tcMar>
              <w:left w:w="108" w:type="dxa"/>
            </w:tcMar>
          </w:tcPr>
          <w:p w14:paraId="77864EC6" w14:textId="77777777" w:rsidR="006B2620" w:rsidRPr="006B2620" w:rsidRDefault="006B2620" w:rsidP="006B2620">
            <w:pPr>
              <w:rPr>
                <w:highlight w:val="yellow"/>
              </w:rPr>
            </w:pPr>
            <w:r w:rsidRPr="006B2620">
              <w:rPr>
                <w:rFonts w:asciiTheme="minorHAnsi" w:hAnsiTheme="minorHAnsi"/>
                <w:highlight w:val="yellow"/>
                <w:lang w:val="en-GB"/>
              </w:rPr>
              <w:t>…………</w:t>
            </w:r>
          </w:p>
        </w:tc>
        <w:tc>
          <w:tcPr>
            <w:tcW w:w="1038" w:type="dxa"/>
            <w:tcBorders>
              <w:top w:val="single" w:sz="2" w:space="0" w:color="00000A"/>
              <w:left w:val="single" w:sz="4" w:space="0" w:color="00000A"/>
              <w:bottom w:val="single" w:sz="12" w:space="0" w:color="00000A"/>
              <w:right w:val="single" w:sz="18" w:space="0" w:color="00000A"/>
            </w:tcBorders>
            <w:tcMar>
              <w:left w:w="108" w:type="dxa"/>
            </w:tcMar>
            <w:vAlign w:val="center"/>
          </w:tcPr>
          <w:p w14:paraId="7688EFC6" w14:textId="77777777" w:rsidR="006B2620" w:rsidRPr="0084232B" w:rsidRDefault="006B2620" w:rsidP="006B2620">
            <w:pPr>
              <w:pStyle w:val="NoSpacing"/>
              <w:jc w:val="center"/>
              <w:rPr>
                <w:rFonts w:asciiTheme="minorHAnsi" w:hAnsiTheme="minorHAnsi"/>
                <w:lang w:val="en-GB"/>
              </w:rPr>
            </w:pPr>
            <w:r w:rsidRPr="006B2620">
              <w:rPr>
                <w:rFonts w:asciiTheme="minorHAnsi" w:hAnsiTheme="minorHAnsi"/>
                <w:highlight w:val="yellow"/>
                <w:lang w:val="en-GB"/>
              </w:rPr>
              <w:t>…………</w:t>
            </w:r>
          </w:p>
        </w:tc>
      </w:tr>
    </w:tbl>
    <w:p w14:paraId="45FABC2C" w14:textId="77777777" w:rsidR="00C157B5" w:rsidRPr="00C157B5" w:rsidRDefault="00C157B5" w:rsidP="00677CC9">
      <w:pPr>
        <w:spacing w:line="280" w:lineRule="atLeast"/>
        <w:rPr>
          <w:rFonts w:ascii="Calibri" w:hAnsi="Calibri" w:cs="Arial"/>
          <w:b/>
          <w:sz w:val="22"/>
          <w:szCs w:val="22"/>
          <w:lang w:val="en-GB"/>
        </w:rPr>
      </w:pPr>
    </w:p>
    <w:p w14:paraId="3F11C850" w14:textId="77777777" w:rsidR="00C157B5" w:rsidRDefault="00C157B5" w:rsidP="00677CC9">
      <w:pPr>
        <w:spacing w:line="280" w:lineRule="atLeast"/>
        <w:rPr>
          <w:rFonts w:asciiTheme="minorHAnsi" w:hAnsiTheme="minorHAnsi" w:cs="Arial"/>
          <w:b/>
          <w:sz w:val="22"/>
          <w:szCs w:val="22"/>
          <w:highlight w:val="yellow"/>
          <w:u w:val="single"/>
          <w:lang w:val="en-GB"/>
        </w:rPr>
      </w:pPr>
      <w:r w:rsidRPr="00E01DF8">
        <w:rPr>
          <w:rFonts w:asciiTheme="minorHAnsi" w:hAnsiTheme="minorHAnsi" w:cs="Arial"/>
          <w:b/>
          <w:color w:val="FF0000"/>
          <w:sz w:val="22"/>
          <w:szCs w:val="22"/>
          <w:u w:val="single"/>
          <w:lang w:val="en-GB"/>
        </w:rPr>
        <w:t>Bidders shall provide in their bid an unambiguous statement to all the above points of the technical specification, which will clearly indicate whether the offered equipment complies (or exceeds) the required parameters, or in which manner the offered equipment ensures the required functionality.</w:t>
      </w:r>
    </w:p>
    <w:p w14:paraId="283E8738" w14:textId="77777777" w:rsidR="001F559B" w:rsidRDefault="001F559B">
      <w:pPr>
        <w:widowControl/>
        <w:suppressAutoHyphens w:val="0"/>
        <w:spacing w:after="200" w:line="276" w:lineRule="auto"/>
        <w:rPr>
          <w:rFonts w:asciiTheme="minorHAnsi" w:hAnsiTheme="minorHAnsi" w:cs="Arial"/>
          <w:b/>
          <w:sz w:val="22"/>
          <w:szCs w:val="22"/>
          <w:highlight w:val="yellow"/>
          <w:u w:val="single"/>
          <w:lang w:val="en-GB"/>
        </w:rPr>
      </w:pPr>
    </w:p>
    <w:p w14:paraId="01D6473D" w14:textId="77777777" w:rsidR="00C856D9" w:rsidRDefault="00C856D9">
      <w:pPr>
        <w:widowControl/>
        <w:suppressAutoHyphens w:val="0"/>
        <w:spacing w:after="200" w:line="276" w:lineRule="auto"/>
        <w:rPr>
          <w:rFonts w:asciiTheme="minorHAnsi" w:hAnsiTheme="minorHAnsi" w:cs="Arial"/>
          <w:b/>
          <w:sz w:val="22"/>
          <w:szCs w:val="22"/>
          <w:highlight w:val="yellow"/>
          <w:u w:val="single"/>
          <w:lang w:val="en-GB"/>
        </w:rPr>
      </w:pPr>
    </w:p>
    <w:p w14:paraId="1477A51D" w14:textId="77777777" w:rsidR="00744AA8" w:rsidRDefault="00744AA8">
      <w:pPr>
        <w:widowControl/>
        <w:suppressAutoHyphens w:val="0"/>
        <w:spacing w:after="200" w:line="276" w:lineRule="auto"/>
        <w:rPr>
          <w:rFonts w:asciiTheme="minorHAnsi" w:hAnsiTheme="minorHAnsi" w:cs="Arial"/>
          <w:b/>
          <w:sz w:val="22"/>
          <w:szCs w:val="22"/>
          <w:highlight w:val="yellow"/>
          <w:u w:val="single"/>
          <w:lang w:val="en-GB"/>
        </w:rPr>
      </w:pPr>
      <w:r>
        <w:rPr>
          <w:rFonts w:ascii="Calibri" w:hAnsi="Calibri" w:cs="Calibri"/>
          <w:sz w:val="22"/>
          <w:szCs w:val="22"/>
          <w:lang w:val="en-GB"/>
        </w:rPr>
        <w:t>Tab. 2</w:t>
      </w:r>
    </w:p>
    <w:tbl>
      <w:tblPr>
        <w:tblStyle w:val="TableGrid"/>
        <w:tblW w:w="9464" w:type="dxa"/>
        <w:tblLook w:val="04A0" w:firstRow="1" w:lastRow="0" w:firstColumn="1" w:lastColumn="0" w:noHBand="0" w:noVBand="1"/>
      </w:tblPr>
      <w:tblGrid>
        <w:gridCol w:w="7338"/>
        <w:gridCol w:w="2126"/>
      </w:tblGrid>
      <w:tr w:rsidR="001F559B" w:rsidRPr="003E4DC3" w14:paraId="7886533F" w14:textId="77777777" w:rsidTr="00E62C7C">
        <w:tc>
          <w:tcPr>
            <w:tcW w:w="9464" w:type="dxa"/>
            <w:gridSpan w:val="2"/>
            <w:shd w:val="clear" w:color="auto" w:fill="D9D9D9" w:themeFill="background1" w:themeFillShade="D9"/>
          </w:tcPr>
          <w:p w14:paraId="4D05F49F" w14:textId="77777777" w:rsidR="001F559B" w:rsidRPr="00C856D9" w:rsidRDefault="00744AA8" w:rsidP="00744AA8">
            <w:pPr>
              <w:jc w:val="center"/>
              <w:rPr>
                <w:rFonts w:ascii="Calibri" w:hAnsi="Calibri"/>
                <w:b/>
                <w:lang w:val="en-GB"/>
              </w:rPr>
            </w:pPr>
            <w:r w:rsidRPr="00C856D9">
              <w:rPr>
                <w:rFonts w:ascii="Calibri" w:hAnsi="Calibri"/>
                <w:b/>
                <w:lang w:val="en-GB"/>
              </w:rPr>
              <w:t>Table of the evaluation sub-criterion</w:t>
            </w:r>
            <w:r w:rsidR="001F559B" w:rsidRPr="00C856D9">
              <w:rPr>
                <w:rFonts w:ascii="Calibri" w:hAnsi="Calibri"/>
                <w:b/>
                <w:lang w:val="en-GB"/>
              </w:rPr>
              <w:t xml:space="preserve"> „</w:t>
            </w:r>
            <w:r w:rsidRPr="00C856D9">
              <w:rPr>
                <w:rFonts w:ascii="Calibri" w:hAnsi="Calibri"/>
                <w:b/>
                <w:lang w:val="en-GB"/>
              </w:rPr>
              <w:t>Technical merit of the performance offered</w:t>
            </w:r>
            <w:r w:rsidR="001F559B" w:rsidRPr="00C856D9">
              <w:rPr>
                <w:rFonts w:ascii="Calibri" w:hAnsi="Calibri"/>
                <w:b/>
                <w:lang w:val="en-GB"/>
              </w:rPr>
              <w:t>“</w:t>
            </w:r>
          </w:p>
        </w:tc>
      </w:tr>
      <w:tr w:rsidR="001F559B" w:rsidRPr="000A4B1B" w14:paraId="630A0811" w14:textId="77777777" w:rsidTr="008D1C58">
        <w:tc>
          <w:tcPr>
            <w:tcW w:w="7338" w:type="dxa"/>
            <w:shd w:val="clear" w:color="auto" w:fill="D9D9D9" w:themeFill="background1" w:themeFillShade="D9"/>
          </w:tcPr>
          <w:p w14:paraId="54348FC5" w14:textId="77777777" w:rsidR="001F559B" w:rsidRPr="00B8397E" w:rsidRDefault="00744AA8" w:rsidP="00E62C7C">
            <w:pPr>
              <w:rPr>
                <w:rFonts w:ascii="Calibri" w:hAnsi="Calibri"/>
                <w:lang w:val="en-GB"/>
              </w:rPr>
            </w:pPr>
            <w:r w:rsidRPr="00B8397E">
              <w:rPr>
                <w:rFonts w:ascii="Calibri" w:hAnsi="Calibri"/>
                <w:lang w:val="en-GB"/>
              </w:rPr>
              <w:t>Description</w:t>
            </w:r>
          </w:p>
        </w:tc>
        <w:tc>
          <w:tcPr>
            <w:tcW w:w="2126" w:type="dxa"/>
            <w:shd w:val="clear" w:color="auto" w:fill="D9D9D9" w:themeFill="background1" w:themeFillShade="D9"/>
            <w:vAlign w:val="center"/>
          </w:tcPr>
          <w:p w14:paraId="7F7C6A61" w14:textId="77777777" w:rsidR="001F559B" w:rsidRPr="00B8397E" w:rsidRDefault="00C856D9" w:rsidP="00E62C7C">
            <w:pPr>
              <w:jc w:val="center"/>
              <w:rPr>
                <w:rFonts w:ascii="Calibri" w:hAnsi="Calibri"/>
                <w:lang w:val="en-GB"/>
              </w:rPr>
            </w:pPr>
            <w:r w:rsidRPr="00B8397E">
              <w:rPr>
                <w:rFonts w:ascii="Calibri" w:hAnsi="Calibri"/>
                <w:lang w:val="en-GB"/>
              </w:rPr>
              <w:t>Value</w:t>
            </w:r>
          </w:p>
        </w:tc>
      </w:tr>
      <w:tr w:rsidR="001F559B" w:rsidRPr="000A4B1B" w14:paraId="20957777" w14:textId="77777777" w:rsidTr="008D1C58">
        <w:trPr>
          <w:trHeight w:val="705"/>
        </w:trPr>
        <w:tc>
          <w:tcPr>
            <w:tcW w:w="7338" w:type="dxa"/>
            <w:vAlign w:val="center"/>
          </w:tcPr>
          <w:p w14:paraId="12E465B2" w14:textId="77777777" w:rsidR="001F559B" w:rsidRPr="003D0EF3" w:rsidRDefault="003D0EF3" w:rsidP="003D0EF3">
            <w:pPr>
              <w:rPr>
                <w:rFonts w:ascii="Calibri" w:hAnsi="Calibri"/>
                <w:b/>
                <w:lang w:val="en-GB"/>
              </w:rPr>
            </w:pPr>
            <w:r w:rsidRPr="003D0EF3">
              <w:rPr>
                <w:rFonts w:ascii="Calibri" w:hAnsi="Calibri"/>
                <w:lang w:val="en-GB"/>
              </w:rPr>
              <w:t>H</w:t>
            </w:r>
            <w:r w:rsidR="00C856D9" w:rsidRPr="003D0EF3">
              <w:rPr>
                <w:rFonts w:ascii="Calibri" w:hAnsi="Calibri"/>
                <w:lang w:val="en-GB"/>
              </w:rPr>
              <w:t xml:space="preserve">omogeneity of the magnetic field </w:t>
            </w:r>
            <w:r w:rsidR="00ED7F38" w:rsidRPr="003D0EF3">
              <w:rPr>
                <w:rFonts w:ascii="Calibri" w:hAnsi="Calibri"/>
                <w:lang w:val="en-GB"/>
              </w:rPr>
              <w:t>within 5</w:t>
            </w:r>
            <w:r w:rsidR="00C856D9" w:rsidRPr="003D0EF3">
              <w:rPr>
                <w:rFonts w:ascii="Calibri" w:hAnsi="Calibri"/>
                <w:lang w:val="en-GB"/>
              </w:rPr>
              <w:t xml:space="preserve"> cm</w:t>
            </w:r>
            <w:r w:rsidR="00DB27DF" w:rsidRPr="003D0EF3">
              <w:rPr>
                <w:rFonts w:ascii="Calibri" w:hAnsi="Calibri"/>
                <w:lang w:val="en-GB"/>
              </w:rPr>
              <w:t xml:space="preserve"> around the sample </w:t>
            </w:r>
            <w:r w:rsidR="00ED7F38" w:rsidRPr="003D0EF3">
              <w:rPr>
                <w:rFonts w:ascii="Calibri" w:hAnsi="Calibri"/>
                <w:lang w:val="en-GB"/>
              </w:rPr>
              <w:t>centre</w:t>
            </w:r>
          </w:p>
        </w:tc>
        <w:tc>
          <w:tcPr>
            <w:tcW w:w="2126" w:type="dxa"/>
            <w:vAlign w:val="center"/>
          </w:tcPr>
          <w:p w14:paraId="5F1E1842" w14:textId="77777777" w:rsidR="001F559B" w:rsidRPr="00C856D9" w:rsidRDefault="006B2620" w:rsidP="00E62C7C">
            <w:pPr>
              <w:jc w:val="center"/>
              <w:rPr>
                <w:rFonts w:ascii="Calibri" w:hAnsi="Calibri"/>
                <w:b/>
                <w:lang w:val="en-GB"/>
              </w:rPr>
            </w:pPr>
            <w:r w:rsidRPr="006B2620">
              <w:rPr>
                <w:rFonts w:asciiTheme="minorHAnsi" w:hAnsiTheme="minorHAnsi"/>
                <w:highlight w:val="yellow"/>
                <w:lang w:val="en-GB"/>
              </w:rPr>
              <w:t>…………</w:t>
            </w:r>
          </w:p>
        </w:tc>
      </w:tr>
      <w:tr w:rsidR="001F559B" w:rsidRPr="000A4B1B" w14:paraId="6CF5B524" w14:textId="77777777" w:rsidTr="008D1C58">
        <w:trPr>
          <w:trHeight w:val="699"/>
        </w:trPr>
        <w:tc>
          <w:tcPr>
            <w:tcW w:w="7338" w:type="dxa"/>
            <w:vAlign w:val="center"/>
          </w:tcPr>
          <w:p w14:paraId="2114E1C1" w14:textId="77777777" w:rsidR="001F559B" w:rsidRPr="003D0EF3" w:rsidRDefault="003D0EF3" w:rsidP="00C856D9">
            <w:pPr>
              <w:rPr>
                <w:rFonts w:ascii="Calibri" w:hAnsi="Calibri"/>
                <w:lang w:val="en-GB"/>
              </w:rPr>
            </w:pPr>
            <w:r w:rsidRPr="003D0EF3">
              <w:rPr>
                <w:rFonts w:ascii="Calibri" w:hAnsi="Calibri"/>
                <w:lang w:val="en-GB"/>
              </w:rPr>
              <w:t>Residual field strength of the magnet at the position of the sample</w:t>
            </w:r>
          </w:p>
        </w:tc>
        <w:tc>
          <w:tcPr>
            <w:tcW w:w="2126" w:type="dxa"/>
            <w:vAlign w:val="center"/>
          </w:tcPr>
          <w:p w14:paraId="39257491" w14:textId="77777777" w:rsidR="001F559B" w:rsidRPr="00C856D9" w:rsidRDefault="006B2620" w:rsidP="00E62C7C">
            <w:pPr>
              <w:jc w:val="center"/>
              <w:rPr>
                <w:rFonts w:ascii="Calibri" w:hAnsi="Calibri"/>
                <w:b/>
              </w:rPr>
            </w:pPr>
            <w:r w:rsidRPr="006B2620">
              <w:rPr>
                <w:rFonts w:asciiTheme="minorHAnsi" w:hAnsiTheme="minorHAnsi"/>
                <w:highlight w:val="yellow"/>
                <w:lang w:val="en-GB"/>
              </w:rPr>
              <w:t>…………</w:t>
            </w:r>
          </w:p>
        </w:tc>
      </w:tr>
    </w:tbl>
    <w:p w14:paraId="29331772" w14:textId="77777777" w:rsidR="00C856D9" w:rsidRDefault="00C856D9">
      <w:pPr>
        <w:widowControl/>
        <w:suppressAutoHyphens w:val="0"/>
        <w:spacing w:after="200" w:line="276" w:lineRule="auto"/>
        <w:rPr>
          <w:rFonts w:asciiTheme="minorHAnsi" w:hAnsiTheme="minorHAnsi" w:cs="Arial"/>
          <w:b/>
          <w:sz w:val="22"/>
          <w:szCs w:val="22"/>
          <w:highlight w:val="yellow"/>
          <w:u w:val="single"/>
        </w:rPr>
      </w:pPr>
    </w:p>
    <w:p w14:paraId="28174383" w14:textId="77777777" w:rsidR="00C157B5" w:rsidRPr="001F559B" w:rsidRDefault="00C856D9">
      <w:pPr>
        <w:widowControl/>
        <w:suppressAutoHyphens w:val="0"/>
        <w:spacing w:after="200" w:line="276" w:lineRule="auto"/>
        <w:rPr>
          <w:rFonts w:asciiTheme="minorHAnsi" w:hAnsiTheme="minorHAnsi" w:cs="Arial"/>
          <w:b/>
          <w:sz w:val="22"/>
          <w:szCs w:val="22"/>
          <w:highlight w:val="yellow"/>
          <w:u w:val="single"/>
        </w:rPr>
      </w:pPr>
      <w:r w:rsidRPr="00E01DF8">
        <w:rPr>
          <w:rFonts w:asciiTheme="minorHAnsi" w:hAnsiTheme="minorHAnsi" w:cs="Arial"/>
          <w:b/>
          <w:color w:val="FF0000"/>
          <w:sz w:val="22"/>
          <w:szCs w:val="22"/>
          <w:u w:val="single"/>
          <w:lang w:val="en-GB"/>
        </w:rPr>
        <w:t>Bidders shall complete numeric values (including units).</w:t>
      </w:r>
      <w:r w:rsidRPr="00C856D9">
        <w:rPr>
          <w:rFonts w:asciiTheme="minorHAnsi" w:hAnsiTheme="minorHAnsi" w:cs="Arial"/>
          <w:b/>
          <w:sz w:val="22"/>
          <w:szCs w:val="22"/>
          <w:highlight w:val="yellow"/>
          <w:u w:val="single"/>
        </w:rPr>
        <w:t xml:space="preserve"> </w:t>
      </w:r>
      <w:r w:rsidR="00C157B5" w:rsidRPr="001F559B">
        <w:rPr>
          <w:rFonts w:asciiTheme="minorHAnsi" w:hAnsiTheme="minorHAnsi" w:cs="Arial"/>
          <w:b/>
          <w:sz w:val="22"/>
          <w:szCs w:val="22"/>
          <w:highlight w:val="yellow"/>
          <w:u w:val="single"/>
        </w:rPr>
        <w:br w:type="page"/>
      </w:r>
    </w:p>
    <w:p w14:paraId="1F85BCED" w14:textId="77777777" w:rsidR="00677CC9" w:rsidRPr="00670006" w:rsidRDefault="00677CC9" w:rsidP="00677CC9">
      <w:pPr>
        <w:spacing w:line="280" w:lineRule="atLeast"/>
        <w:rPr>
          <w:rFonts w:ascii="Calibri" w:hAnsi="Calibri" w:cs="Arial"/>
          <w:b/>
          <w:sz w:val="22"/>
          <w:szCs w:val="22"/>
          <w:lang w:val="en-GB"/>
        </w:rPr>
      </w:pPr>
      <w:r w:rsidRPr="00670006">
        <w:rPr>
          <w:rFonts w:ascii="Calibri" w:hAnsi="Calibri" w:cs="Arial"/>
          <w:b/>
          <w:sz w:val="22"/>
          <w:szCs w:val="22"/>
          <w:lang w:val="en-GB"/>
        </w:rPr>
        <w:lastRenderedPageBreak/>
        <w:t>Annex No.</w:t>
      </w:r>
      <w:r>
        <w:rPr>
          <w:rFonts w:ascii="Calibri" w:hAnsi="Calibri" w:cs="Arial"/>
          <w:b/>
          <w:sz w:val="22"/>
          <w:szCs w:val="22"/>
          <w:lang w:val="en-GB"/>
        </w:rPr>
        <w:t xml:space="preserve"> 2</w:t>
      </w:r>
      <w:r w:rsidR="00C157B5">
        <w:rPr>
          <w:rFonts w:ascii="Calibri" w:hAnsi="Calibri" w:cs="Arial"/>
          <w:b/>
          <w:sz w:val="22"/>
          <w:szCs w:val="22"/>
          <w:lang w:val="en-GB"/>
        </w:rPr>
        <w:t xml:space="preserve"> b)</w:t>
      </w:r>
      <w:r w:rsidRPr="00670006">
        <w:rPr>
          <w:rFonts w:ascii="Calibri" w:hAnsi="Calibri" w:cs="Arial"/>
          <w:b/>
          <w:sz w:val="22"/>
          <w:szCs w:val="22"/>
          <w:lang w:val="en-GB"/>
        </w:rPr>
        <w:t xml:space="preserve"> – The </w:t>
      </w:r>
      <w:r>
        <w:rPr>
          <w:rFonts w:ascii="Calibri" w:hAnsi="Calibri" w:cs="Arial"/>
          <w:b/>
          <w:sz w:val="22"/>
          <w:szCs w:val="22"/>
          <w:lang w:val="en-GB"/>
        </w:rPr>
        <w:t>Seller</w:t>
      </w:r>
      <w:r w:rsidRPr="00670006">
        <w:rPr>
          <w:rFonts w:ascii="Calibri" w:hAnsi="Calibri" w:cs="Arial"/>
          <w:b/>
          <w:sz w:val="22"/>
          <w:szCs w:val="22"/>
          <w:lang w:val="en-GB"/>
        </w:rPr>
        <w:t xml:space="preserve">’s bid in the extent it describes technical parameters of the </w:t>
      </w:r>
      <w:r w:rsidR="00332354" w:rsidRPr="00332354">
        <w:rPr>
          <w:rFonts w:ascii="Calibri" w:hAnsi="Calibri" w:cs="Calibri"/>
          <w:b/>
          <w:bCs/>
          <w:sz w:val="22"/>
          <w:szCs w:val="22"/>
          <w:lang w:val="en-GB"/>
        </w:rPr>
        <w:t>Equipment</w:t>
      </w:r>
    </w:p>
    <w:p w14:paraId="68AD9CBF" w14:textId="77777777" w:rsidR="00677CC9" w:rsidRPr="00670006" w:rsidRDefault="00677CC9" w:rsidP="00677CC9">
      <w:pPr>
        <w:spacing w:line="280" w:lineRule="atLeast"/>
        <w:rPr>
          <w:rFonts w:ascii="Calibri" w:hAnsi="Calibri" w:cs="Arial"/>
          <w:sz w:val="22"/>
          <w:szCs w:val="22"/>
          <w:lang w:val="en-GB"/>
        </w:rPr>
      </w:pPr>
    </w:p>
    <w:p w14:paraId="6763449E" w14:textId="77777777" w:rsidR="00677CC9" w:rsidRDefault="00677CC9" w:rsidP="00677CC9">
      <w:pPr>
        <w:rPr>
          <w:rFonts w:ascii="Calibri" w:hAnsi="Calibri" w:cs="Arial"/>
          <w:sz w:val="22"/>
          <w:szCs w:val="22"/>
          <w:lang w:val="en-GB"/>
        </w:rPr>
      </w:pPr>
      <w:r w:rsidRPr="00E01DF8">
        <w:rPr>
          <w:rFonts w:ascii="Calibri" w:hAnsi="Calibri" w:cs="Arial"/>
          <w:color w:val="FF0000"/>
          <w:sz w:val="22"/>
          <w:szCs w:val="22"/>
          <w:lang w:val="en-GB"/>
        </w:rPr>
        <w:t xml:space="preserve">To be provided by the </w:t>
      </w:r>
      <w:r w:rsidR="00845160" w:rsidRPr="00E01DF8">
        <w:rPr>
          <w:rFonts w:ascii="Calibri" w:hAnsi="Calibri" w:cs="Arial"/>
          <w:color w:val="FF0000"/>
          <w:sz w:val="22"/>
          <w:szCs w:val="22"/>
          <w:lang w:val="en-GB"/>
        </w:rPr>
        <w:t>Seller / Bidder</w:t>
      </w:r>
    </w:p>
    <w:p w14:paraId="664C5D8D" w14:textId="77777777" w:rsidR="00677CC9" w:rsidRDefault="00677CC9" w:rsidP="00677CC9">
      <w:pPr>
        <w:rPr>
          <w:rFonts w:ascii="Calibri" w:hAnsi="Calibri" w:cs="Arial"/>
          <w:sz w:val="22"/>
          <w:szCs w:val="22"/>
          <w:lang w:val="en-GB"/>
        </w:rPr>
      </w:pPr>
    </w:p>
    <w:p w14:paraId="1AADE99A" w14:textId="77777777" w:rsidR="00677CC9" w:rsidRDefault="00677CC9" w:rsidP="00677CC9">
      <w:pPr>
        <w:rPr>
          <w:rFonts w:ascii="Calibri" w:hAnsi="Calibri" w:cs="Arial"/>
          <w:sz w:val="22"/>
          <w:szCs w:val="22"/>
          <w:lang w:val="en-GB"/>
        </w:rPr>
      </w:pPr>
    </w:p>
    <w:p w14:paraId="1CE78AB2" w14:textId="77777777" w:rsidR="00677CC9" w:rsidRDefault="00677CC9" w:rsidP="00677CC9">
      <w:pPr>
        <w:rPr>
          <w:rFonts w:ascii="Calibri" w:hAnsi="Calibri" w:cs="Arial"/>
          <w:sz w:val="22"/>
          <w:szCs w:val="22"/>
          <w:lang w:val="en-GB"/>
        </w:rPr>
      </w:pPr>
    </w:p>
    <w:p w14:paraId="79C088A8" w14:textId="77777777" w:rsidR="00677CC9" w:rsidRDefault="00677CC9" w:rsidP="00677CC9">
      <w:pPr>
        <w:rPr>
          <w:rFonts w:ascii="Calibri" w:hAnsi="Calibri" w:cs="Arial"/>
          <w:sz w:val="22"/>
          <w:szCs w:val="22"/>
          <w:lang w:val="en-GB"/>
        </w:rPr>
      </w:pPr>
    </w:p>
    <w:p w14:paraId="6A47857F" w14:textId="77777777" w:rsidR="00677CC9" w:rsidRDefault="00677CC9" w:rsidP="00677CC9">
      <w:pPr>
        <w:rPr>
          <w:rFonts w:ascii="Calibri" w:hAnsi="Calibri" w:cs="Arial"/>
          <w:sz w:val="22"/>
          <w:szCs w:val="22"/>
          <w:lang w:val="en-GB"/>
        </w:rPr>
      </w:pPr>
    </w:p>
    <w:p w14:paraId="54D94BB3" w14:textId="77777777" w:rsidR="00677CC9" w:rsidRDefault="00677CC9" w:rsidP="00677CC9">
      <w:pPr>
        <w:rPr>
          <w:rFonts w:ascii="Calibri" w:hAnsi="Calibri" w:cs="Arial"/>
          <w:sz w:val="22"/>
          <w:szCs w:val="22"/>
          <w:lang w:val="en-GB"/>
        </w:rPr>
      </w:pPr>
    </w:p>
    <w:p w14:paraId="2F3A07D1" w14:textId="77777777" w:rsidR="00677CC9" w:rsidRDefault="00677CC9" w:rsidP="00677CC9">
      <w:pPr>
        <w:rPr>
          <w:rFonts w:ascii="Calibri" w:hAnsi="Calibri" w:cs="Arial"/>
          <w:sz w:val="22"/>
          <w:szCs w:val="22"/>
          <w:lang w:val="en-GB"/>
        </w:rPr>
      </w:pPr>
    </w:p>
    <w:p w14:paraId="604AA515" w14:textId="77777777" w:rsidR="00677CC9" w:rsidRDefault="00677CC9" w:rsidP="00677CC9">
      <w:pPr>
        <w:rPr>
          <w:rFonts w:ascii="Calibri" w:hAnsi="Calibri" w:cs="Arial"/>
          <w:sz w:val="22"/>
          <w:szCs w:val="22"/>
          <w:lang w:val="en-GB"/>
        </w:rPr>
      </w:pPr>
    </w:p>
    <w:p w14:paraId="2AABED66" w14:textId="77777777" w:rsidR="00677CC9" w:rsidRDefault="00677CC9" w:rsidP="00677CC9">
      <w:pPr>
        <w:rPr>
          <w:rFonts w:ascii="Calibri" w:hAnsi="Calibri" w:cs="Arial"/>
          <w:sz w:val="22"/>
          <w:szCs w:val="22"/>
          <w:lang w:val="en-GB"/>
        </w:rPr>
      </w:pPr>
    </w:p>
    <w:p w14:paraId="20BF2292" w14:textId="77777777" w:rsidR="00677CC9" w:rsidRDefault="00677CC9" w:rsidP="00677CC9">
      <w:pPr>
        <w:rPr>
          <w:rFonts w:ascii="Calibri" w:hAnsi="Calibri" w:cs="Arial"/>
          <w:sz w:val="22"/>
          <w:szCs w:val="22"/>
          <w:lang w:val="en-GB"/>
        </w:rPr>
      </w:pPr>
    </w:p>
    <w:p w14:paraId="5F9DFD93" w14:textId="77777777" w:rsidR="00677CC9" w:rsidRDefault="00677CC9" w:rsidP="00677CC9">
      <w:pPr>
        <w:rPr>
          <w:rFonts w:ascii="Calibri" w:hAnsi="Calibri" w:cs="Arial"/>
          <w:sz w:val="22"/>
          <w:szCs w:val="22"/>
          <w:lang w:val="en-GB"/>
        </w:rPr>
      </w:pPr>
    </w:p>
    <w:p w14:paraId="4B15D5A1" w14:textId="77777777" w:rsidR="00677CC9" w:rsidRDefault="00677CC9" w:rsidP="00677CC9">
      <w:pPr>
        <w:rPr>
          <w:rFonts w:ascii="Calibri" w:hAnsi="Calibri" w:cs="Arial"/>
          <w:sz w:val="22"/>
          <w:szCs w:val="22"/>
          <w:lang w:val="en-GB"/>
        </w:rPr>
      </w:pPr>
    </w:p>
    <w:p w14:paraId="1FB16A8A" w14:textId="77777777" w:rsidR="00677CC9" w:rsidRDefault="00677CC9" w:rsidP="00677CC9">
      <w:pPr>
        <w:rPr>
          <w:rFonts w:ascii="Calibri" w:hAnsi="Calibri" w:cs="Arial"/>
          <w:sz w:val="22"/>
          <w:szCs w:val="22"/>
          <w:lang w:val="en-GB"/>
        </w:rPr>
      </w:pPr>
    </w:p>
    <w:p w14:paraId="7450FCEE" w14:textId="77777777" w:rsidR="00677CC9" w:rsidRDefault="00677CC9" w:rsidP="00677CC9">
      <w:pPr>
        <w:rPr>
          <w:rFonts w:ascii="Calibri" w:hAnsi="Calibri" w:cs="Arial"/>
          <w:sz w:val="22"/>
          <w:szCs w:val="22"/>
          <w:lang w:val="en-GB"/>
        </w:rPr>
      </w:pPr>
    </w:p>
    <w:p w14:paraId="62043DA1" w14:textId="77777777" w:rsidR="00677CC9" w:rsidRDefault="00677CC9" w:rsidP="00677CC9">
      <w:pPr>
        <w:rPr>
          <w:rFonts w:ascii="Calibri" w:hAnsi="Calibri" w:cs="Arial"/>
          <w:sz w:val="22"/>
          <w:szCs w:val="22"/>
          <w:lang w:val="en-GB"/>
        </w:rPr>
      </w:pPr>
    </w:p>
    <w:p w14:paraId="57BD3D67" w14:textId="77777777" w:rsidR="00677CC9" w:rsidRDefault="00677CC9" w:rsidP="00677CC9">
      <w:pPr>
        <w:rPr>
          <w:rFonts w:ascii="Calibri" w:hAnsi="Calibri" w:cs="Arial"/>
          <w:sz w:val="22"/>
          <w:szCs w:val="22"/>
          <w:lang w:val="en-GB"/>
        </w:rPr>
      </w:pPr>
    </w:p>
    <w:p w14:paraId="11E9722F" w14:textId="77777777" w:rsidR="00677CC9" w:rsidRDefault="00677CC9" w:rsidP="00677CC9">
      <w:pPr>
        <w:rPr>
          <w:rFonts w:ascii="Calibri" w:hAnsi="Calibri" w:cs="Arial"/>
          <w:sz w:val="22"/>
          <w:szCs w:val="22"/>
          <w:lang w:val="en-GB"/>
        </w:rPr>
      </w:pPr>
    </w:p>
    <w:p w14:paraId="43CE3FC7" w14:textId="77777777" w:rsidR="00677CC9" w:rsidRDefault="00677CC9" w:rsidP="00677CC9">
      <w:pPr>
        <w:rPr>
          <w:rFonts w:ascii="Calibri" w:hAnsi="Calibri" w:cs="Arial"/>
          <w:sz w:val="22"/>
          <w:szCs w:val="22"/>
          <w:lang w:val="en-GB"/>
        </w:rPr>
      </w:pPr>
    </w:p>
    <w:p w14:paraId="5A7192CD" w14:textId="77777777" w:rsidR="00677CC9" w:rsidRDefault="00677CC9" w:rsidP="00677CC9">
      <w:pPr>
        <w:rPr>
          <w:rFonts w:ascii="Calibri" w:hAnsi="Calibri" w:cs="Arial"/>
          <w:sz w:val="22"/>
          <w:szCs w:val="22"/>
          <w:lang w:val="en-GB"/>
        </w:rPr>
      </w:pPr>
    </w:p>
    <w:p w14:paraId="5219B6B0" w14:textId="77777777" w:rsidR="00677CC9" w:rsidRDefault="00677CC9" w:rsidP="00677CC9">
      <w:pPr>
        <w:rPr>
          <w:rFonts w:ascii="Calibri" w:hAnsi="Calibri" w:cs="Arial"/>
          <w:sz w:val="22"/>
          <w:szCs w:val="22"/>
          <w:lang w:val="en-GB"/>
        </w:rPr>
      </w:pPr>
    </w:p>
    <w:p w14:paraId="3F824D36" w14:textId="77777777" w:rsidR="00677CC9" w:rsidRDefault="00677CC9" w:rsidP="00677CC9">
      <w:pPr>
        <w:rPr>
          <w:rFonts w:ascii="Calibri" w:hAnsi="Calibri" w:cs="Arial"/>
          <w:sz w:val="22"/>
          <w:szCs w:val="22"/>
          <w:lang w:val="en-GB"/>
        </w:rPr>
      </w:pPr>
    </w:p>
    <w:p w14:paraId="04D8F134" w14:textId="77777777" w:rsidR="00677CC9" w:rsidRDefault="00677CC9" w:rsidP="00677CC9">
      <w:pPr>
        <w:rPr>
          <w:rFonts w:ascii="Calibri" w:hAnsi="Calibri" w:cs="Arial"/>
          <w:sz w:val="22"/>
          <w:szCs w:val="22"/>
          <w:lang w:val="en-GB"/>
        </w:rPr>
      </w:pPr>
    </w:p>
    <w:p w14:paraId="11AA108A" w14:textId="77777777" w:rsidR="00677CC9" w:rsidRDefault="00677CC9" w:rsidP="00677CC9">
      <w:pPr>
        <w:rPr>
          <w:rFonts w:ascii="Calibri" w:hAnsi="Calibri" w:cs="Arial"/>
          <w:sz w:val="22"/>
          <w:szCs w:val="22"/>
          <w:lang w:val="en-GB"/>
        </w:rPr>
      </w:pPr>
    </w:p>
    <w:p w14:paraId="44493DE6" w14:textId="77777777" w:rsidR="00677CC9" w:rsidRDefault="00677CC9" w:rsidP="00677CC9">
      <w:pPr>
        <w:rPr>
          <w:rFonts w:ascii="Calibri" w:hAnsi="Calibri" w:cs="Arial"/>
          <w:sz w:val="22"/>
          <w:szCs w:val="22"/>
          <w:lang w:val="en-GB"/>
        </w:rPr>
      </w:pPr>
    </w:p>
    <w:p w14:paraId="48D86A22" w14:textId="77777777" w:rsidR="00677CC9" w:rsidRDefault="00677CC9" w:rsidP="00677CC9">
      <w:pPr>
        <w:rPr>
          <w:rFonts w:ascii="Calibri" w:hAnsi="Calibri" w:cs="Arial"/>
          <w:sz w:val="22"/>
          <w:szCs w:val="22"/>
          <w:lang w:val="en-GB"/>
        </w:rPr>
      </w:pPr>
    </w:p>
    <w:p w14:paraId="316C826E" w14:textId="77777777" w:rsidR="00677CC9" w:rsidRDefault="00677CC9" w:rsidP="00677CC9">
      <w:pPr>
        <w:rPr>
          <w:rFonts w:ascii="Calibri" w:hAnsi="Calibri" w:cs="Arial"/>
          <w:sz w:val="22"/>
          <w:szCs w:val="22"/>
          <w:lang w:val="en-GB"/>
        </w:rPr>
      </w:pPr>
    </w:p>
    <w:p w14:paraId="2AD474E7" w14:textId="77777777" w:rsidR="00677CC9" w:rsidRDefault="00677CC9" w:rsidP="00677CC9">
      <w:pPr>
        <w:rPr>
          <w:rFonts w:ascii="Calibri" w:hAnsi="Calibri" w:cs="Arial"/>
          <w:sz w:val="22"/>
          <w:szCs w:val="22"/>
          <w:lang w:val="en-GB"/>
        </w:rPr>
      </w:pPr>
    </w:p>
    <w:p w14:paraId="33958B93" w14:textId="77777777" w:rsidR="00677CC9" w:rsidRDefault="00677CC9" w:rsidP="00677CC9">
      <w:pPr>
        <w:rPr>
          <w:rFonts w:ascii="Calibri" w:hAnsi="Calibri" w:cs="Arial"/>
          <w:sz w:val="22"/>
          <w:szCs w:val="22"/>
          <w:lang w:val="en-GB"/>
        </w:rPr>
      </w:pPr>
    </w:p>
    <w:p w14:paraId="0B184F16" w14:textId="77777777" w:rsidR="00677CC9" w:rsidRDefault="00677CC9" w:rsidP="00677CC9">
      <w:pPr>
        <w:rPr>
          <w:rFonts w:ascii="Calibri" w:hAnsi="Calibri" w:cs="Arial"/>
          <w:sz w:val="22"/>
          <w:szCs w:val="22"/>
          <w:lang w:val="en-GB"/>
        </w:rPr>
      </w:pPr>
    </w:p>
    <w:p w14:paraId="3E9EB9D0" w14:textId="77777777" w:rsidR="00677CC9" w:rsidRDefault="00677CC9" w:rsidP="00677CC9">
      <w:pPr>
        <w:rPr>
          <w:rFonts w:ascii="Calibri" w:hAnsi="Calibri" w:cs="Arial"/>
          <w:sz w:val="22"/>
          <w:szCs w:val="22"/>
          <w:lang w:val="en-GB"/>
        </w:rPr>
      </w:pPr>
    </w:p>
    <w:p w14:paraId="6A4B2A97" w14:textId="77777777" w:rsidR="00677CC9" w:rsidRDefault="00677CC9" w:rsidP="00677CC9">
      <w:pPr>
        <w:rPr>
          <w:rFonts w:ascii="Calibri" w:hAnsi="Calibri" w:cs="Arial"/>
          <w:sz w:val="22"/>
          <w:szCs w:val="22"/>
          <w:lang w:val="en-GB"/>
        </w:rPr>
      </w:pPr>
    </w:p>
    <w:p w14:paraId="60ADCE60" w14:textId="77777777" w:rsidR="00677CC9" w:rsidRDefault="00677CC9" w:rsidP="00677CC9">
      <w:pPr>
        <w:rPr>
          <w:rFonts w:ascii="Calibri" w:hAnsi="Calibri" w:cs="Arial"/>
          <w:sz w:val="22"/>
          <w:szCs w:val="22"/>
          <w:lang w:val="en-GB"/>
        </w:rPr>
      </w:pPr>
    </w:p>
    <w:p w14:paraId="06D32BD2" w14:textId="77777777" w:rsidR="00677CC9" w:rsidRDefault="00677CC9" w:rsidP="00677CC9">
      <w:pPr>
        <w:rPr>
          <w:rFonts w:ascii="Calibri" w:hAnsi="Calibri" w:cs="Arial"/>
          <w:sz w:val="22"/>
          <w:szCs w:val="22"/>
          <w:lang w:val="en-GB"/>
        </w:rPr>
      </w:pPr>
    </w:p>
    <w:p w14:paraId="6E44BCD3" w14:textId="77777777" w:rsidR="00677CC9" w:rsidRDefault="00677CC9" w:rsidP="00677CC9">
      <w:pPr>
        <w:rPr>
          <w:rFonts w:ascii="Calibri" w:hAnsi="Calibri" w:cs="Arial"/>
          <w:sz w:val="22"/>
          <w:szCs w:val="22"/>
          <w:lang w:val="en-GB"/>
        </w:rPr>
      </w:pPr>
    </w:p>
    <w:p w14:paraId="5E0CEAEE" w14:textId="77777777" w:rsidR="00677CC9" w:rsidRDefault="00677CC9" w:rsidP="00677CC9">
      <w:pPr>
        <w:rPr>
          <w:rFonts w:ascii="Calibri" w:hAnsi="Calibri" w:cs="Arial"/>
          <w:sz w:val="22"/>
          <w:szCs w:val="22"/>
          <w:lang w:val="en-GB"/>
        </w:rPr>
      </w:pPr>
    </w:p>
    <w:p w14:paraId="309D851A" w14:textId="77777777" w:rsidR="00677CC9" w:rsidRDefault="00677CC9" w:rsidP="00677CC9">
      <w:pPr>
        <w:rPr>
          <w:rFonts w:ascii="Calibri" w:hAnsi="Calibri" w:cs="Arial"/>
          <w:sz w:val="22"/>
          <w:szCs w:val="22"/>
          <w:lang w:val="en-GB"/>
        </w:rPr>
      </w:pPr>
    </w:p>
    <w:p w14:paraId="26080BB7" w14:textId="77777777" w:rsidR="00677CC9" w:rsidRDefault="00677CC9" w:rsidP="00677CC9">
      <w:pPr>
        <w:rPr>
          <w:rFonts w:ascii="Calibri" w:hAnsi="Calibri" w:cs="Arial"/>
          <w:sz w:val="22"/>
          <w:szCs w:val="22"/>
          <w:lang w:val="en-GB"/>
        </w:rPr>
      </w:pPr>
    </w:p>
    <w:p w14:paraId="1DB63A15" w14:textId="77777777" w:rsidR="00677CC9" w:rsidRDefault="00677CC9" w:rsidP="00677CC9">
      <w:pPr>
        <w:rPr>
          <w:rFonts w:ascii="Calibri" w:hAnsi="Calibri" w:cs="Arial"/>
          <w:sz w:val="22"/>
          <w:szCs w:val="22"/>
          <w:lang w:val="en-GB"/>
        </w:rPr>
      </w:pPr>
    </w:p>
    <w:p w14:paraId="72DEFFDB" w14:textId="77777777" w:rsidR="00677CC9" w:rsidRDefault="00677CC9" w:rsidP="00677CC9">
      <w:pPr>
        <w:rPr>
          <w:rFonts w:ascii="Calibri" w:hAnsi="Calibri" w:cs="Arial"/>
          <w:sz w:val="22"/>
          <w:szCs w:val="22"/>
          <w:lang w:val="en-GB"/>
        </w:rPr>
      </w:pPr>
    </w:p>
    <w:p w14:paraId="700A78A8" w14:textId="77777777" w:rsidR="00677CC9" w:rsidRDefault="00677CC9" w:rsidP="00677CC9">
      <w:pPr>
        <w:rPr>
          <w:rFonts w:ascii="Calibri" w:hAnsi="Calibri" w:cs="Arial"/>
          <w:sz w:val="22"/>
          <w:szCs w:val="22"/>
          <w:lang w:val="en-GB"/>
        </w:rPr>
      </w:pPr>
    </w:p>
    <w:p w14:paraId="5CC3A7DC" w14:textId="77777777" w:rsidR="00677CC9" w:rsidRDefault="00677CC9" w:rsidP="00677CC9">
      <w:pPr>
        <w:rPr>
          <w:rFonts w:ascii="Calibri" w:hAnsi="Calibri" w:cs="Arial"/>
          <w:sz w:val="22"/>
          <w:szCs w:val="22"/>
          <w:lang w:val="en-GB"/>
        </w:rPr>
      </w:pPr>
    </w:p>
    <w:p w14:paraId="590B933D" w14:textId="77777777" w:rsidR="00677CC9" w:rsidRDefault="00677CC9" w:rsidP="00677CC9">
      <w:pPr>
        <w:rPr>
          <w:rFonts w:ascii="Calibri" w:hAnsi="Calibri" w:cs="Arial"/>
          <w:sz w:val="22"/>
          <w:szCs w:val="22"/>
          <w:lang w:val="en-GB"/>
        </w:rPr>
      </w:pPr>
    </w:p>
    <w:p w14:paraId="2C1C6FB7" w14:textId="77777777" w:rsidR="00677CC9" w:rsidRDefault="00677CC9" w:rsidP="00677CC9">
      <w:pPr>
        <w:rPr>
          <w:rFonts w:ascii="Calibri" w:hAnsi="Calibri" w:cs="Arial"/>
          <w:sz w:val="22"/>
          <w:szCs w:val="22"/>
          <w:lang w:val="en-GB"/>
        </w:rPr>
      </w:pPr>
    </w:p>
    <w:p w14:paraId="59F6902D" w14:textId="77777777" w:rsidR="00677CC9" w:rsidRDefault="00677CC9" w:rsidP="00677CC9">
      <w:pPr>
        <w:rPr>
          <w:rFonts w:ascii="Calibri" w:hAnsi="Calibri" w:cs="Arial"/>
          <w:sz w:val="22"/>
          <w:szCs w:val="22"/>
          <w:lang w:val="en-GB"/>
        </w:rPr>
      </w:pPr>
    </w:p>
    <w:p w14:paraId="6306003D" w14:textId="77777777" w:rsidR="00677CC9" w:rsidRDefault="00677CC9" w:rsidP="00677CC9">
      <w:pPr>
        <w:rPr>
          <w:rFonts w:ascii="Calibri" w:hAnsi="Calibri" w:cs="Arial"/>
          <w:sz w:val="22"/>
          <w:szCs w:val="22"/>
          <w:lang w:val="en-GB"/>
        </w:rPr>
      </w:pPr>
    </w:p>
    <w:p w14:paraId="78440198" w14:textId="77777777" w:rsidR="00677CC9" w:rsidRDefault="00677CC9" w:rsidP="00677CC9">
      <w:pPr>
        <w:rPr>
          <w:rFonts w:ascii="Calibri" w:hAnsi="Calibri" w:cs="Arial"/>
          <w:sz w:val="22"/>
          <w:szCs w:val="22"/>
          <w:lang w:val="en-GB"/>
        </w:rPr>
      </w:pPr>
    </w:p>
    <w:p w14:paraId="63FE1176" w14:textId="77777777" w:rsidR="00677CC9" w:rsidRDefault="00677CC9" w:rsidP="00677CC9">
      <w:pPr>
        <w:rPr>
          <w:rFonts w:ascii="Calibri" w:hAnsi="Calibri" w:cs="Arial"/>
          <w:sz w:val="22"/>
          <w:szCs w:val="22"/>
          <w:lang w:val="en-GB"/>
        </w:rPr>
      </w:pPr>
    </w:p>
    <w:p w14:paraId="24F0D5C7" w14:textId="77777777" w:rsidR="00677CC9" w:rsidRDefault="00677CC9" w:rsidP="00677CC9">
      <w:pPr>
        <w:rPr>
          <w:rFonts w:ascii="Calibri" w:hAnsi="Calibri" w:cs="Arial"/>
          <w:sz w:val="22"/>
          <w:szCs w:val="22"/>
          <w:lang w:val="en-GB"/>
        </w:rPr>
      </w:pPr>
    </w:p>
    <w:p w14:paraId="4645FB13" w14:textId="77777777" w:rsidR="005237C5" w:rsidRDefault="005237C5" w:rsidP="00F07D27">
      <w:pPr>
        <w:spacing w:line="280" w:lineRule="atLeast"/>
        <w:ind w:left="1276" w:hanging="1276"/>
        <w:rPr>
          <w:rFonts w:ascii="Calibri" w:hAnsi="Calibri" w:cs="Arial"/>
          <w:b/>
          <w:sz w:val="22"/>
          <w:szCs w:val="22"/>
          <w:lang w:val="en-GB"/>
        </w:rPr>
      </w:pPr>
    </w:p>
    <w:p w14:paraId="05BDE232" w14:textId="77777777" w:rsidR="00677CC9" w:rsidRPr="00670006" w:rsidRDefault="00677CC9" w:rsidP="00F07D27">
      <w:pPr>
        <w:spacing w:line="280" w:lineRule="atLeast"/>
        <w:ind w:left="1276" w:hanging="1276"/>
        <w:rPr>
          <w:rFonts w:ascii="Calibri" w:hAnsi="Calibri" w:cs="Arial"/>
          <w:b/>
          <w:sz w:val="22"/>
          <w:szCs w:val="22"/>
          <w:lang w:val="en-GB"/>
        </w:rPr>
      </w:pPr>
      <w:r w:rsidRPr="00670006">
        <w:rPr>
          <w:rFonts w:ascii="Calibri" w:hAnsi="Calibri" w:cs="Arial"/>
          <w:b/>
          <w:sz w:val="22"/>
          <w:szCs w:val="22"/>
          <w:lang w:val="en-GB"/>
        </w:rPr>
        <w:lastRenderedPageBreak/>
        <w:t xml:space="preserve">Annex No. 3 - </w:t>
      </w:r>
      <w:r w:rsidRPr="00670006">
        <w:rPr>
          <w:rFonts w:ascii="Calibri" w:hAnsi="Calibri"/>
          <w:sz w:val="22"/>
          <w:szCs w:val="22"/>
          <w:lang w:val="en-GB"/>
        </w:rPr>
        <w:t>list of subcontractor</w:t>
      </w:r>
      <w:r w:rsidR="00845160">
        <w:rPr>
          <w:rFonts w:ascii="Calibri" w:hAnsi="Calibri"/>
          <w:sz w:val="22"/>
          <w:szCs w:val="22"/>
          <w:lang w:val="en-GB"/>
        </w:rPr>
        <w:t>s</w:t>
      </w:r>
      <w:r w:rsidRPr="00670006">
        <w:rPr>
          <w:rFonts w:ascii="Calibri" w:hAnsi="Calibri"/>
          <w:sz w:val="22"/>
          <w:szCs w:val="22"/>
          <w:lang w:val="en-GB"/>
        </w:rPr>
        <w:t xml:space="preserve"> </w:t>
      </w:r>
      <w:r w:rsidRPr="00670006">
        <w:rPr>
          <w:rFonts w:ascii="Calibri" w:hAnsi="Calibri" w:cs="Arial"/>
          <w:sz w:val="22"/>
          <w:szCs w:val="22"/>
          <w:lang w:val="en-GB"/>
        </w:rPr>
        <w:t>who will receive more than</w:t>
      </w:r>
      <w:r w:rsidR="00F07D27">
        <w:rPr>
          <w:rFonts w:ascii="Calibri" w:hAnsi="Calibri" w:cs="Calibri"/>
          <w:sz w:val="22"/>
          <w:szCs w:val="22"/>
          <w:lang w:val="en-GB"/>
        </w:rPr>
        <w:t xml:space="preserve"> 10% of the Price</w:t>
      </w:r>
    </w:p>
    <w:p w14:paraId="609B46EB" w14:textId="77777777" w:rsidR="00677CC9" w:rsidRPr="00670006" w:rsidRDefault="00677CC9" w:rsidP="00677CC9">
      <w:pPr>
        <w:rPr>
          <w:rFonts w:ascii="Calibri" w:hAnsi="Calibri"/>
          <w:b/>
          <w:bCs/>
          <w:sz w:val="22"/>
          <w:szCs w:val="22"/>
          <w:lang w:val="en-GB"/>
        </w:rPr>
      </w:pPr>
    </w:p>
    <w:p w14:paraId="3FFC8C66" w14:textId="77777777" w:rsidR="00677CC9" w:rsidRPr="00670006" w:rsidRDefault="00677CC9" w:rsidP="00677CC9">
      <w:pPr>
        <w:jc w:val="center"/>
        <w:rPr>
          <w:rStyle w:val="platne1"/>
          <w:rFonts w:ascii="Calibri" w:hAnsi="Calibri" w:cs="Arial"/>
          <w:i/>
          <w:iCs/>
          <w:sz w:val="22"/>
          <w:szCs w:val="22"/>
          <w:lang w:val="en-GB"/>
        </w:rPr>
      </w:pPr>
      <w:r w:rsidRPr="00670006">
        <w:rPr>
          <w:rStyle w:val="platne1"/>
          <w:rFonts w:ascii="Calibri" w:hAnsi="Calibri" w:cs="Arial"/>
          <w:b/>
          <w:bCs/>
          <w:i/>
          <w:iCs/>
          <w:sz w:val="22"/>
          <w:szCs w:val="22"/>
          <w:lang w:val="en-GB"/>
        </w:rPr>
        <w:t>Variant 1:</w:t>
      </w:r>
    </w:p>
    <w:p w14:paraId="56A2F587" w14:textId="77777777" w:rsidR="00677CC9" w:rsidRPr="00670006" w:rsidRDefault="00677CC9" w:rsidP="00677CC9">
      <w:pPr>
        <w:rPr>
          <w:rFonts w:ascii="Calibri" w:hAnsi="Calibri" w:cs="Arial"/>
          <w:sz w:val="22"/>
          <w:szCs w:val="22"/>
          <w:lang w:val="en-GB"/>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0"/>
        <w:gridCol w:w="4378"/>
        <w:gridCol w:w="2435"/>
        <w:gridCol w:w="1502"/>
      </w:tblGrid>
      <w:tr w:rsidR="00677CC9" w:rsidRPr="00670006" w14:paraId="502C4F93" w14:textId="77777777" w:rsidTr="00677CC9">
        <w:tc>
          <w:tcPr>
            <w:tcW w:w="790" w:type="dxa"/>
            <w:shd w:val="clear" w:color="auto" w:fill="D9D9D9"/>
            <w:tcMar>
              <w:top w:w="0" w:type="dxa"/>
              <w:left w:w="70" w:type="dxa"/>
              <w:bottom w:w="0" w:type="dxa"/>
              <w:right w:w="70" w:type="dxa"/>
            </w:tcMar>
            <w:vAlign w:val="center"/>
          </w:tcPr>
          <w:p w14:paraId="44B21907"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No.</w:t>
            </w:r>
          </w:p>
        </w:tc>
        <w:tc>
          <w:tcPr>
            <w:tcW w:w="4680" w:type="dxa"/>
            <w:shd w:val="clear" w:color="auto" w:fill="D9D9D9"/>
            <w:tcMar>
              <w:top w:w="0" w:type="dxa"/>
              <w:left w:w="70" w:type="dxa"/>
              <w:bottom w:w="0" w:type="dxa"/>
              <w:right w:w="70" w:type="dxa"/>
            </w:tcMar>
            <w:vAlign w:val="center"/>
          </w:tcPr>
          <w:p w14:paraId="7F770B57" w14:textId="77777777" w:rsidR="00677CC9" w:rsidRPr="00670006" w:rsidRDefault="00677CC9" w:rsidP="00677CC9">
            <w:pPr>
              <w:pStyle w:val="Heading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Name, seat, ID/Tax ID, tel</w:t>
            </w:r>
            <w:proofErr w:type="gramStart"/>
            <w:r w:rsidRPr="00670006">
              <w:rPr>
                <w:rFonts w:ascii="Calibri" w:hAnsi="Calibri" w:cs="Arial"/>
                <w:sz w:val="22"/>
                <w:szCs w:val="22"/>
                <w:lang w:val="en-GB"/>
              </w:rPr>
              <w:t>./</w:t>
            </w:r>
            <w:proofErr w:type="gramEnd"/>
            <w:r w:rsidRPr="00670006">
              <w:rPr>
                <w:rFonts w:ascii="Calibri" w:hAnsi="Calibri" w:cs="Arial"/>
                <w:sz w:val="22"/>
                <w:szCs w:val="22"/>
                <w:lang w:val="en-GB"/>
              </w:rPr>
              <w:t>fax, e-mail, Commercial Registry registration details, authorized person</w:t>
            </w:r>
          </w:p>
        </w:tc>
        <w:tc>
          <w:tcPr>
            <w:tcW w:w="2520" w:type="dxa"/>
            <w:shd w:val="clear" w:color="auto" w:fill="D9D9D9"/>
            <w:tcMar>
              <w:top w:w="0" w:type="dxa"/>
              <w:left w:w="70" w:type="dxa"/>
              <w:bottom w:w="0" w:type="dxa"/>
              <w:right w:w="70" w:type="dxa"/>
            </w:tcMar>
            <w:vAlign w:val="center"/>
          </w:tcPr>
          <w:p w14:paraId="14FAF4BB" w14:textId="77777777" w:rsidR="00677CC9" w:rsidRPr="00670006" w:rsidRDefault="00677CC9" w:rsidP="003913F6">
            <w:pPr>
              <w:pStyle w:val="Heading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 xml:space="preserve">Definition of that part which the </w:t>
            </w:r>
            <w:r w:rsidR="003913F6">
              <w:rPr>
                <w:rFonts w:ascii="Calibri" w:hAnsi="Calibri" w:cs="Arial"/>
                <w:sz w:val="22"/>
                <w:szCs w:val="22"/>
                <w:lang w:val="en-GB"/>
              </w:rPr>
              <w:t>Seller</w:t>
            </w:r>
            <w:r w:rsidRPr="00670006">
              <w:rPr>
                <w:rFonts w:ascii="Calibri" w:hAnsi="Calibri" w:cs="Arial"/>
                <w:sz w:val="22"/>
                <w:szCs w:val="22"/>
                <w:lang w:val="en-GB"/>
              </w:rPr>
              <w:t xml:space="preserve"> shall provide via the subcontractor </w:t>
            </w:r>
          </w:p>
        </w:tc>
        <w:tc>
          <w:tcPr>
            <w:tcW w:w="1080" w:type="dxa"/>
            <w:shd w:val="clear" w:color="auto" w:fill="D9D9D9"/>
            <w:tcMar>
              <w:top w:w="0" w:type="dxa"/>
              <w:left w:w="70" w:type="dxa"/>
              <w:bottom w:w="0" w:type="dxa"/>
              <w:right w:w="70" w:type="dxa"/>
            </w:tcMar>
            <w:vAlign w:val="center"/>
          </w:tcPr>
          <w:p w14:paraId="7A8B619A" w14:textId="77777777" w:rsidR="00677CC9" w:rsidRPr="00670006" w:rsidRDefault="00677CC9" w:rsidP="00677CC9">
            <w:pPr>
              <w:pStyle w:val="Heading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 share on the performance</w:t>
            </w:r>
          </w:p>
        </w:tc>
      </w:tr>
      <w:tr w:rsidR="00677CC9" w:rsidRPr="00670006" w14:paraId="6AEC9786" w14:textId="77777777" w:rsidTr="00677CC9">
        <w:trPr>
          <w:trHeight w:val="1395"/>
        </w:trPr>
        <w:tc>
          <w:tcPr>
            <w:tcW w:w="790" w:type="dxa"/>
            <w:tcMar>
              <w:top w:w="0" w:type="dxa"/>
              <w:left w:w="70" w:type="dxa"/>
              <w:bottom w:w="0" w:type="dxa"/>
              <w:right w:w="70" w:type="dxa"/>
            </w:tcMar>
            <w:vAlign w:val="center"/>
          </w:tcPr>
          <w:p w14:paraId="4EF59357" w14:textId="77777777" w:rsidR="00677CC9" w:rsidRPr="00670006" w:rsidRDefault="00677CC9" w:rsidP="00677CC9">
            <w:pPr>
              <w:spacing w:line="280" w:lineRule="atLeast"/>
              <w:jc w:val="center"/>
              <w:rPr>
                <w:rFonts w:ascii="Calibri" w:hAnsi="Calibri" w:cs="Arial"/>
                <w:b/>
                <w:bCs/>
                <w:lang w:val="en-GB"/>
              </w:rPr>
            </w:pPr>
          </w:p>
          <w:p w14:paraId="3E2261BF"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1</w:t>
            </w:r>
          </w:p>
        </w:tc>
        <w:tc>
          <w:tcPr>
            <w:tcW w:w="4680" w:type="dxa"/>
            <w:tcMar>
              <w:top w:w="0" w:type="dxa"/>
              <w:left w:w="70" w:type="dxa"/>
              <w:bottom w:w="0" w:type="dxa"/>
              <w:right w:w="70" w:type="dxa"/>
            </w:tcMar>
          </w:tcPr>
          <w:p w14:paraId="480CC0DE" w14:textId="77777777" w:rsidR="00677CC9" w:rsidRPr="00670006" w:rsidRDefault="00677CC9" w:rsidP="00677CC9">
            <w:pPr>
              <w:spacing w:line="280" w:lineRule="atLeast"/>
              <w:rPr>
                <w:rFonts w:ascii="Calibri" w:hAnsi="Calibri" w:cs="Arial"/>
                <w:lang w:val="en-GB"/>
              </w:rPr>
            </w:pPr>
          </w:p>
        </w:tc>
        <w:tc>
          <w:tcPr>
            <w:tcW w:w="2520" w:type="dxa"/>
            <w:tcMar>
              <w:top w:w="0" w:type="dxa"/>
              <w:left w:w="70" w:type="dxa"/>
              <w:bottom w:w="0" w:type="dxa"/>
              <w:right w:w="70" w:type="dxa"/>
            </w:tcMar>
          </w:tcPr>
          <w:p w14:paraId="2C4FCE61" w14:textId="77777777" w:rsidR="00677CC9" w:rsidRPr="00670006" w:rsidRDefault="00677CC9" w:rsidP="00677CC9">
            <w:pPr>
              <w:spacing w:line="280" w:lineRule="atLeast"/>
              <w:rPr>
                <w:rFonts w:ascii="Calibri" w:hAnsi="Calibri" w:cs="Arial"/>
                <w:lang w:val="en-GB"/>
              </w:rPr>
            </w:pPr>
          </w:p>
        </w:tc>
        <w:tc>
          <w:tcPr>
            <w:tcW w:w="1080" w:type="dxa"/>
            <w:tcMar>
              <w:top w:w="0" w:type="dxa"/>
              <w:left w:w="70" w:type="dxa"/>
              <w:bottom w:w="0" w:type="dxa"/>
              <w:right w:w="70" w:type="dxa"/>
            </w:tcMar>
          </w:tcPr>
          <w:p w14:paraId="0CAD2EE4" w14:textId="77777777" w:rsidR="00677CC9" w:rsidRPr="00670006" w:rsidRDefault="00677CC9" w:rsidP="00677CC9">
            <w:pPr>
              <w:spacing w:line="280" w:lineRule="atLeast"/>
              <w:rPr>
                <w:rFonts w:ascii="Calibri" w:hAnsi="Calibri" w:cs="Arial"/>
                <w:lang w:val="en-GB"/>
              </w:rPr>
            </w:pPr>
          </w:p>
        </w:tc>
      </w:tr>
      <w:tr w:rsidR="00677CC9" w:rsidRPr="00670006" w14:paraId="3D1001E0" w14:textId="77777777" w:rsidTr="00677CC9">
        <w:trPr>
          <w:trHeight w:val="1422"/>
        </w:trPr>
        <w:tc>
          <w:tcPr>
            <w:tcW w:w="790" w:type="dxa"/>
            <w:tcMar>
              <w:top w:w="0" w:type="dxa"/>
              <w:left w:w="70" w:type="dxa"/>
              <w:bottom w:w="0" w:type="dxa"/>
              <w:right w:w="70" w:type="dxa"/>
            </w:tcMar>
            <w:vAlign w:val="center"/>
          </w:tcPr>
          <w:p w14:paraId="117DE073" w14:textId="77777777" w:rsidR="00677CC9" w:rsidRPr="00670006" w:rsidRDefault="00677CC9" w:rsidP="00677CC9">
            <w:pPr>
              <w:spacing w:line="280" w:lineRule="atLeast"/>
              <w:jc w:val="center"/>
              <w:rPr>
                <w:rFonts w:ascii="Calibri" w:hAnsi="Calibri" w:cs="Arial"/>
                <w:b/>
                <w:bCs/>
                <w:lang w:val="en-GB"/>
              </w:rPr>
            </w:pPr>
          </w:p>
          <w:p w14:paraId="25185D7E"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2</w:t>
            </w:r>
          </w:p>
        </w:tc>
        <w:tc>
          <w:tcPr>
            <w:tcW w:w="4680" w:type="dxa"/>
            <w:tcMar>
              <w:top w:w="0" w:type="dxa"/>
              <w:left w:w="70" w:type="dxa"/>
              <w:bottom w:w="0" w:type="dxa"/>
              <w:right w:w="70" w:type="dxa"/>
            </w:tcMar>
          </w:tcPr>
          <w:p w14:paraId="32C769B7" w14:textId="77777777" w:rsidR="00677CC9" w:rsidRPr="00670006" w:rsidRDefault="00677CC9" w:rsidP="00677CC9">
            <w:pPr>
              <w:spacing w:line="280" w:lineRule="atLeast"/>
              <w:rPr>
                <w:rFonts w:ascii="Calibri" w:hAnsi="Calibri" w:cs="Arial"/>
                <w:lang w:val="en-GB"/>
              </w:rPr>
            </w:pPr>
          </w:p>
        </w:tc>
        <w:tc>
          <w:tcPr>
            <w:tcW w:w="2520" w:type="dxa"/>
            <w:tcMar>
              <w:top w:w="0" w:type="dxa"/>
              <w:left w:w="70" w:type="dxa"/>
              <w:bottom w:w="0" w:type="dxa"/>
              <w:right w:w="70" w:type="dxa"/>
            </w:tcMar>
          </w:tcPr>
          <w:p w14:paraId="272F5B23" w14:textId="77777777" w:rsidR="00677CC9" w:rsidRPr="00670006" w:rsidRDefault="00677CC9" w:rsidP="00677CC9">
            <w:pPr>
              <w:spacing w:line="280" w:lineRule="atLeast"/>
              <w:rPr>
                <w:rFonts w:ascii="Calibri" w:hAnsi="Calibri" w:cs="Arial"/>
                <w:lang w:val="en-GB"/>
              </w:rPr>
            </w:pPr>
          </w:p>
        </w:tc>
        <w:tc>
          <w:tcPr>
            <w:tcW w:w="1080" w:type="dxa"/>
            <w:tcMar>
              <w:top w:w="0" w:type="dxa"/>
              <w:left w:w="70" w:type="dxa"/>
              <w:bottom w:w="0" w:type="dxa"/>
              <w:right w:w="70" w:type="dxa"/>
            </w:tcMar>
          </w:tcPr>
          <w:p w14:paraId="5EC81665" w14:textId="77777777" w:rsidR="00677CC9" w:rsidRPr="00670006" w:rsidRDefault="00677CC9" w:rsidP="00677CC9">
            <w:pPr>
              <w:spacing w:line="280" w:lineRule="atLeast"/>
              <w:rPr>
                <w:rFonts w:ascii="Calibri" w:hAnsi="Calibri" w:cs="Arial"/>
                <w:lang w:val="en-GB"/>
              </w:rPr>
            </w:pPr>
          </w:p>
        </w:tc>
      </w:tr>
      <w:tr w:rsidR="00677CC9" w:rsidRPr="00670006" w14:paraId="448A8EAA" w14:textId="77777777" w:rsidTr="00677CC9">
        <w:trPr>
          <w:trHeight w:val="1523"/>
        </w:trPr>
        <w:tc>
          <w:tcPr>
            <w:tcW w:w="790" w:type="dxa"/>
            <w:tcMar>
              <w:top w:w="0" w:type="dxa"/>
              <w:left w:w="70" w:type="dxa"/>
              <w:bottom w:w="0" w:type="dxa"/>
              <w:right w:w="70" w:type="dxa"/>
            </w:tcMar>
            <w:vAlign w:val="center"/>
          </w:tcPr>
          <w:p w14:paraId="2A24B868" w14:textId="77777777" w:rsidR="00677CC9" w:rsidRPr="00670006" w:rsidRDefault="00677CC9" w:rsidP="00677CC9">
            <w:pPr>
              <w:spacing w:line="280" w:lineRule="atLeast"/>
              <w:jc w:val="center"/>
              <w:rPr>
                <w:rFonts w:ascii="Calibri" w:hAnsi="Calibri" w:cs="Arial"/>
                <w:b/>
                <w:bCs/>
                <w:lang w:val="en-GB"/>
              </w:rPr>
            </w:pPr>
          </w:p>
          <w:p w14:paraId="5DC332F0" w14:textId="77777777" w:rsidR="00677CC9" w:rsidRPr="00670006" w:rsidRDefault="00677CC9" w:rsidP="00677CC9">
            <w:pPr>
              <w:spacing w:line="280" w:lineRule="atLeast"/>
              <w:jc w:val="center"/>
              <w:rPr>
                <w:rFonts w:ascii="Calibri" w:hAnsi="Calibri" w:cs="Arial"/>
                <w:b/>
                <w:bCs/>
                <w:lang w:val="en-GB"/>
              </w:rPr>
            </w:pPr>
            <w:r w:rsidRPr="00670006">
              <w:rPr>
                <w:rFonts w:ascii="Calibri" w:hAnsi="Calibri" w:cs="Arial"/>
                <w:b/>
                <w:bCs/>
                <w:sz w:val="22"/>
                <w:szCs w:val="22"/>
                <w:lang w:val="en-GB"/>
              </w:rPr>
              <w:t>3</w:t>
            </w:r>
          </w:p>
        </w:tc>
        <w:tc>
          <w:tcPr>
            <w:tcW w:w="4680" w:type="dxa"/>
            <w:tcMar>
              <w:top w:w="0" w:type="dxa"/>
              <w:left w:w="70" w:type="dxa"/>
              <w:bottom w:w="0" w:type="dxa"/>
              <w:right w:w="70" w:type="dxa"/>
            </w:tcMar>
            <w:vAlign w:val="center"/>
          </w:tcPr>
          <w:p w14:paraId="24861421" w14:textId="77777777" w:rsidR="00677CC9" w:rsidRPr="00670006" w:rsidRDefault="00677CC9" w:rsidP="00677CC9">
            <w:pPr>
              <w:spacing w:line="280" w:lineRule="atLeast"/>
              <w:jc w:val="center"/>
              <w:rPr>
                <w:rFonts w:ascii="Calibri" w:hAnsi="Calibri" w:cs="Arial"/>
                <w:lang w:val="en-GB"/>
              </w:rPr>
            </w:pPr>
          </w:p>
        </w:tc>
        <w:tc>
          <w:tcPr>
            <w:tcW w:w="2520" w:type="dxa"/>
            <w:tcMar>
              <w:top w:w="0" w:type="dxa"/>
              <w:left w:w="70" w:type="dxa"/>
              <w:bottom w:w="0" w:type="dxa"/>
              <w:right w:w="70" w:type="dxa"/>
            </w:tcMar>
            <w:vAlign w:val="center"/>
          </w:tcPr>
          <w:p w14:paraId="46BF01E4" w14:textId="77777777" w:rsidR="00677CC9" w:rsidRPr="00670006" w:rsidRDefault="00677CC9" w:rsidP="00677CC9">
            <w:pPr>
              <w:spacing w:line="280" w:lineRule="atLeast"/>
              <w:jc w:val="center"/>
              <w:rPr>
                <w:rFonts w:ascii="Calibri" w:hAnsi="Calibri" w:cs="Arial"/>
                <w:lang w:val="en-GB"/>
              </w:rPr>
            </w:pPr>
          </w:p>
        </w:tc>
        <w:tc>
          <w:tcPr>
            <w:tcW w:w="1080" w:type="dxa"/>
            <w:tcMar>
              <w:top w:w="0" w:type="dxa"/>
              <w:left w:w="70" w:type="dxa"/>
              <w:bottom w:w="0" w:type="dxa"/>
              <w:right w:w="70" w:type="dxa"/>
            </w:tcMar>
            <w:vAlign w:val="center"/>
          </w:tcPr>
          <w:p w14:paraId="28B861BE" w14:textId="77777777" w:rsidR="00677CC9" w:rsidRPr="00670006" w:rsidRDefault="00677CC9" w:rsidP="00677CC9">
            <w:pPr>
              <w:spacing w:line="280" w:lineRule="atLeast"/>
              <w:jc w:val="center"/>
              <w:rPr>
                <w:rFonts w:ascii="Calibri" w:hAnsi="Calibri" w:cs="Arial"/>
                <w:lang w:val="en-GB"/>
              </w:rPr>
            </w:pPr>
          </w:p>
        </w:tc>
      </w:tr>
    </w:tbl>
    <w:p w14:paraId="128FE508" w14:textId="77777777" w:rsidR="00677CC9" w:rsidRPr="00670006" w:rsidRDefault="00677CC9" w:rsidP="00677CC9">
      <w:pPr>
        <w:rPr>
          <w:rFonts w:ascii="Calibri" w:hAnsi="Calibri" w:cs="Arial"/>
          <w:b/>
          <w:bCs/>
          <w:sz w:val="22"/>
          <w:szCs w:val="22"/>
          <w:lang w:val="en-GB"/>
        </w:rPr>
      </w:pPr>
    </w:p>
    <w:p w14:paraId="35520C25" w14:textId="77777777" w:rsidR="00677CC9" w:rsidRPr="00670006" w:rsidRDefault="00677CC9" w:rsidP="00677CC9">
      <w:pPr>
        <w:rPr>
          <w:rFonts w:ascii="Calibri" w:hAnsi="Calibri" w:cs="Arial"/>
          <w:b/>
          <w:bCs/>
          <w:sz w:val="22"/>
          <w:szCs w:val="22"/>
          <w:lang w:val="en-GB"/>
        </w:rPr>
      </w:pPr>
    </w:p>
    <w:p w14:paraId="27A8AFAD" w14:textId="77777777" w:rsidR="00677CC9" w:rsidRPr="00670006" w:rsidRDefault="00677CC9" w:rsidP="00677CC9">
      <w:pPr>
        <w:jc w:val="center"/>
        <w:rPr>
          <w:rStyle w:val="platne1"/>
          <w:rFonts w:ascii="Calibri" w:hAnsi="Calibri" w:cs="Arial"/>
          <w:i/>
          <w:iCs/>
          <w:sz w:val="22"/>
          <w:szCs w:val="22"/>
          <w:lang w:val="en-GB"/>
        </w:rPr>
      </w:pPr>
      <w:r w:rsidRPr="00670006">
        <w:rPr>
          <w:rStyle w:val="platne1"/>
          <w:rFonts w:ascii="Calibri" w:hAnsi="Calibri" w:cs="Arial"/>
          <w:b/>
          <w:bCs/>
          <w:i/>
          <w:iCs/>
          <w:sz w:val="22"/>
          <w:szCs w:val="22"/>
          <w:lang w:val="en-GB"/>
        </w:rPr>
        <w:t>Variant 2:</w:t>
      </w:r>
    </w:p>
    <w:p w14:paraId="0D683739" w14:textId="77777777" w:rsidR="00677CC9" w:rsidRPr="00670006" w:rsidRDefault="00677CC9" w:rsidP="00677CC9">
      <w:pPr>
        <w:jc w:val="center"/>
        <w:rPr>
          <w:rStyle w:val="platne1"/>
          <w:rFonts w:ascii="Calibri" w:hAnsi="Calibri" w:cs="Arial"/>
          <w:sz w:val="22"/>
          <w:szCs w:val="22"/>
          <w:lang w:val="en-GB"/>
        </w:rPr>
      </w:pPr>
    </w:p>
    <w:p w14:paraId="721B4219" w14:textId="77777777" w:rsidR="00677CC9" w:rsidRPr="00670006" w:rsidRDefault="00677CC9" w:rsidP="00677CC9">
      <w:pPr>
        <w:jc w:val="both"/>
        <w:rPr>
          <w:rStyle w:val="platne1"/>
          <w:rFonts w:ascii="Calibri" w:hAnsi="Calibri" w:cs="Arial"/>
          <w:sz w:val="22"/>
          <w:szCs w:val="22"/>
          <w:lang w:val="en-GB"/>
        </w:rPr>
      </w:pPr>
      <w:r w:rsidRPr="00670006">
        <w:rPr>
          <w:rStyle w:val="platne1"/>
          <w:rFonts w:ascii="Calibri" w:hAnsi="Calibri" w:cs="Arial"/>
          <w:sz w:val="22"/>
          <w:szCs w:val="22"/>
          <w:lang w:val="en-GB"/>
        </w:rPr>
        <w:t xml:space="preserve">No subcontractors will be used to perform the </w:t>
      </w:r>
      <w:r w:rsidR="00332EAF" w:rsidRPr="00332EAF">
        <w:rPr>
          <w:rStyle w:val="platne1"/>
          <w:rFonts w:ascii="Calibri" w:hAnsi="Calibri" w:cs="Arial"/>
          <w:sz w:val="22"/>
          <w:szCs w:val="22"/>
          <w:lang w:val="en-GB"/>
        </w:rPr>
        <w:t>subject of performance</w:t>
      </w:r>
      <w:r w:rsidRPr="00670006">
        <w:rPr>
          <w:rStyle w:val="platne1"/>
          <w:rFonts w:ascii="Calibri" w:hAnsi="Calibri" w:cs="Arial"/>
          <w:sz w:val="22"/>
          <w:szCs w:val="22"/>
          <w:lang w:val="en-GB"/>
        </w:rPr>
        <w:t xml:space="preserve"> hereof, no subcontractors </w:t>
      </w:r>
      <w:r w:rsidRPr="00670006">
        <w:rPr>
          <w:rFonts w:ascii="Calibri" w:hAnsi="Calibri" w:cs="Arial"/>
          <w:sz w:val="22"/>
          <w:szCs w:val="22"/>
          <w:lang w:val="en-GB"/>
        </w:rPr>
        <w:t>will receive more than</w:t>
      </w:r>
      <w:r w:rsidRPr="00670006">
        <w:rPr>
          <w:rFonts w:ascii="Calibri" w:hAnsi="Calibri" w:cs="Calibri"/>
          <w:sz w:val="22"/>
          <w:szCs w:val="22"/>
          <w:lang w:val="en-GB"/>
        </w:rPr>
        <w:t xml:space="preserve"> 10% of the Price for the performance provided hereunder.</w:t>
      </w:r>
    </w:p>
    <w:p w14:paraId="1AC3A25C" w14:textId="77777777" w:rsidR="00677CC9" w:rsidRPr="00CA7DD9" w:rsidRDefault="00677CC9" w:rsidP="00677CC9">
      <w:pPr>
        <w:rPr>
          <w:rFonts w:ascii="Calibri" w:hAnsi="Calibri"/>
          <w:sz w:val="22"/>
          <w:szCs w:val="22"/>
          <w:lang w:val="en-GB"/>
        </w:rPr>
      </w:pPr>
    </w:p>
    <w:sectPr w:rsidR="00677CC9" w:rsidRPr="00CA7DD9" w:rsidSect="00F07D27">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51D9" w14:textId="77777777" w:rsidR="00F35287" w:rsidRDefault="00F35287" w:rsidP="00ED3F53">
      <w:r>
        <w:separator/>
      </w:r>
    </w:p>
  </w:endnote>
  <w:endnote w:type="continuationSeparator" w:id="0">
    <w:p w14:paraId="2A76CE6C" w14:textId="77777777" w:rsidR="00F35287" w:rsidRDefault="00F35287"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3BA5" w14:textId="77777777" w:rsidR="003136F7" w:rsidRDefault="00313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C6B6" w14:textId="77777777" w:rsidR="003136F7" w:rsidRPr="002C01C2" w:rsidRDefault="003136F7"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14:paraId="558F1CF1" w14:textId="77777777" w:rsidR="003136F7" w:rsidRPr="00F124E4" w:rsidRDefault="00F35287" w:rsidP="00F124E4">
    <w:pPr>
      <w:tabs>
        <w:tab w:val="right" w:pos="9639"/>
      </w:tabs>
      <w:rPr>
        <w:rFonts w:asciiTheme="minorHAnsi" w:hAnsiTheme="minorHAnsi"/>
        <w:sz w:val="18"/>
        <w:szCs w:val="18"/>
      </w:rPr>
    </w:pPr>
    <w:hyperlink r:id="rId1" w:history="1">
      <w:r w:rsidR="003136F7" w:rsidRPr="002C01C2">
        <w:rPr>
          <w:rStyle w:val="Hyperlink"/>
          <w:rFonts w:asciiTheme="minorHAnsi" w:hAnsiTheme="minorHAnsi"/>
          <w:b/>
          <w:sz w:val="18"/>
          <w:szCs w:val="18"/>
        </w:rPr>
        <w:t>www.fzu.cz</w:t>
      </w:r>
    </w:hyperlink>
    <w:r w:rsidR="003136F7" w:rsidRPr="002C01C2">
      <w:rPr>
        <w:rFonts w:asciiTheme="minorHAnsi" w:hAnsiTheme="minorHAnsi"/>
        <w:b/>
        <w:sz w:val="18"/>
        <w:szCs w:val="18"/>
      </w:rPr>
      <w:t xml:space="preserve">   </w:t>
    </w:r>
    <w:hyperlink r:id="rId2" w:history="1">
      <w:r w:rsidR="003136F7" w:rsidRPr="002C01C2">
        <w:rPr>
          <w:rStyle w:val="Hyperlink"/>
          <w:rFonts w:asciiTheme="minorHAnsi" w:hAnsiTheme="minorHAnsi"/>
          <w:sz w:val="18"/>
          <w:szCs w:val="18"/>
        </w:rPr>
        <w:t>secretary@fzu.cz</w:t>
      </w:r>
    </w:hyperlink>
    <w:r w:rsidR="003136F7" w:rsidRPr="002C01C2">
      <w:rPr>
        <w:rFonts w:asciiTheme="minorHAnsi" w:hAnsiTheme="minorHAnsi"/>
        <w:sz w:val="18"/>
        <w:szCs w:val="18"/>
      </w:rPr>
      <w:tab/>
      <w:t>FAX +420 286 890</w:t>
    </w:r>
    <w:r w:rsidR="003136F7">
      <w:rPr>
        <w:rFonts w:asciiTheme="minorHAnsi" w:hAnsiTheme="minorHAnsi"/>
        <w:sz w:val="18"/>
        <w:szCs w:val="18"/>
      </w:rPr>
      <w:t> </w:t>
    </w:r>
    <w:r w:rsidR="003136F7" w:rsidRPr="002C01C2">
      <w:rPr>
        <w:rFonts w:asciiTheme="minorHAnsi" w:hAnsiTheme="minorHAnsi"/>
        <w:sz w:val="18"/>
        <w:szCs w:val="18"/>
      </w:rPr>
      <w:t>527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9D21" w14:textId="77777777" w:rsidR="003136F7" w:rsidRPr="002C01C2" w:rsidRDefault="003136F7"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14:paraId="23E6E16B" w14:textId="77777777" w:rsidR="003136F7" w:rsidRPr="00F124E4" w:rsidRDefault="00F35287" w:rsidP="00F124E4">
    <w:pPr>
      <w:tabs>
        <w:tab w:val="right" w:pos="9639"/>
      </w:tabs>
      <w:rPr>
        <w:rFonts w:asciiTheme="minorHAnsi" w:hAnsiTheme="minorHAnsi"/>
        <w:sz w:val="18"/>
        <w:szCs w:val="18"/>
      </w:rPr>
    </w:pPr>
    <w:hyperlink r:id="rId1" w:history="1">
      <w:r w:rsidR="003136F7" w:rsidRPr="002C01C2">
        <w:rPr>
          <w:rStyle w:val="Hyperlink"/>
          <w:rFonts w:asciiTheme="minorHAnsi" w:hAnsiTheme="minorHAnsi"/>
          <w:b/>
          <w:sz w:val="18"/>
          <w:szCs w:val="18"/>
        </w:rPr>
        <w:t>www.fzu.cz</w:t>
      </w:r>
    </w:hyperlink>
    <w:r w:rsidR="003136F7" w:rsidRPr="002C01C2">
      <w:rPr>
        <w:rFonts w:asciiTheme="minorHAnsi" w:hAnsiTheme="minorHAnsi"/>
        <w:b/>
        <w:sz w:val="18"/>
        <w:szCs w:val="18"/>
      </w:rPr>
      <w:t xml:space="preserve">   </w:t>
    </w:r>
    <w:hyperlink r:id="rId2" w:history="1">
      <w:r w:rsidR="003136F7" w:rsidRPr="002C01C2">
        <w:rPr>
          <w:rStyle w:val="Hyperlink"/>
          <w:rFonts w:asciiTheme="minorHAnsi" w:hAnsiTheme="minorHAnsi"/>
          <w:sz w:val="18"/>
          <w:szCs w:val="18"/>
        </w:rPr>
        <w:t>secretary@fzu.cz</w:t>
      </w:r>
    </w:hyperlink>
    <w:r w:rsidR="003136F7" w:rsidRPr="002C01C2">
      <w:rPr>
        <w:rFonts w:asciiTheme="minorHAnsi" w:hAnsiTheme="minorHAnsi"/>
        <w:sz w:val="18"/>
        <w:szCs w:val="18"/>
      </w:rPr>
      <w:tab/>
      <w:t>FAX +420 286 890</w:t>
    </w:r>
    <w:r w:rsidR="003136F7">
      <w:rPr>
        <w:rFonts w:asciiTheme="minorHAnsi" w:hAnsiTheme="minorHAnsi"/>
        <w:sz w:val="18"/>
        <w:szCs w:val="18"/>
      </w:rPr>
      <w:t> </w:t>
    </w:r>
    <w:r w:rsidR="003136F7" w:rsidRPr="002C01C2">
      <w:rPr>
        <w:rFonts w:asciiTheme="minorHAnsi" w:hAnsiTheme="minorHAnsi"/>
        <w:sz w:val="18"/>
        <w:szCs w:val="18"/>
      </w:rPr>
      <w:t>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A1C1" w14:textId="77777777" w:rsidR="00F35287" w:rsidRDefault="00F35287" w:rsidP="00ED3F53">
      <w:r>
        <w:separator/>
      </w:r>
    </w:p>
  </w:footnote>
  <w:footnote w:type="continuationSeparator" w:id="0">
    <w:p w14:paraId="7A866BD4" w14:textId="77777777" w:rsidR="00F35287" w:rsidRDefault="00F35287"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B177" w14:textId="77777777" w:rsidR="003136F7" w:rsidRDefault="00313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9617" w14:textId="77777777" w:rsidR="003136F7" w:rsidRPr="005213EC" w:rsidRDefault="00F35287" w:rsidP="00F07D27">
    <w:pPr>
      <w:pStyle w:val="Header"/>
      <w:tabs>
        <w:tab w:val="clear" w:pos="4536"/>
        <w:tab w:val="clear" w:pos="9072"/>
        <w:tab w:val="right" w:pos="9498"/>
      </w:tabs>
      <w:jc w:val="right"/>
      <w:rPr>
        <w:color w:val="153F8F"/>
        <w:sz w:val="20"/>
        <w:szCs w:val="20"/>
      </w:rPr>
    </w:pPr>
    <w:r>
      <w:rPr>
        <w:noProof/>
        <w:color w:val="153F8F"/>
        <w:sz w:val="16"/>
        <w:szCs w:val="16"/>
      </w:rPr>
      <w:pict w14:anchorId="64C5A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proofErr w:type="spellStart"/>
    <w:r w:rsidR="003136F7">
      <w:rPr>
        <w:color w:val="153F8F"/>
        <w:sz w:val="16"/>
        <w:szCs w:val="16"/>
      </w:rPr>
      <w:t>Page</w:t>
    </w:r>
    <w:proofErr w:type="spellEnd"/>
    <w:r w:rsidR="003136F7" w:rsidRPr="00170722">
      <w:rPr>
        <w:sz w:val="20"/>
        <w:szCs w:val="20"/>
      </w:rPr>
      <w:t xml:space="preserve"> </w:t>
    </w:r>
    <w:r w:rsidR="00344558" w:rsidRPr="000833D0">
      <w:rPr>
        <w:rStyle w:val="PageNumber"/>
        <w:rFonts w:asciiTheme="minorHAnsi" w:hAnsiTheme="minorHAnsi"/>
        <w:sz w:val="18"/>
        <w:szCs w:val="18"/>
      </w:rPr>
      <w:fldChar w:fldCharType="begin"/>
    </w:r>
    <w:r w:rsidR="003136F7" w:rsidRPr="000833D0">
      <w:rPr>
        <w:rStyle w:val="PageNumber"/>
        <w:rFonts w:asciiTheme="minorHAnsi" w:hAnsiTheme="minorHAnsi"/>
        <w:sz w:val="18"/>
        <w:szCs w:val="18"/>
      </w:rPr>
      <w:instrText xml:space="preserve"> PAGE </w:instrText>
    </w:r>
    <w:r w:rsidR="00344558" w:rsidRPr="000833D0">
      <w:rPr>
        <w:rStyle w:val="PageNumber"/>
        <w:rFonts w:asciiTheme="minorHAnsi" w:hAnsiTheme="minorHAnsi"/>
        <w:sz w:val="18"/>
        <w:szCs w:val="18"/>
      </w:rPr>
      <w:fldChar w:fldCharType="separate"/>
    </w:r>
    <w:r w:rsidR="00E73C23">
      <w:rPr>
        <w:rStyle w:val="PageNumber"/>
        <w:rFonts w:asciiTheme="minorHAnsi" w:hAnsiTheme="minorHAnsi"/>
        <w:noProof/>
        <w:sz w:val="18"/>
        <w:szCs w:val="18"/>
      </w:rPr>
      <w:t>15</w:t>
    </w:r>
    <w:r w:rsidR="00344558" w:rsidRPr="000833D0">
      <w:rPr>
        <w:rStyle w:val="PageNumber"/>
        <w:rFonts w:asciiTheme="minorHAnsi" w:hAnsiTheme="minorHAnsi"/>
        <w:sz w:val="18"/>
        <w:szCs w:val="18"/>
      </w:rPr>
      <w:fldChar w:fldCharType="end"/>
    </w:r>
    <w:r w:rsidR="003136F7" w:rsidRPr="00170722">
      <w:rPr>
        <w:rStyle w:val="PageNumber"/>
      </w:rPr>
      <w:t xml:space="preserve"> </w:t>
    </w:r>
    <w:r w:rsidR="003136F7" w:rsidRPr="00170722">
      <w:rPr>
        <w:rStyle w:val="PageNumber"/>
        <w:color w:val="153F8F"/>
        <w:sz w:val="16"/>
        <w:szCs w:val="16"/>
      </w:rPr>
      <w:t>(</w:t>
    </w:r>
    <w:proofErr w:type="spellStart"/>
    <w:r w:rsidR="003136F7">
      <w:rPr>
        <w:rStyle w:val="PageNumber"/>
        <w:color w:val="153F8F"/>
        <w:sz w:val="16"/>
        <w:szCs w:val="16"/>
      </w:rPr>
      <w:t>of</w:t>
    </w:r>
    <w:proofErr w:type="spellEnd"/>
    <w:r w:rsidR="003136F7" w:rsidRPr="00170722">
      <w:rPr>
        <w:rStyle w:val="PageNumber"/>
        <w:color w:val="153F8F"/>
        <w:sz w:val="16"/>
        <w:szCs w:val="16"/>
      </w:rPr>
      <w:t xml:space="preserve"> </w:t>
    </w:r>
    <w:r w:rsidR="00344558" w:rsidRPr="00170722">
      <w:rPr>
        <w:rStyle w:val="PageNumber"/>
        <w:color w:val="153F8F"/>
        <w:sz w:val="16"/>
        <w:szCs w:val="16"/>
      </w:rPr>
      <w:fldChar w:fldCharType="begin"/>
    </w:r>
    <w:r w:rsidR="003136F7" w:rsidRPr="00170722">
      <w:rPr>
        <w:rStyle w:val="PageNumber"/>
        <w:color w:val="153F8F"/>
        <w:sz w:val="16"/>
        <w:szCs w:val="16"/>
      </w:rPr>
      <w:instrText xml:space="preserve"> NUMPAGES </w:instrText>
    </w:r>
    <w:r w:rsidR="00344558" w:rsidRPr="00170722">
      <w:rPr>
        <w:rStyle w:val="PageNumber"/>
        <w:color w:val="153F8F"/>
        <w:sz w:val="16"/>
        <w:szCs w:val="16"/>
      </w:rPr>
      <w:fldChar w:fldCharType="separate"/>
    </w:r>
    <w:r w:rsidR="00E73C23">
      <w:rPr>
        <w:rStyle w:val="PageNumber"/>
        <w:noProof/>
        <w:color w:val="153F8F"/>
        <w:sz w:val="16"/>
        <w:szCs w:val="16"/>
      </w:rPr>
      <w:t>15</w:t>
    </w:r>
    <w:r w:rsidR="00344558" w:rsidRPr="00170722">
      <w:rPr>
        <w:rStyle w:val="PageNumber"/>
        <w:color w:val="153F8F"/>
        <w:sz w:val="16"/>
        <w:szCs w:val="16"/>
      </w:rPr>
      <w:fldChar w:fldCharType="end"/>
    </w:r>
    <w:r w:rsidR="003136F7" w:rsidRPr="00170722">
      <w:rPr>
        <w:rStyle w:val="PageNumber"/>
        <w:color w:val="153F8F"/>
        <w:sz w:val="16"/>
        <w:szCs w:val="16"/>
      </w:rPr>
      <w:t>)</w:t>
    </w:r>
  </w:p>
  <w:p w14:paraId="01ABC3AE" w14:textId="23FF53A6" w:rsidR="003136F7" w:rsidRPr="00F124E4" w:rsidRDefault="003136F7" w:rsidP="00F07D27">
    <w:pPr>
      <w:pStyle w:val="Header"/>
      <w:spacing w:before="120" w:after="120"/>
      <w:rPr>
        <w:sz w:val="18"/>
        <w:szCs w:val="18"/>
      </w:rPr>
    </w:pPr>
    <w:r>
      <w:rPr>
        <w:noProof/>
        <w:sz w:val="18"/>
        <w:szCs w:val="18"/>
      </w:rPr>
      <w:drawing>
        <wp:anchor distT="0" distB="0" distL="114300" distR="114300" simplePos="0" relativeHeight="251659776" behindDoc="1" locked="0" layoutInCell="0" allowOverlap="1" wp14:anchorId="0D7991A4" wp14:editId="0BD4FF72">
          <wp:simplePos x="0" y="0"/>
          <wp:positionH relativeFrom="margin">
            <wp:align>center</wp:align>
          </wp:positionH>
          <wp:positionV relativeFrom="margin">
            <wp:align>center</wp:align>
          </wp:positionV>
          <wp:extent cx="5476875" cy="5410200"/>
          <wp:effectExtent l="0" t="0" r="9525" b="0"/>
          <wp:wrapNone/>
          <wp:docPr id="5"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sidR="00046234">
      <w:rPr>
        <w:noProof/>
        <w:sz w:val="18"/>
        <w:szCs w:val="18"/>
      </w:rPr>
      <mc:AlternateContent>
        <mc:Choice Requires="wps">
          <w:drawing>
            <wp:anchor distT="4294967292" distB="4294967292" distL="114300" distR="114300" simplePos="0" relativeHeight="251657728" behindDoc="0" locked="0" layoutInCell="1" allowOverlap="1" wp14:anchorId="05587B1B" wp14:editId="2A2D3963">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32C816" id="Line_x0020_1" o:spid="_x0000_s1026" style="position:absolute;flip:x;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pt,4pt" to="482.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FD3D" w14:textId="77777777" w:rsidR="003136F7" w:rsidRDefault="00F35287" w:rsidP="00F124E4">
    <w:pPr>
      <w:pStyle w:val="Header"/>
    </w:pPr>
    <w:r>
      <w:rPr>
        <w:noProof/>
      </w:rPr>
      <w:pict w14:anchorId="2E776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3136F7">
      <w:rPr>
        <w:noProof/>
      </w:rPr>
      <w:drawing>
        <wp:inline distT="0" distB="0" distL="0" distR="0" wp14:anchorId="34DA8EB2" wp14:editId="3FA11037">
          <wp:extent cx="2971800" cy="609600"/>
          <wp:effectExtent l="19050" t="0" r="0" b="0"/>
          <wp:docPr id="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43B3FBFB" w14:textId="4EC052B5" w:rsidR="003136F7" w:rsidRDefault="00046234" w:rsidP="00F124E4">
    <w:pPr>
      <w:pStyle w:val="Header"/>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20F7E7BF" wp14:editId="1D688B9A">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21959F" id="Line_x0020_2" o:spid="_x0000_s1026" style="position:absolute;flip:x;z-index:2516567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pt,4pt" to="482.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47E448FC"/>
    <w:lvl w:ilvl="0" w:tplc="BAC00384">
      <w:start w:val="1"/>
      <w:numFmt w:val="lowerLetter"/>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C872A18"/>
    <w:multiLevelType w:val="multilevel"/>
    <w:tmpl w:val="014AE028"/>
    <w:numStyleLink w:val="Styl1"/>
  </w:abstractNum>
  <w:abstractNum w:abstractNumId="26"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8"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
  </w:num>
  <w:num w:numId="3">
    <w:abstractNumId w:val="40"/>
  </w:num>
  <w:num w:numId="4">
    <w:abstractNumId w:val="0"/>
  </w:num>
  <w:num w:numId="5">
    <w:abstractNumId w:val="29"/>
  </w:num>
  <w:num w:numId="6">
    <w:abstractNumId w:val="30"/>
  </w:num>
  <w:num w:numId="7">
    <w:abstractNumId w:val="35"/>
  </w:num>
  <w:num w:numId="8">
    <w:abstractNumId w:val="2"/>
  </w:num>
  <w:num w:numId="9">
    <w:abstractNumId w:val="43"/>
  </w:num>
  <w:num w:numId="10">
    <w:abstractNumId w:val="17"/>
  </w:num>
  <w:num w:numId="11">
    <w:abstractNumId w:val="13"/>
  </w:num>
  <w:num w:numId="12">
    <w:abstractNumId w:val="16"/>
  </w:num>
  <w:num w:numId="13">
    <w:abstractNumId w:val="5"/>
  </w:num>
  <w:num w:numId="14">
    <w:abstractNumId w:val="14"/>
  </w:num>
  <w:num w:numId="15">
    <w:abstractNumId w:val="20"/>
  </w:num>
  <w:num w:numId="16">
    <w:abstractNumId w:val="19"/>
  </w:num>
  <w:num w:numId="17">
    <w:abstractNumId w:val="32"/>
  </w:num>
  <w:num w:numId="18">
    <w:abstractNumId w:val="3"/>
  </w:num>
  <w:num w:numId="19">
    <w:abstractNumId w:val="44"/>
  </w:num>
  <w:num w:numId="20">
    <w:abstractNumId w:val="27"/>
  </w:num>
  <w:num w:numId="21">
    <w:abstractNumId w:val="38"/>
  </w:num>
  <w:num w:numId="22">
    <w:abstractNumId w:val="9"/>
  </w:num>
  <w:num w:numId="23">
    <w:abstractNumId w:val="26"/>
  </w:num>
  <w:num w:numId="24">
    <w:abstractNumId w:val="41"/>
  </w:num>
  <w:num w:numId="25">
    <w:abstractNumId w:val="37"/>
  </w:num>
  <w:num w:numId="26">
    <w:abstractNumId w:val="34"/>
  </w:num>
  <w:num w:numId="27">
    <w:abstractNumId w:val="39"/>
  </w:num>
  <w:num w:numId="28">
    <w:abstractNumId w:val="22"/>
  </w:num>
  <w:num w:numId="29">
    <w:abstractNumId w:val="23"/>
  </w:num>
  <w:num w:numId="30">
    <w:abstractNumId w:val="4"/>
  </w:num>
  <w:num w:numId="31">
    <w:abstractNumId w:val="25"/>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2"/>
  </w:num>
  <w:num w:numId="36">
    <w:abstractNumId w:val="36"/>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1"/>
  </w:num>
  <w:num w:numId="39">
    <w:abstractNumId w:val="10"/>
  </w:num>
  <w:num w:numId="40">
    <w:abstractNumId w:val="12"/>
  </w:num>
  <w:num w:numId="41">
    <w:abstractNumId w:val="33"/>
  </w:num>
  <w:num w:numId="42">
    <w:abstractNumId w:val="15"/>
  </w:num>
  <w:num w:numId="43">
    <w:abstractNumId w:val="24"/>
  </w:num>
  <w:num w:numId="44">
    <w:abstractNumId w:val="18"/>
  </w:num>
  <w:num w:numId="45">
    <w:abstractNumId w:val="11"/>
  </w:num>
  <w:num w:numId="46">
    <w:abstractNumId w:val="6"/>
  </w:num>
  <w:num w:numId="47">
    <w:abstractNumId w:val="3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01ED4"/>
    <w:rsid w:val="000052B0"/>
    <w:rsid w:val="000072FD"/>
    <w:rsid w:val="000111B7"/>
    <w:rsid w:val="00013166"/>
    <w:rsid w:val="00022F4D"/>
    <w:rsid w:val="00030098"/>
    <w:rsid w:val="000422EF"/>
    <w:rsid w:val="00046234"/>
    <w:rsid w:val="00046DCD"/>
    <w:rsid w:val="0005000B"/>
    <w:rsid w:val="000568AA"/>
    <w:rsid w:val="000616CB"/>
    <w:rsid w:val="00061796"/>
    <w:rsid w:val="00063619"/>
    <w:rsid w:val="00065FC4"/>
    <w:rsid w:val="00066DC7"/>
    <w:rsid w:val="00072AB0"/>
    <w:rsid w:val="000833D0"/>
    <w:rsid w:val="000A20D4"/>
    <w:rsid w:val="000A6061"/>
    <w:rsid w:val="000B3914"/>
    <w:rsid w:val="000B53A2"/>
    <w:rsid w:val="000B5992"/>
    <w:rsid w:val="000B66F8"/>
    <w:rsid w:val="000C09A1"/>
    <w:rsid w:val="000D59D2"/>
    <w:rsid w:val="000D75D0"/>
    <w:rsid w:val="000E478D"/>
    <w:rsid w:val="000F340A"/>
    <w:rsid w:val="000F4277"/>
    <w:rsid w:val="001026A3"/>
    <w:rsid w:val="001029FA"/>
    <w:rsid w:val="00110915"/>
    <w:rsid w:val="00113967"/>
    <w:rsid w:val="00115253"/>
    <w:rsid w:val="0013282A"/>
    <w:rsid w:val="00135979"/>
    <w:rsid w:val="001369DD"/>
    <w:rsid w:val="001407DE"/>
    <w:rsid w:val="00151BEA"/>
    <w:rsid w:val="00154124"/>
    <w:rsid w:val="001601F6"/>
    <w:rsid w:val="00171D21"/>
    <w:rsid w:val="00174DA8"/>
    <w:rsid w:val="0018633D"/>
    <w:rsid w:val="00194680"/>
    <w:rsid w:val="0019474C"/>
    <w:rsid w:val="0019715A"/>
    <w:rsid w:val="001A58A3"/>
    <w:rsid w:val="001A6EFA"/>
    <w:rsid w:val="001B0601"/>
    <w:rsid w:val="001B21F2"/>
    <w:rsid w:val="001C2273"/>
    <w:rsid w:val="001C7C4E"/>
    <w:rsid w:val="001D2420"/>
    <w:rsid w:val="001D316F"/>
    <w:rsid w:val="001D3A02"/>
    <w:rsid w:val="001D625E"/>
    <w:rsid w:val="001E16CE"/>
    <w:rsid w:val="001E1834"/>
    <w:rsid w:val="001E2028"/>
    <w:rsid w:val="001E367E"/>
    <w:rsid w:val="001E4435"/>
    <w:rsid w:val="001F229D"/>
    <w:rsid w:val="001F30B1"/>
    <w:rsid w:val="001F52E3"/>
    <w:rsid w:val="001F559B"/>
    <w:rsid w:val="00201EB6"/>
    <w:rsid w:val="0020489B"/>
    <w:rsid w:val="00215DF8"/>
    <w:rsid w:val="002219EC"/>
    <w:rsid w:val="00227B58"/>
    <w:rsid w:val="0023151B"/>
    <w:rsid w:val="00233E08"/>
    <w:rsid w:val="002405AA"/>
    <w:rsid w:val="002419B3"/>
    <w:rsid w:val="00247381"/>
    <w:rsid w:val="00247E20"/>
    <w:rsid w:val="002534E8"/>
    <w:rsid w:val="00262A07"/>
    <w:rsid w:val="00266F63"/>
    <w:rsid w:val="002A0C28"/>
    <w:rsid w:val="002A46C4"/>
    <w:rsid w:val="002A4AF8"/>
    <w:rsid w:val="002B3721"/>
    <w:rsid w:val="002B5B86"/>
    <w:rsid w:val="002B6BAA"/>
    <w:rsid w:val="002C01C0"/>
    <w:rsid w:val="002C2405"/>
    <w:rsid w:val="002C4B40"/>
    <w:rsid w:val="002D0C3E"/>
    <w:rsid w:val="002D2730"/>
    <w:rsid w:val="002D6BEE"/>
    <w:rsid w:val="002E0447"/>
    <w:rsid w:val="002F6EF4"/>
    <w:rsid w:val="002F7F91"/>
    <w:rsid w:val="0030191D"/>
    <w:rsid w:val="0030500D"/>
    <w:rsid w:val="00307F2A"/>
    <w:rsid w:val="00310EDA"/>
    <w:rsid w:val="003136F7"/>
    <w:rsid w:val="00317D4A"/>
    <w:rsid w:val="003201D2"/>
    <w:rsid w:val="003270C9"/>
    <w:rsid w:val="00332354"/>
    <w:rsid w:val="00332EAF"/>
    <w:rsid w:val="0034240C"/>
    <w:rsid w:val="00344558"/>
    <w:rsid w:val="00350AD3"/>
    <w:rsid w:val="003532D9"/>
    <w:rsid w:val="0035417B"/>
    <w:rsid w:val="003554AA"/>
    <w:rsid w:val="00361C63"/>
    <w:rsid w:val="00366371"/>
    <w:rsid w:val="003736DF"/>
    <w:rsid w:val="003801D3"/>
    <w:rsid w:val="003807C6"/>
    <w:rsid w:val="00381CD0"/>
    <w:rsid w:val="00383C0F"/>
    <w:rsid w:val="00383EDE"/>
    <w:rsid w:val="003840DB"/>
    <w:rsid w:val="00385043"/>
    <w:rsid w:val="0038569C"/>
    <w:rsid w:val="00386402"/>
    <w:rsid w:val="003913F6"/>
    <w:rsid w:val="0039145B"/>
    <w:rsid w:val="003A29BD"/>
    <w:rsid w:val="003A5E6E"/>
    <w:rsid w:val="003B462C"/>
    <w:rsid w:val="003B786D"/>
    <w:rsid w:val="003D0EF3"/>
    <w:rsid w:val="003D57F5"/>
    <w:rsid w:val="003E110C"/>
    <w:rsid w:val="003E3CED"/>
    <w:rsid w:val="003E736A"/>
    <w:rsid w:val="003E767D"/>
    <w:rsid w:val="004038E0"/>
    <w:rsid w:val="0040528F"/>
    <w:rsid w:val="00412398"/>
    <w:rsid w:val="004251BD"/>
    <w:rsid w:val="00425305"/>
    <w:rsid w:val="0044489F"/>
    <w:rsid w:val="00453F69"/>
    <w:rsid w:val="00460165"/>
    <w:rsid w:val="00466444"/>
    <w:rsid w:val="00467122"/>
    <w:rsid w:val="00471E19"/>
    <w:rsid w:val="00473E88"/>
    <w:rsid w:val="00481F16"/>
    <w:rsid w:val="00483411"/>
    <w:rsid w:val="004B26AA"/>
    <w:rsid w:val="004B41A7"/>
    <w:rsid w:val="004B7145"/>
    <w:rsid w:val="004C1DF4"/>
    <w:rsid w:val="004C2709"/>
    <w:rsid w:val="004D465F"/>
    <w:rsid w:val="004D4D8F"/>
    <w:rsid w:val="004D57A3"/>
    <w:rsid w:val="004E25BB"/>
    <w:rsid w:val="004E695A"/>
    <w:rsid w:val="00506359"/>
    <w:rsid w:val="00506676"/>
    <w:rsid w:val="00516AA1"/>
    <w:rsid w:val="0052060E"/>
    <w:rsid w:val="005212AD"/>
    <w:rsid w:val="00522CAF"/>
    <w:rsid w:val="005237C5"/>
    <w:rsid w:val="00524241"/>
    <w:rsid w:val="0053188C"/>
    <w:rsid w:val="00531D76"/>
    <w:rsid w:val="00533289"/>
    <w:rsid w:val="005335B4"/>
    <w:rsid w:val="00533C9E"/>
    <w:rsid w:val="00560946"/>
    <w:rsid w:val="00563370"/>
    <w:rsid w:val="00563F8A"/>
    <w:rsid w:val="005649F0"/>
    <w:rsid w:val="00571705"/>
    <w:rsid w:val="00572E78"/>
    <w:rsid w:val="00575733"/>
    <w:rsid w:val="00577B9E"/>
    <w:rsid w:val="00577DAE"/>
    <w:rsid w:val="00580140"/>
    <w:rsid w:val="005832E4"/>
    <w:rsid w:val="005869B1"/>
    <w:rsid w:val="005919B6"/>
    <w:rsid w:val="005948C0"/>
    <w:rsid w:val="005A0FCE"/>
    <w:rsid w:val="005A255D"/>
    <w:rsid w:val="005A2725"/>
    <w:rsid w:val="005A2AAE"/>
    <w:rsid w:val="005A2FC0"/>
    <w:rsid w:val="005A3EDE"/>
    <w:rsid w:val="005B22A3"/>
    <w:rsid w:val="005B631A"/>
    <w:rsid w:val="005B6C16"/>
    <w:rsid w:val="005C4D4E"/>
    <w:rsid w:val="005D2EC8"/>
    <w:rsid w:val="005D4A8F"/>
    <w:rsid w:val="005D733C"/>
    <w:rsid w:val="005E083F"/>
    <w:rsid w:val="005E0AA1"/>
    <w:rsid w:val="005E0EC2"/>
    <w:rsid w:val="005E6BC0"/>
    <w:rsid w:val="005F10F6"/>
    <w:rsid w:val="005F2620"/>
    <w:rsid w:val="005F3E6D"/>
    <w:rsid w:val="005F4EF9"/>
    <w:rsid w:val="005F5B8E"/>
    <w:rsid w:val="005F5C15"/>
    <w:rsid w:val="00611543"/>
    <w:rsid w:val="00613B3E"/>
    <w:rsid w:val="006272F0"/>
    <w:rsid w:val="00630F52"/>
    <w:rsid w:val="00630F61"/>
    <w:rsid w:val="006449DE"/>
    <w:rsid w:val="006630E3"/>
    <w:rsid w:val="00665E18"/>
    <w:rsid w:val="00677CC9"/>
    <w:rsid w:val="00682755"/>
    <w:rsid w:val="00683954"/>
    <w:rsid w:val="006842FA"/>
    <w:rsid w:val="006930E6"/>
    <w:rsid w:val="00697C27"/>
    <w:rsid w:val="006A0605"/>
    <w:rsid w:val="006A781F"/>
    <w:rsid w:val="006B0D03"/>
    <w:rsid w:val="006B2620"/>
    <w:rsid w:val="006B3A16"/>
    <w:rsid w:val="006B4A5F"/>
    <w:rsid w:val="006C0225"/>
    <w:rsid w:val="006C16D7"/>
    <w:rsid w:val="006C1B38"/>
    <w:rsid w:val="006C748C"/>
    <w:rsid w:val="006D0F8D"/>
    <w:rsid w:val="006D13C3"/>
    <w:rsid w:val="006D7877"/>
    <w:rsid w:val="006F4567"/>
    <w:rsid w:val="006F5D11"/>
    <w:rsid w:val="00703DB2"/>
    <w:rsid w:val="0071008A"/>
    <w:rsid w:val="00710FD5"/>
    <w:rsid w:val="007131DD"/>
    <w:rsid w:val="007236A4"/>
    <w:rsid w:val="007278FF"/>
    <w:rsid w:val="00735D17"/>
    <w:rsid w:val="007404FA"/>
    <w:rsid w:val="00742CBF"/>
    <w:rsid w:val="00743EA7"/>
    <w:rsid w:val="00744875"/>
    <w:rsid w:val="00744AA8"/>
    <w:rsid w:val="00750256"/>
    <w:rsid w:val="00750988"/>
    <w:rsid w:val="007543E5"/>
    <w:rsid w:val="00754876"/>
    <w:rsid w:val="00757FA4"/>
    <w:rsid w:val="00764DD2"/>
    <w:rsid w:val="007700E8"/>
    <w:rsid w:val="0077256F"/>
    <w:rsid w:val="00776E72"/>
    <w:rsid w:val="00780CAA"/>
    <w:rsid w:val="00781316"/>
    <w:rsid w:val="00782159"/>
    <w:rsid w:val="007878B6"/>
    <w:rsid w:val="007901C3"/>
    <w:rsid w:val="00792469"/>
    <w:rsid w:val="007A4C13"/>
    <w:rsid w:val="007A736F"/>
    <w:rsid w:val="007B338B"/>
    <w:rsid w:val="007B79CB"/>
    <w:rsid w:val="007C4471"/>
    <w:rsid w:val="007C56E3"/>
    <w:rsid w:val="007D1467"/>
    <w:rsid w:val="007D58AA"/>
    <w:rsid w:val="007F3B92"/>
    <w:rsid w:val="007F5831"/>
    <w:rsid w:val="00804A6A"/>
    <w:rsid w:val="00807850"/>
    <w:rsid w:val="00810A3E"/>
    <w:rsid w:val="00822B77"/>
    <w:rsid w:val="008233AF"/>
    <w:rsid w:val="0082578A"/>
    <w:rsid w:val="0082622C"/>
    <w:rsid w:val="0082698C"/>
    <w:rsid w:val="0082797E"/>
    <w:rsid w:val="008434FF"/>
    <w:rsid w:val="00843DBC"/>
    <w:rsid w:val="00844D01"/>
    <w:rsid w:val="00845160"/>
    <w:rsid w:val="00845AA8"/>
    <w:rsid w:val="00846042"/>
    <w:rsid w:val="00850263"/>
    <w:rsid w:val="0085033C"/>
    <w:rsid w:val="008512A7"/>
    <w:rsid w:val="00857FDA"/>
    <w:rsid w:val="00866FFC"/>
    <w:rsid w:val="008708CD"/>
    <w:rsid w:val="0087179B"/>
    <w:rsid w:val="0087499B"/>
    <w:rsid w:val="00880975"/>
    <w:rsid w:val="00890044"/>
    <w:rsid w:val="008A4D07"/>
    <w:rsid w:val="008B2FB2"/>
    <w:rsid w:val="008B5B02"/>
    <w:rsid w:val="008C085C"/>
    <w:rsid w:val="008C2716"/>
    <w:rsid w:val="008C6C75"/>
    <w:rsid w:val="008D1C58"/>
    <w:rsid w:val="008E3F41"/>
    <w:rsid w:val="008E7BF1"/>
    <w:rsid w:val="008F12C3"/>
    <w:rsid w:val="009026A7"/>
    <w:rsid w:val="00915195"/>
    <w:rsid w:val="009151C9"/>
    <w:rsid w:val="00917A5E"/>
    <w:rsid w:val="00923F16"/>
    <w:rsid w:val="00933AC2"/>
    <w:rsid w:val="00935055"/>
    <w:rsid w:val="0093574C"/>
    <w:rsid w:val="0094129F"/>
    <w:rsid w:val="0094435E"/>
    <w:rsid w:val="0095517E"/>
    <w:rsid w:val="009575E5"/>
    <w:rsid w:val="009678E8"/>
    <w:rsid w:val="00971514"/>
    <w:rsid w:val="00982AB1"/>
    <w:rsid w:val="0099728D"/>
    <w:rsid w:val="009A0EBD"/>
    <w:rsid w:val="009A40F9"/>
    <w:rsid w:val="009B11CC"/>
    <w:rsid w:val="009B398D"/>
    <w:rsid w:val="009B519F"/>
    <w:rsid w:val="009B7B4B"/>
    <w:rsid w:val="009C044F"/>
    <w:rsid w:val="009C0CDB"/>
    <w:rsid w:val="009C439A"/>
    <w:rsid w:val="009C5F28"/>
    <w:rsid w:val="009C63AE"/>
    <w:rsid w:val="009D44AE"/>
    <w:rsid w:val="009E05A2"/>
    <w:rsid w:val="009E2294"/>
    <w:rsid w:val="009E2C0C"/>
    <w:rsid w:val="009E469D"/>
    <w:rsid w:val="009E7ED5"/>
    <w:rsid w:val="009F11E9"/>
    <w:rsid w:val="009F3DFB"/>
    <w:rsid w:val="00A002C7"/>
    <w:rsid w:val="00A047C1"/>
    <w:rsid w:val="00A151CC"/>
    <w:rsid w:val="00A16031"/>
    <w:rsid w:val="00A2111C"/>
    <w:rsid w:val="00A23BDC"/>
    <w:rsid w:val="00A24FD5"/>
    <w:rsid w:val="00A26456"/>
    <w:rsid w:val="00A274FE"/>
    <w:rsid w:val="00A27E4C"/>
    <w:rsid w:val="00A33319"/>
    <w:rsid w:val="00A36149"/>
    <w:rsid w:val="00A402E1"/>
    <w:rsid w:val="00A4121B"/>
    <w:rsid w:val="00A444E7"/>
    <w:rsid w:val="00A45A28"/>
    <w:rsid w:val="00A54CEB"/>
    <w:rsid w:val="00A62450"/>
    <w:rsid w:val="00A62CB0"/>
    <w:rsid w:val="00A73DAC"/>
    <w:rsid w:val="00A816B9"/>
    <w:rsid w:val="00A83693"/>
    <w:rsid w:val="00A87E48"/>
    <w:rsid w:val="00A913A8"/>
    <w:rsid w:val="00A9422E"/>
    <w:rsid w:val="00A95882"/>
    <w:rsid w:val="00A97B11"/>
    <w:rsid w:val="00AA51E2"/>
    <w:rsid w:val="00AA7599"/>
    <w:rsid w:val="00AB5222"/>
    <w:rsid w:val="00AB5B22"/>
    <w:rsid w:val="00AC4167"/>
    <w:rsid w:val="00AC5EDA"/>
    <w:rsid w:val="00AC6788"/>
    <w:rsid w:val="00AD0933"/>
    <w:rsid w:val="00AD34FF"/>
    <w:rsid w:val="00AF600C"/>
    <w:rsid w:val="00B0478C"/>
    <w:rsid w:val="00B049C0"/>
    <w:rsid w:val="00B135FF"/>
    <w:rsid w:val="00B16C69"/>
    <w:rsid w:val="00B16DB9"/>
    <w:rsid w:val="00B21C1F"/>
    <w:rsid w:val="00B21E57"/>
    <w:rsid w:val="00B22E65"/>
    <w:rsid w:val="00B2351F"/>
    <w:rsid w:val="00B24675"/>
    <w:rsid w:val="00B330B6"/>
    <w:rsid w:val="00B33644"/>
    <w:rsid w:val="00B3516A"/>
    <w:rsid w:val="00B41293"/>
    <w:rsid w:val="00B44C17"/>
    <w:rsid w:val="00B45B73"/>
    <w:rsid w:val="00B4678C"/>
    <w:rsid w:val="00B53B30"/>
    <w:rsid w:val="00B600F7"/>
    <w:rsid w:val="00B64B8C"/>
    <w:rsid w:val="00B656ED"/>
    <w:rsid w:val="00B6656F"/>
    <w:rsid w:val="00B70204"/>
    <w:rsid w:val="00B715E9"/>
    <w:rsid w:val="00B71C94"/>
    <w:rsid w:val="00B75542"/>
    <w:rsid w:val="00B7625B"/>
    <w:rsid w:val="00B8397E"/>
    <w:rsid w:val="00B94C4B"/>
    <w:rsid w:val="00BA13E3"/>
    <w:rsid w:val="00BA6249"/>
    <w:rsid w:val="00BB12B1"/>
    <w:rsid w:val="00BB4102"/>
    <w:rsid w:val="00BB5304"/>
    <w:rsid w:val="00BC05D1"/>
    <w:rsid w:val="00BC2FFA"/>
    <w:rsid w:val="00BD7A29"/>
    <w:rsid w:val="00BE37C2"/>
    <w:rsid w:val="00BE5B51"/>
    <w:rsid w:val="00BE6430"/>
    <w:rsid w:val="00BE69B9"/>
    <w:rsid w:val="00BE7004"/>
    <w:rsid w:val="00C07C8F"/>
    <w:rsid w:val="00C157B5"/>
    <w:rsid w:val="00C16F17"/>
    <w:rsid w:val="00C25599"/>
    <w:rsid w:val="00C2770C"/>
    <w:rsid w:val="00C344C0"/>
    <w:rsid w:val="00C4314A"/>
    <w:rsid w:val="00C450C1"/>
    <w:rsid w:val="00C4614C"/>
    <w:rsid w:val="00C550C3"/>
    <w:rsid w:val="00C57976"/>
    <w:rsid w:val="00C62BCB"/>
    <w:rsid w:val="00C65A01"/>
    <w:rsid w:val="00C70BA8"/>
    <w:rsid w:val="00C84BFD"/>
    <w:rsid w:val="00C856D9"/>
    <w:rsid w:val="00CA0E01"/>
    <w:rsid w:val="00CA3F35"/>
    <w:rsid w:val="00CA634C"/>
    <w:rsid w:val="00CA6FB3"/>
    <w:rsid w:val="00CA7DD9"/>
    <w:rsid w:val="00CB060F"/>
    <w:rsid w:val="00CB1514"/>
    <w:rsid w:val="00CB795C"/>
    <w:rsid w:val="00CC4605"/>
    <w:rsid w:val="00CC520E"/>
    <w:rsid w:val="00CC6376"/>
    <w:rsid w:val="00CC757F"/>
    <w:rsid w:val="00CC7807"/>
    <w:rsid w:val="00CD2C2C"/>
    <w:rsid w:val="00CE40BC"/>
    <w:rsid w:val="00CF1573"/>
    <w:rsid w:val="00CF1FAD"/>
    <w:rsid w:val="00CF30DF"/>
    <w:rsid w:val="00CF5BA2"/>
    <w:rsid w:val="00D00823"/>
    <w:rsid w:val="00D1399C"/>
    <w:rsid w:val="00D1661C"/>
    <w:rsid w:val="00D1672C"/>
    <w:rsid w:val="00D241CB"/>
    <w:rsid w:val="00D267CD"/>
    <w:rsid w:val="00D338BF"/>
    <w:rsid w:val="00D3748A"/>
    <w:rsid w:val="00D37993"/>
    <w:rsid w:val="00D53C74"/>
    <w:rsid w:val="00D5528D"/>
    <w:rsid w:val="00D57016"/>
    <w:rsid w:val="00D61D8E"/>
    <w:rsid w:val="00D6398A"/>
    <w:rsid w:val="00D71462"/>
    <w:rsid w:val="00D75D57"/>
    <w:rsid w:val="00D80830"/>
    <w:rsid w:val="00D828A3"/>
    <w:rsid w:val="00D934DE"/>
    <w:rsid w:val="00D94FDB"/>
    <w:rsid w:val="00D953F8"/>
    <w:rsid w:val="00D96503"/>
    <w:rsid w:val="00D97778"/>
    <w:rsid w:val="00DA0909"/>
    <w:rsid w:val="00DA2C48"/>
    <w:rsid w:val="00DA6EA6"/>
    <w:rsid w:val="00DA75A7"/>
    <w:rsid w:val="00DA7EB0"/>
    <w:rsid w:val="00DB152C"/>
    <w:rsid w:val="00DB27DF"/>
    <w:rsid w:val="00DB63AB"/>
    <w:rsid w:val="00DB7975"/>
    <w:rsid w:val="00DC0151"/>
    <w:rsid w:val="00DC6DD3"/>
    <w:rsid w:val="00DD44DF"/>
    <w:rsid w:val="00DD69A4"/>
    <w:rsid w:val="00DE03E7"/>
    <w:rsid w:val="00DE25DD"/>
    <w:rsid w:val="00DE5A52"/>
    <w:rsid w:val="00DE7AE4"/>
    <w:rsid w:val="00DF27CA"/>
    <w:rsid w:val="00E01DF8"/>
    <w:rsid w:val="00E0234E"/>
    <w:rsid w:val="00E02DAF"/>
    <w:rsid w:val="00E06B19"/>
    <w:rsid w:val="00E07433"/>
    <w:rsid w:val="00E15CFD"/>
    <w:rsid w:val="00E16753"/>
    <w:rsid w:val="00E17798"/>
    <w:rsid w:val="00E177DA"/>
    <w:rsid w:val="00E17FFC"/>
    <w:rsid w:val="00E202C6"/>
    <w:rsid w:val="00E20DC7"/>
    <w:rsid w:val="00E2483D"/>
    <w:rsid w:val="00E2614F"/>
    <w:rsid w:val="00E32D67"/>
    <w:rsid w:val="00E33A27"/>
    <w:rsid w:val="00E36546"/>
    <w:rsid w:val="00E46778"/>
    <w:rsid w:val="00E471C2"/>
    <w:rsid w:val="00E5025D"/>
    <w:rsid w:val="00E60408"/>
    <w:rsid w:val="00E61BC6"/>
    <w:rsid w:val="00E63DB1"/>
    <w:rsid w:val="00E649F8"/>
    <w:rsid w:val="00E65A40"/>
    <w:rsid w:val="00E67F3A"/>
    <w:rsid w:val="00E732E7"/>
    <w:rsid w:val="00E73C23"/>
    <w:rsid w:val="00E7601E"/>
    <w:rsid w:val="00E837DD"/>
    <w:rsid w:val="00E84388"/>
    <w:rsid w:val="00E85820"/>
    <w:rsid w:val="00E90BA7"/>
    <w:rsid w:val="00E90BBF"/>
    <w:rsid w:val="00E912DA"/>
    <w:rsid w:val="00E95DEA"/>
    <w:rsid w:val="00EA00EC"/>
    <w:rsid w:val="00EA0A63"/>
    <w:rsid w:val="00EA2260"/>
    <w:rsid w:val="00EA5508"/>
    <w:rsid w:val="00EA6CAF"/>
    <w:rsid w:val="00EA7B33"/>
    <w:rsid w:val="00EB0BAE"/>
    <w:rsid w:val="00EB33DB"/>
    <w:rsid w:val="00EB402A"/>
    <w:rsid w:val="00EB61FA"/>
    <w:rsid w:val="00EB7916"/>
    <w:rsid w:val="00EC5E2F"/>
    <w:rsid w:val="00ED03B8"/>
    <w:rsid w:val="00ED38A3"/>
    <w:rsid w:val="00ED3F53"/>
    <w:rsid w:val="00ED7F38"/>
    <w:rsid w:val="00EE03A3"/>
    <w:rsid w:val="00EE28C9"/>
    <w:rsid w:val="00EF4271"/>
    <w:rsid w:val="00EF5C7E"/>
    <w:rsid w:val="00F0588F"/>
    <w:rsid w:val="00F07D27"/>
    <w:rsid w:val="00F10E7C"/>
    <w:rsid w:val="00F11C1B"/>
    <w:rsid w:val="00F124E4"/>
    <w:rsid w:val="00F13CFB"/>
    <w:rsid w:val="00F23456"/>
    <w:rsid w:val="00F2409D"/>
    <w:rsid w:val="00F27A7C"/>
    <w:rsid w:val="00F35287"/>
    <w:rsid w:val="00F420A1"/>
    <w:rsid w:val="00F448EF"/>
    <w:rsid w:val="00F453EF"/>
    <w:rsid w:val="00F46C3B"/>
    <w:rsid w:val="00F60AAA"/>
    <w:rsid w:val="00F60B4E"/>
    <w:rsid w:val="00F62B4F"/>
    <w:rsid w:val="00F7167C"/>
    <w:rsid w:val="00F771E5"/>
    <w:rsid w:val="00F77276"/>
    <w:rsid w:val="00F86DDE"/>
    <w:rsid w:val="00F879E7"/>
    <w:rsid w:val="00FA64BF"/>
    <w:rsid w:val="00FB21C3"/>
    <w:rsid w:val="00FC011F"/>
    <w:rsid w:val="00FC1DCB"/>
    <w:rsid w:val="00FC4545"/>
    <w:rsid w:val="00FD4344"/>
    <w:rsid w:val="00FD4E20"/>
    <w:rsid w:val="00FE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0730DD"/>
  <w15:docId w15:val="{C2D6D132-40DA-44AC-A7A5-804A185C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Heading1">
    <w:name w:val="heading 1"/>
    <w:basedOn w:val="Normal"/>
    <w:next w:val="Normal"/>
    <w:link w:val="Heading1Char"/>
    <w:qFormat/>
    <w:rsid w:val="00EE03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E03A3"/>
    <w:pPr>
      <w:keepNext/>
      <w:spacing w:before="240" w:after="60"/>
      <w:outlineLvl w:val="1"/>
    </w:pPr>
    <w:rPr>
      <w:b/>
      <w:bCs/>
      <w:i/>
      <w:iCs/>
    </w:rPr>
  </w:style>
  <w:style w:type="paragraph" w:styleId="Heading3">
    <w:name w:val="heading 3"/>
    <w:basedOn w:val="Normal"/>
    <w:next w:val="Normal"/>
    <w:link w:val="Heading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Heading5">
    <w:name w:val="heading 5"/>
    <w:basedOn w:val="Normal"/>
    <w:next w:val="Normal"/>
    <w:link w:val="Heading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Heading7">
    <w:name w:val="heading 7"/>
    <w:basedOn w:val="Normal"/>
    <w:next w:val="Normal"/>
    <w:link w:val="Heading7Char"/>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E03A3"/>
    <w:rPr>
      <w:rFonts w:ascii="Times New Roman" w:eastAsia="Calibri" w:hAnsi="Times New Roman" w:cs="Times New Roman"/>
      <w:b/>
      <w:bCs/>
      <w:i/>
      <w:iCs/>
      <w:kern w:val="1"/>
      <w:sz w:val="24"/>
      <w:szCs w:val="24"/>
      <w:lang w:eastAsia="cs-CZ"/>
    </w:rPr>
  </w:style>
  <w:style w:type="character" w:customStyle="1" w:styleId="Heading3Char">
    <w:name w:val="Heading 3 Char"/>
    <w:basedOn w:val="DefaultParagraphFont"/>
    <w:link w:val="Heading3"/>
    <w:rsid w:val="00EE03A3"/>
    <w:rPr>
      <w:rFonts w:ascii="Arial" w:eastAsia="Times New Roman" w:hAnsi="Arial" w:cs="Times New Roman"/>
      <w:bCs/>
      <w:szCs w:val="26"/>
    </w:rPr>
  </w:style>
  <w:style w:type="character" w:customStyle="1" w:styleId="Heading5Char">
    <w:name w:val="Heading 5 Char"/>
    <w:basedOn w:val="DefaultParagraphFont"/>
    <w:link w:val="Heading5"/>
    <w:rsid w:val="00EE03A3"/>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EE03A3"/>
    <w:rPr>
      <w:rFonts w:ascii="Times New Roman" w:eastAsia="Calibri" w:hAnsi="Times New Roman" w:cs="Times New Roman"/>
      <w:kern w:val="1"/>
      <w:sz w:val="20"/>
      <w:szCs w:val="20"/>
      <w:lang w:eastAsia="cs-CZ"/>
    </w:rPr>
  </w:style>
  <w:style w:type="character" w:styleId="Emphasis">
    <w:name w:val="Emphasis"/>
    <w:qFormat/>
    <w:rsid w:val="00EE03A3"/>
    <w:rPr>
      <w:rFonts w:ascii="Arial" w:hAnsi="Arial" w:cs="Times New Roman"/>
      <w:b/>
      <w:sz w:val="20"/>
    </w:rPr>
  </w:style>
  <w:style w:type="paragraph" w:styleId="BodyText">
    <w:name w:val="Body Text"/>
    <w:basedOn w:val="Normal"/>
    <w:link w:val="BodyTextChar"/>
    <w:rsid w:val="00EE03A3"/>
    <w:pPr>
      <w:spacing w:after="120"/>
    </w:pPr>
  </w:style>
  <w:style w:type="character" w:customStyle="1" w:styleId="BodyTextChar">
    <w:name w:val="Body Text Char"/>
    <w:basedOn w:val="DefaultParagraphFont"/>
    <w:link w:val="Body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al"/>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basedOn w:val="DefaultParagraphFont"/>
    <w:link w:val="Footer"/>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rsid w:val="00EE03A3"/>
    <w:pPr>
      <w:tabs>
        <w:tab w:val="center" w:pos="4536"/>
        <w:tab w:val="right" w:pos="9072"/>
      </w:tabs>
    </w:pPr>
  </w:style>
  <w:style w:type="character" w:customStyle="1" w:styleId="HeaderChar">
    <w:name w:val="Header Char"/>
    <w:basedOn w:val="DefaultParagraphFont"/>
    <w:link w:val="Header"/>
    <w:rsid w:val="00EE03A3"/>
    <w:rPr>
      <w:rFonts w:ascii="Times New Roman" w:eastAsia="Calibri" w:hAnsi="Times New Roman" w:cs="Times New Roman"/>
      <w:kern w:val="1"/>
      <w:sz w:val="24"/>
      <w:szCs w:val="24"/>
      <w:lang w:eastAsia="cs-CZ"/>
    </w:rPr>
  </w:style>
  <w:style w:type="paragraph" w:styleId="BalloonText">
    <w:name w:val="Balloon Text"/>
    <w:basedOn w:val="Normal"/>
    <w:link w:val="BalloonTextChar"/>
    <w:semiHidden/>
    <w:rsid w:val="00EE03A3"/>
    <w:rPr>
      <w:rFonts w:ascii="Tahoma" w:hAnsi="Tahoma"/>
      <w:sz w:val="16"/>
      <w:szCs w:val="16"/>
    </w:rPr>
  </w:style>
  <w:style w:type="character" w:customStyle="1" w:styleId="BalloonTextChar">
    <w:name w:val="Balloon Text Char"/>
    <w:basedOn w:val="DefaultParagraphFont"/>
    <w:link w:val="BalloonText"/>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CommentReference">
    <w:name w:val="annotation reference"/>
    <w:rsid w:val="00EE03A3"/>
    <w:rPr>
      <w:rFonts w:cs="Times New Roman"/>
      <w:sz w:val="16"/>
    </w:rPr>
  </w:style>
  <w:style w:type="paragraph" w:styleId="CommentText">
    <w:name w:val="annotation text"/>
    <w:basedOn w:val="Normal"/>
    <w:link w:val="CommentTextChar"/>
    <w:rsid w:val="00EE03A3"/>
    <w:pPr>
      <w:widowControl/>
      <w:ind w:firstLine="284"/>
      <w:jc w:val="both"/>
    </w:pPr>
    <w:rPr>
      <w:rFonts w:ascii="Arial" w:hAnsi="Arial"/>
      <w:kern w:val="0"/>
      <w:sz w:val="20"/>
      <w:szCs w:val="20"/>
      <w:lang w:eastAsia="ar-SA"/>
    </w:rPr>
  </w:style>
  <w:style w:type="character" w:customStyle="1" w:styleId="CommentTextChar">
    <w:name w:val="Comment Text Char"/>
    <w:basedOn w:val="DefaultParagraphFont"/>
    <w:link w:val="CommentText"/>
    <w:rsid w:val="00EE03A3"/>
    <w:rPr>
      <w:rFonts w:ascii="Arial" w:eastAsia="Calibri" w:hAnsi="Arial" w:cs="Times New Roman"/>
      <w:sz w:val="20"/>
      <w:szCs w:val="20"/>
      <w:lang w:eastAsia="ar-SA"/>
    </w:rPr>
  </w:style>
  <w:style w:type="paragraph" w:customStyle="1" w:styleId="Text">
    <w:name w:val="Text"/>
    <w:basedOn w:val="Normal"/>
    <w:rsid w:val="00EE03A3"/>
    <w:pPr>
      <w:widowControl/>
      <w:suppressAutoHyphens w:val="0"/>
      <w:overflowPunct w:val="0"/>
      <w:autoSpaceDE w:val="0"/>
      <w:autoSpaceDN w:val="0"/>
      <w:adjustRightInd w:val="0"/>
    </w:pPr>
    <w:rPr>
      <w:kern w:val="0"/>
      <w:szCs w:val="20"/>
    </w:rPr>
  </w:style>
  <w:style w:type="paragraph" w:styleId="CommentSubject">
    <w:name w:val="annotation subject"/>
    <w:basedOn w:val="CommentText"/>
    <w:next w:val="CommentText"/>
    <w:link w:val="CommentSubjectChar"/>
    <w:semiHidden/>
    <w:rsid w:val="00EE03A3"/>
    <w:pPr>
      <w:widowControl w:val="0"/>
      <w:ind w:firstLine="0"/>
      <w:jc w:val="left"/>
    </w:pPr>
    <w:rPr>
      <w:rFonts w:ascii="Times New Roman" w:hAnsi="Times New Roman"/>
      <w:b/>
      <w:bCs/>
      <w:kern w:val="1"/>
      <w:lang w:eastAsia="cs-CZ"/>
    </w:rPr>
  </w:style>
  <w:style w:type="character" w:customStyle="1" w:styleId="CommentSubjectChar">
    <w:name w:val="Comment Subject Char"/>
    <w:basedOn w:val="CommentTextChar"/>
    <w:link w:val="CommentSubject"/>
    <w:semiHidden/>
    <w:rsid w:val="00EE03A3"/>
    <w:rPr>
      <w:rFonts w:ascii="Times New Roman" w:eastAsia="Calibri" w:hAnsi="Times New Roman" w:cs="Times New Roman"/>
      <w:b/>
      <w:bCs/>
      <w:kern w:val="1"/>
      <w:sz w:val="20"/>
      <w:szCs w:val="20"/>
      <w:lang w:eastAsia="cs-CZ"/>
    </w:rPr>
  </w:style>
  <w:style w:type="character" w:styleId="Hyperlink">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al"/>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
    <w:name w:val="Základní text~~~"/>
    <w:basedOn w:val="Normal"/>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ListParagraph">
    <w:name w:val="List Paragraph"/>
    <w:basedOn w:val="Normal"/>
    <w:link w:val="ListParagraphChar"/>
    <w:uiPriority w:val="99"/>
    <w:qFormat/>
    <w:rsid w:val="00EE03A3"/>
    <w:pPr>
      <w:ind w:left="720"/>
    </w:pPr>
    <w:rPr>
      <w:rFonts w:eastAsia="Times New Roman"/>
    </w:rPr>
  </w:style>
  <w:style w:type="paragraph" w:styleId="NoSpacing">
    <w:name w:val="No Spacing"/>
    <w:link w:val="NoSpacingChar1"/>
    <w:qFormat/>
    <w:rsid w:val="00EE03A3"/>
    <w:pPr>
      <w:spacing w:after="0" w:line="240" w:lineRule="auto"/>
    </w:pPr>
    <w:rPr>
      <w:rFonts w:ascii="Calibri" w:eastAsia="Times New Roman" w:hAnsi="Calibri" w:cs="Times New Roman"/>
    </w:rPr>
  </w:style>
  <w:style w:type="character" w:customStyle="1" w:styleId="NoSpacingChar1">
    <w:name w:val="No Spacing Char1"/>
    <w:link w:val="NoSpacing"/>
    <w:locked/>
    <w:rsid w:val="00EE03A3"/>
    <w:rPr>
      <w:rFonts w:ascii="Calibri" w:eastAsia="Times New Roman" w:hAnsi="Calibri" w:cs="Times New Roman"/>
    </w:rPr>
  </w:style>
  <w:style w:type="paragraph" w:styleId="Revision">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
    <w:name w:val="normální"/>
    <w:basedOn w:val="Normal"/>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BodyText2">
    <w:name w:val="Body Text 2"/>
    <w:basedOn w:val="Normal"/>
    <w:link w:val="BodyText2Char"/>
    <w:rsid w:val="00EE03A3"/>
    <w:pPr>
      <w:spacing w:after="120" w:line="480" w:lineRule="auto"/>
    </w:pPr>
  </w:style>
  <w:style w:type="character" w:customStyle="1" w:styleId="BodyText2Char">
    <w:name w:val="Body Text 2 Char"/>
    <w:basedOn w:val="DefaultParagraphFont"/>
    <w:link w:val="BodyText2"/>
    <w:rsid w:val="00EE03A3"/>
    <w:rPr>
      <w:rFonts w:ascii="Times New Roman" w:eastAsia="Calibri" w:hAnsi="Times New Roman" w:cs="Times New Roman"/>
      <w:kern w:val="1"/>
      <w:sz w:val="24"/>
      <w:szCs w:val="24"/>
      <w:lang w:eastAsia="cs-CZ"/>
    </w:rPr>
  </w:style>
  <w:style w:type="paragraph" w:styleId="Title">
    <w:name w:val="Title"/>
    <w:basedOn w:val="Normal"/>
    <w:link w:val="TitleChar"/>
    <w:qFormat/>
    <w:rsid w:val="00EE03A3"/>
    <w:pPr>
      <w:widowControl/>
      <w:suppressAutoHyphens w:val="0"/>
      <w:jc w:val="center"/>
    </w:pPr>
    <w:rPr>
      <w:rFonts w:eastAsia="Times New Roman"/>
      <w:b/>
      <w:kern w:val="0"/>
      <w:sz w:val="28"/>
      <w:szCs w:val="20"/>
    </w:rPr>
  </w:style>
  <w:style w:type="character" w:customStyle="1" w:styleId="TitleChar">
    <w:name w:val="Title Char"/>
    <w:basedOn w:val="DefaultParagraphFont"/>
    <w:link w:val="Title"/>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ListParagraphChar">
    <w:name w:val="List Paragraph Char"/>
    <w:link w:val="ListParagraph"/>
    <w:uiPriority w:val="99"/>
    <w:locked/>
    <w:rsid w:val="005869B1"/>
    <w:rPr>
      <w:rFonts w:ascii="Times New Roman" w:eastAsia="Times New Roman" w:hAnsi="Times New Roman" w:cs="Times New Roman"/>
      <w:kern w:val="1"/>
      <w:sz w:val="24"/>
      <w:szCs w:val="24"/>
      <w:lang w:eastAsia="cs-CZ"/>
    </w:rPr>
  </w:style>
  <w:style w:type="character" w:styleId="PageNumber">
    <w:name w:val="page number"/>
    <w:basedOn w:val="DefaultParagraphFont"/>
    <w:rsid w:val="00F124E4"/>
  </w:style>
  <w:style w:type="paragraph" w:styleId="NormalWeb">
    <w:name w:val="Normal (Web)"/>
    <w:basedOn w:val="Normal"/>
    <w:rsid w:val="00F46C3B"/>
    <w:pPr>
      <w:suppressAutoHyphens w:val="0"/>
      <w:jc w:val="both"/>
    </w:pPr>
    <w:rPr>
      <w:rFonts w:eastAsia="MS Mincho"/>
      <w:kern w:val="2"/>
      <w:lang w:val="en-US" w:eastAsia="ja-JP"/>
    </w:rPr>
  </w:style>
  <w:style w:type="table" w:styleId="TableGrid">
    <w:name w:val="Table Grid"/>
    <w:basedOn w:val="TableNormal"/>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1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podatelna@fzu.cz" TargetMode="External"/><Relationship Id="rId4" Type="http://schemas.openxmlformats.org/officeDocument/2006/relationships/settings" Target="settings.xml"/><Relationship Id="rId9" Type="http://schemas.openxmlformats.org/officeDocument/2006/relationships/hyperlink" Target="mailto:kastil@fzu.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Uk/k5Mcjbw5Wfmdxmyun65xITRUgAKFOBV8MOmXfjls=</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Q/DvYwKKQar00tXeiJ/alJqO968aPYiDegoQSTJprHU=</DigestValue>
    </Reference>
  </SignedInfo>
  <SignatureValue>W+eQpanHtAMCx8KcCnlSC3RfSBOE7sUTK1SRlcwXMSFsW+yr7P9SV/JmjZmnHNucoRhgubUZ6cnl
MAscvU10mmh4n23x6p60mQoNNcFc8BnrPvij7BcnZhinM0qlAAWw8BdVSaPkymMgSy8JdQ7GRgzF
WLxldr1R2mHasn46zpLozXly9K3/XOkKKZ9mUJGwax9UYpXWO9xZbTF0C0AtEAi6IJeesjq4wBj7
vI9vo613GcMnGovEn9kbCCyHYMn72qBtIWK6653ZAtsOnY1b5YitMYE37wFY77m+1qnsc59vs9a/
oBvEGkG454RSwFvTSk6a0gEMQGFLVs5fMGA9Ug==</SignatureValue>
  <KeyInfo>
    <X509Data>
      <X509Certificate>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JRT6/9Ymnomwog9hiAOjeWNpqEZMA0GCSqGSIb3DQEBCwUAA4IBAQAa3GVidSLWb8yhms2YMzTuDVi3uWJRAyRbqEnC95df9HsjV0Pt/Wb5vmeY7goWrLCZJTBUEsAQa+VcyVZIrDJculD8t/Y2zXDjEYqXtDfZ0UtaWbRD4CuhqUgR2CTWBTbco3aGGZVurjJmO7RkMHByJb+zyRCDDch7eHUSZWpeq5tAm2Mfu82gVxvdeDa0BYh+oOmRkLAGN0EBCwlAPJlTjXeMg2rvqtAA0tqWVdHb1rwDVuIv0q8jDa5WwbWnYPXEXvc3ani39zr/ISgpeVfbfApSLAkK6WkK5HJHpImBiJ8dwfaH6TUjnDS5B4vQx6QEi/ePOTusff2T6DZWw+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GBxYcqp4F9wpseq2Q6Xij3IBN4uxsbCrJtnXz2i8Z9w=</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Xn4a1mCKmzQAE7UHJQJ6KHIdeQnWEFlhFfJYiRUTcAk=</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Xn4a1mCKmzQAE7UHJQJ6KHIdeQnWEFlhFfJYiRUTcAk=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hZKeojbwl9b6EmzHzLAwPeV71COHd01NcYIqstMYWv0=</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UqwRkdvzwQWLdcd5lPWGRpTA6zvrgSXyFssGg9CIQ4E=</DigestValue>
      </Reference>
      <Reference URI="/word/document.xml?ContentType=application/vnd.openxmlformats-officedocument.wordprocessingml.document.main+xml">
        <DigestMethod Algorithm="http://www.w3.org/2001/04/xmlenc#sha256"/>
        <DigestValue>VtIsqMufipT76JORUNEgEH5bXW6Z4bxV6GKkvI4OvzY=</DigestValue>
      </Reference>
      <Reference URI="/word/endnotes.xml?ContentType=application/vnd.openxmlformats-officedocument.wordprocessingml.endnotes+xml">
        <DigestMethod Algorithm="http://www.w3.org/2001/04/xmlenc#sha256"/>
        <DigestValue>RyVuQLM4Xhu143PHWyfKCjujMMDvrMaFFXA+8WgoT/I=</DigestValue>
      </Reference>
      <Reference URI="/word/fontTable.xml?ContentType=application/vnd.openxmlformats-officedocument.wordprocessingml.fontTable+xml">
        <DigestMethod Algorithm="http://www.w3.org/2001/04/xmlenc#sha256"/>
        <DigestValue>k5GsrBNApc3Ip7ObbaYCTGWedicgs1txERa6i1KXyC0=</DigestValue>
      </Reference>
      <Reference URI="/word/footer1.xml?ContentType=application/vnd.openxmlformats-officedocument.wordprocessingml.footer+xml">
        <DigestMethod Algorithm="http://www.w3.org/2001/04/xmlenc#sha256"/>
        <DigestValue>VA8eYbkOLyHCuo1QUEXs5/m+G11gRridANVDOTDnE6A=</DigestValue>
      </Reference>
      <Reference URI="/word/footer2.xml?ContentType=application/vnd.openxmlformats-officedocument.wordprocessingml.footer+xml">
        <DigestMethod Algorithm="http://www.w3.org/2001/04/xmlenc#sha256"/>
        <DigestValue>fxyVyykCYn+yP4Nu4bS0LZTo7ES0HKF7xpTtWu1Lns0=</DigestValue>
      </Reference>
      <Reference URI="/word/footer3.xml?ContentType=application/vnd.openxmlformats-officedocument.wordprocessingml.footer+xml">
        <DigestMethod Algorithm="http://www.w3.org/2001/04/xmlenc#sha256"/>
        <DigestValue>YvuxPxPnB7iZDwJIc3+PCQWwpmzmoYqrDguQ3HbPXM4=</DigestValue>
      </Reference>
      <Reference URI="/word/footnotes.xml?ContentType=application/vnd.openxmlformats-officedocument.wordprocessingml.footnotes+xml">
        <DigestMethod Algorithm="http://www.w3.org/2001/04/xmlenc#sha256"/>
        <DigestValue>e82DJL0z3aCAnO8R7rNS5kNBsYsCn6uz291ui5/byRc=</DigestValue>
      </Reference>
      <Reference URI="/word/header1.xml?ContentType=application/vnd.openxmlformats-officedocument.wordprocessingml.header+xml">
        <DigestMethod Algorithm="http://www.w3.org/2001/04/xmlenc#sha256"/>
        <DigestValue>UDHE3WzeNftQRweCW5W3xNz552cshVtQarDvq4fl9Ok=</DigestValue>
      </Reference>
      <Reference URI="/word/header2.xml?ContentType=application/vnd.openxmlformats-officedocument.wordprocessingml.header+xml">
        <DigestMethod Algorithm="http://www.w3.org/2001/04/xmlenc#sha256"/>
        <DigestValue>WSaeHPM5Ih3GD+KatFD+sDgUOSnsGH9LUsUjnKO0Ino=</DigestValue>
      </Reference>
      <Reference URI="/word/header3.xml?ContentType=application/vnd.openxmlformats-officedocument.wordprocessingml.header+xml">
        <DigestMethod Algorithm="http://www.w3.org/2001/04/xmlenc#sha256"/>
        <DigestValue>+7Zq6pYKph25OeQB1fsK+0UJZtVIX/UVWvmfbuxl/Jg=</DigestValue>
      </Reference>
      <Reference URI="/word/media/image1.wmf?ContentType=image/x-wmf">
        <DigestMethod Algorithm="http://www.w3.org/2001/04/xmlenc#sha256"/>
        <DigestValue>x1gjeRt3x3uadTjos3kKmhoHN9ICI4Ve8Mxf2CaP0tU=</DigestValue>
      </Reference>
      <Reference URI="/word/media/image2.wmf?ContentType=image/x-wmf">
        <DigestMethod Algorithm="http://www.w3.org/2001/04/xmlenc#sha256"/>
        <DigestValue>x1gjeRt3x3uadTjos3kKmhoHN9ICI4Ve8Mxf2CaP0tU=</DigestValue>
      </Reference>
      <Reference URI="/word/media/image3.wmf?ContentType=image/x-wmf">
        <DigestMethod Algorithm="http://www.w3.org/2001/04/xmlenc#sha256"/>
        <DigestValue>98VqOfZMbKFUNhd9DKAjOwGZv2nFyMv7Tvpm92rdv4k=</DigestValue>
      </Reference>
      <Reference URI="/word/numbering.xml?ContentType=application/vnd.openxmlformats-officedocument.wordprocessingml.numbering+xml">
        <DigestMethod Algorithm="http://www.w3.org/2001/04/xmlenc#sha256"/>
        <DigestValue>87X7hSJy6Dl+A8+8J1AhqONGrwmlD4r1waI+CUD7dlA=</DigestValue>
      </Reference>
      <Reference URI="/word/settings.xml?ContentType=application/vnd.openxmlformats-officedocument.wordprocessingml.settings+xml">
        <DigestMethod Algorithm="http://www.w3.org/2001/04/xmlenc#sha256"/>
        <DigestValue>rSejU6RWWWNBP7b9QPoHRikJ2Bmgw5eOuHeVQenxpWY=</DigestValue>
      </Reference>
      <Reference URI="/word/styles.xml?ContentType=application/vnd.openxmlformats-officedocument.wordprocessingml.styles+xml">
        <DigestMethod Algorithm="http://www.w3.org/2001/04/xmlenc#sha256"/>
        <DigestValue>KUEDuDEU/N4tIdAX0DB5A0i6M2c9/65b5h86k9SJAJY=</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ptTRUJZzfomxfThxJqG1i9kS+KUh6GDnU4XafRHCAYM=</DigestValue>
      </Reference>
    </Manifest>
    <SignatureProperties>
      <SignatureProperty Id="idSignatureTime" Target="#idPackageSignature">
        <mdssi:SignatureTime xmlns:mdssi="http://schemas.openxmlformats.org/package/2006/digital-signature">
          <mdssi:Format>YYYY-MM-DDThh:mm:ssTZD</mdssi:Format>
          <mdssi:Value>2015-12-18T08:41:13Z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2015-12-18T08:41:13Z</xd:SigningTime>
          <xd:SigningCertificate>
            <xd:Cert>
              <xd:CertDigest>
                <DigestMethod Algorithm="http://www.w3.org/2001/04/xmlenc#sha256"/>
                <DigestValue>tlGJByLjqZ98mB5gvt6UYBXXBaKS1A9d0wxyLsPtfyc=</DigestValue>
              </xd:CertDigest>
              <xd:IssuerSerial>
                <X509IssuerName>CN=PostSignum Qualified CA 2, O="Česká pošta, s.p. [IČ 47114983]", C=CZ</X509IssuerName>
                <X509SerialNumber>1896215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C4C4F-397B-49DC-8604-DD9FDAB2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4852</Words>
  <Characters>28633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8</cp:revision>
  <cp:lastPrinted>2015-12-17T13:07:00Z</cp:lastPrinted>
  <dcterms:created xsi:type="dcterms:W3CDTF">2015-12-17T11:47:00Z</dcterms:created>
  <dcterms:modified xsi:type="dcterms:W3CDTF">2015-12-17T13:31:00Z</dcterms:modified>
</cp:coreProperties>
</file>