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55" w:rsidRPr="00086BE6" w:rsidRDefault="00C91355">
      <w:pPr>
        <w:pStyle w:val="Nadpis3"/>
        <w:spacing w:line="360" w:lineRule="auto"/>
        <w:rPr>
          <w:color w:val="000000"/>
        </w:rPr>
      </w:pPr>
      <w:r w:rsidRPr="00086BE6">
        <w:rPr>
          <w:color w:val="000000"/>
        </w:rPr>
        <w:t>Jméno: Mgr. Petra Čáslavová</w:t>
      </w:r>
    </w:p>
    <w:p w:rsidR="00D81EFF" w:rsidRDefault="00C91355" w:rsidP="00D81EFF">
      <w:pPr>
        <w:pStyle w:val="Nadpis1"/>
        <w:spacing w:line="360" w:lineRule="auto"/>
      </w:pPr>
      <w:r w:rsidRPr="00086BE6">
        <w:t xml:space="preserve">PŘEHLED ODBORNÉ ČINNOSTI </w:t>
      </w:r>
      <w:r w:rsidR="00E205D2">
        <w:t>V LETECH 2010–201</w:t>
      </w:r>
      <w:r w:rsidR="00F23C59">
        <w:t>6</w:t>
      </w:r>
    </w:p>
    <w:p w:rsidR="00D81EFF" w:rsidRPr="00D81EFF" w:rsidRDefault="00D81EFF" w:rsidP="00D81EFF">
      <w:pPr>
        <w:spacing w:before="240" w:after="60"/>
        <w:rPr>
          <w:rFonts w:ascii="Arial" w:hAnsi="Arial"/>
          <w:b/>
          <w:bCs/>
          <w:sz w:val="28"/>
          <w:szCs w:val="28"/>
        </w:rPr>
      </w:pPr>
      <w:r w:rsidRPr="00D81EFF">
        <w:rPr>
          <w:rFonts w:ascii="Arial" w:hAnsi="Arial"/>
          <w:b/>
          <w:bCs/>
          <w:sz w:val="28"/>
          <w:szCs w:val="28"/>
        </w:rPr>
        <w:t>Publikační činnost</w:t>
      </w:r>
    </w:p>
    <w:p w:rsidR="00D81EFF" w:rsidRDefault="00D81EFF">
      <w:pPr>
        <w:tabs>
          <w:tab w:val="left" w:pos="1080"/>
        </w:tabs>
        <w:rPr>
          <w:rFonts w:ascii="Arial" w:hAnsi="Arial" w:cs="Arial"/>
          <w:b/>
          <w:i/>
          <w:color w:val="000000"/>
        </w:rPr>
      </w:pPr>
    </w:p>
    <w:p w:rsidR="00C91355" w:rsidRPr="00086BE6" w:rsidRDefault="00C91355">
      <w:pPr>
        <w:tabs>
          <w:tab w:val="left" w:pos="1080"/>
        </w:tabs>
        <w:rPr>
          <w:b/>
          <w:color w:val="000000"/>
        </w:rPr>
      </w:pPr>
      <w:r w:rsidRPr="00086BE6">
        <w:rPr>
          <w:rFonts w:ascii="Arial" w:hAnsi="Arial" w:cs="Arial"/>
          <w:b/>
          <w:i/>
          <w:color w:val="000000"/>
        </w:rPr>
        <w:t>Kapitola v kolektivní knize</w:t>
      </w:r>
    </w:p>
    <w:p w:rsidR="00C91355" w:rsidRPr="00086BE6" w:rsidRDefault="00C91355">
      <w:pPr>
        <w:rPr>
          <w:b/>
          <w:color w:val="000000"/>
        </w:rPr>
      </w:pPr>
    </w:p>
    <w:p w:rsidR="00C91355" w:rsidRPr="00086BE6" w:rsidRDefault="00C91355" w:rsidP="00D547A3">
      <w:pPr>
        <w:numPr>
          <w:ilvl w:val="0"/>
          <w:numId w:val="2"/>
        </w:numPr>
        <w:tabs>
          <w:tab w:val="left" w:pos="1080"/>
        </w:tabs>
        <w:jc w:val="both"/>
        <w:rPr>
          <w:caps/>
          <w:color w:val="000000"/>
        </w:rPr>
      </w:pPr>
      <w:r w:rsidRPr="00086BE6">
        <w:rPr>
          <w:caps/>
          <w:color w:val="000000"/>
        </w:rPr>
        <w:t xml:space="preserve">ČÁSLAVOVÁ, </w:t>
      </w:r>
      <w:r w:rsidRPr="00086BE6">
        <w:rPr>
          <w:color w:val="000000"/>
        </w:rPr>
        <w:t xml:space="preserve">Petra: Vězeňská poezie: dokument a svědectví. In: Bouška, T. – Pinerová, K. – Louč, M. (ed.): </w:t>
      </w:r>
      <w:r w:rsidRPr="00086BE6">
        <w:rPr>
          <w:i/>
          <w:iCs/>
          <w:color w:val="000000"/>
        </w:rPr>
        <w:t>Českoslovenští političtí vězni</w:t>
      </w:r>
      <w:r w:rsidRPr="00086BE6">
        <w:rPr>
          <w:color w:val="000000"/>
        </w:rPr>
        <w:t>. Praha: Česká asociace orální historie, 2009, s. 63–77.</w:t>
      </w:r>
      <w:r w:rsidR="00D547A3">
        <w:rPr>
          <w:color w:val="000000"/>
        </w:rPr>
        <w:t xml:space="preserve"> </w:t>
      </w:r>
      <w:r w:rsidRPr="00086BE6">
        <w:rPr>
          <w:color w:val="000000"/>
        </w:rPr>
        <w:t xml:space="preserve">Studie byla </w:t>
      </w:r>
      <w:r w:rsidR="007F2A4F">
        <w:rPr>
          <w:color w:val="000000"/>
        </w:rPr>
        <w:t xml:space="preserve">současně </w:t>
      </w:r>
      <w:r w:rsidRPr="00086BE6">
        <w:rPr>
          <w:color w:val="000000"/>
        </w:rPr>
        <w:t xml:space="preserve">odvysílána </w:t>
      </w:r>
      <w:r w:rsidR="007F2A4F" w:rsidRPr="00086BE6">
        <w:rPr>
          <w:color w:val="000000"/>
        </w:rPr>
        <w:t xml:space="preserve">ve formě třídílného seriálu </w:t>
      </w:r>
      <w:r w:rsidRPr="00086BE6">
        <w:rPr>
          <w:color w:val="000000"/>
        </w:rPr>
        <w:t xml:space="preserve">v pořadu </w:t>
      </w:r>
      <w:r w:rsidRPr="008D22E2">
        <w:rPr>
          <w:i/>
          <w:iCs/>
          <w:color w:val="000000"/>
        </w:rPr>
        <w:t>Zelný rynk</w:t>
      </w:r>
      <w:r w:rsidRPr="00086BE6">
        <w:rPr>
          <w:color w:val="000000"/>
        </w:rPr>
        <w:t xml:space="preserve"> v Českém rozhlase (2010).</w:t>
      </w:r>
    </w:p>
    <w:p w:rsidR="00C91355" w:rsidRPr="00086BE6" w:rsidRDefault="00C91355">
      <w:pPr>
        <w:numPr>
          <w:ilvl w:val="0"/>
          <w:numId w:val="2"/>
        </w:numPr>
        <w:tabs>
          <w:tab w:val="left" w:pos="1080"/>
        </w:tabs>
        <w:jc w:val="both"/>
      </w:pPr>
      <w:r w:rsidRPr="00086BE6">
        <w:rPr>
          <w:caps/>
          <w:color w:val="000000"/>
        </w:rPr>
        <w:t xml:space="preserve">ČÁSLAVOVÁ, </w:t>
      </w:r>
      <w:r w:rsidRPr="00086BE6">
        <w:rPr>
          <w:color w:val="000000"/>
        </w:rPr>
        <w:t xml:space="preserve">Petra: Jazzová sekce. In Michal Přibáň a kol.: </w:t>
      </w:r>
      <w:r w:rsidRPr="00086BE6">
        <w:rPr>
          <w:i/>
          <w:iCs/>
          <w:color w:val="000000"/>
        </w:rPr>
        <w:t>Česká lite</w:t>
      </w:r>
      <w:r w:rsidR="00DF21D3">
        <w:rPr>
          <w:i/>
          <w:iCs/>
          <w:color w:val="000000"/>
        </w:rPr>
        <w:t>r</w:t>
      </w:r>
      <w:r w:rsidRPr="00086BE6">
        <w:rPr>
          <w:i/>
          <w:iCs/>
          <w:color w:val="000000"/>
        </w:rPr>
        <w:t>ární nakladatelství 1949–1989</w:t>
      </w:r>
      <w:r w:rsidRPr="00086BE6">
        <w:rPr>
          <w:color w:val="000000"/>
        </w:rPr>
        <w:t xml:space="preserve">. Praha: Academia, 2014, s. 120–128. </w:t>
      </w:r>
    </w:p>
    <w:p w:rsidR="00AB05DB" w:rsidRDefault="00AB05DB">
      <w:pPr>
        <w:rPr>
          <w:rFonts w:ascii="Arial" w:hAnsi="Arial" w:cs="Arial"/>
          <w:b/>
          <w:bCs/>
          <w:i/>
          <w:iCs/>
          <w:color w:val="000000"/>
        </w:rPr>
      </w:pPr>
    </w:p>
    <w:p w:rsidR="00AB05DB" w:rsidRPr="00AB05DB" w:rsidRDefault="00AB05DB" w:rsidP="00AB05DB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Předmluvy a d</w:t>
      </w:r>
      <w:r w:rsidRPr="00086BE6">
        <w:rPr>
          <w:rFonts w:ascii="Arial" w:hAnsi="Arial" w:cs="Arial"/>
          <w:b/>
          <w:bCs/>
          <w:i/>
          <w:iCs/>
          <w:color w:val="000000"/>
        </w:rPr>
        <w:t>oslovy</w:t>
      </w:r>
      <w:r>
        <w:rPr>
          <w:rFonts w:ascii="Arial" w:hAnsi="Arial" w:cs="Arial"/>
          <w:b/>
          <w:bCs/>
          <w:i/>
          <w:iCs/>
          <w:color w:val="000000"/>
        </w:rPr>
        <w:t xml:space="preserve"> ke knihám a knižním edicím </w:t>
      </w:r>
      <w:r>
        <w:rPr>
          <w:rFonts w:ascii="Arial" w:hAnsi="Arial" w:cs="Arial"/>
          <w:i/>
          <w:iCs/>
          <w:color w:val="000000"/>
        </w:rPr>
        <w:t>(pokud mají charakter studie)</w:t>
      </w:r>
    </w:p>
    <w:p w:rsidR="00AB05DB" w:rsidRPr="00086BE6" w:rsidRDefault="00AB05DB" w:rsidP="00AB05DB">
      <w:pPr>
        <w:rPr>
          <w:rFonts w:ascii="Arial" w:hAnsi="Arial" w:cs="Arial"/>
          <w:b/>
          <w:bCs/>
          <w:i/>
          <w:iCs/>
          <w:color w:val="000000"/>
        </w:rPr>
      </w:pPr>
    </w:p>
    <w:p w:rsidR="00AB05DB" w:rsidRPr="00086BE6" w:rsidRDefault="00AB05DB" w:rsidP="00AB05DB">
      <w:pPr>
        <w:numPr>
          <w:ilvl w:val="0"/>
          <w:numId w:val="5"/>
        </w:numPr>
        <w:tabs>
          <w:tab w:val="left" w:pos="465"/>
        </w:tabs>
        <w:rPr>
          <w:rFonts w:ascii="Arial" w:hAnsi="Arial" w:cs="Arial"/>
          <w:b/>
          <w:i/>
          <w:color w:val="000000"/>
        </w:rPr>
      </w:pPr>
      <w:r w:rsidRPr="00086BE6">
        <w:rPr>
          <w:color w:val="000000"/>
        </w:rPr>
        <w:t xml:space="preserve">ČÁSLAVOVÁ, Petra: A tohle bolest je... In: </w:t>
      </w:r>
      <w:r w:rsidRPr="00086BE6">
        <w:rPr>
          <w:i/>
          <w:iCs/>
          <w:color w:val="000000"/>
        </w:rPr>
        <w:t>Přadénko z drátů</w:t>
      </w:r>
      <w:r w:rsidRPr="00086BE6">
        <w:rPr>
          <w:color w:val="000000"/>
        </w:rPr>
        <w:t>. Praha: Libri prohibiti ve spolupráci se společností gallery, 2010, 9 s.</w:t>
      </w:r>
    </w:p>
    <w:p w:rsidR="00AB05DB" w:rsidRDefault="00AB05DB">
      <w:pPr>
        <w:rPr>
          <w:rFonts w:ascii="Arial" w:hAnsi="Arial" w:cs="Arial"/>
          <w:b/>
          <w:bCs/>
          <w:i/>
          <w:iCs/>
          <w:color w:val="000000"/>
        </w:rPr>
      </w:pPr>
    </w:p>
    <w:p w:rsidR="0005564A" w:rsidRDefault="0005564A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Studie ve vědeckých (recenzovaných) časopisech a periodických sbornících</w:t>
      </w:r>
    </w:p>
    <w:p w:rsidR="0005564A" w:rsidRDefault="0005564A">
      <w:pPr>
        <w:rPr>
          <w:rFonts w:ascii="Arial" w:hAnsi="Arial" w:cs="Arial"/>
          <w:b/>
          <w:bCs/>
          <w:i/>
          <w:iCs/>
          <w:color w:val="000000"/>
        </w:rPr>
      </w:pPr>
    </w:p>
    <w:p w:rsidR="00130468" w:rsidRPr="00086BE6" w:rsidRDefault="00130468" w:rsidP="00130468">
      <w:pPr>
        <w:numPr>
          <w:ilvl w:val="0"/>
          <w:numId w:val="12"/>
        </w:numPr>
        <w:tabs>
          <w:tab w:val="left" w:pos="1080"/>
        </w:tabs>
        <w:rPr>
          <w:rFonts w:ascii="Times" w:hAnsi="Times" w:cs="Times"/>
          <w:color w:val="000000"/>
        </w:rPr>
      </w:pPr>
      <w:r w:rsidRPr="00086BE6">
        <w:rPr>
          <w:rFonts w:ascii="Times" w:hAnsi="Times" w:cs="Times"/>
          <w:color w:val="000000"/>
        </w:rPr>
        <w:t xml:space="preserve">ČÁSLAVOVÁ, Petra: Setkání doktorandů v Bořeticích. In: </w:t>
      </w:r>
      <w:r w:rsidRPr="00B51207">
        <w:rPr>
          <w:rFonts w:cs="Times New Roman"/>
          <w:bCs/>
          <w:i/>
          <w:iCs/>
        </w:rPr>
        <w:t>Bohemica litteraria</w:t>
      </w:r>
      <w:r w:rsidRPr="00086BE6">
        <w:rPr>
          <w:rFonts w:cs="Times New Roman"/>
          <w:bCs/>
        </w:rPr>
        <w:t xml:space="preserve"> 15, 2012, č.</w:t>
      </w:r>
      <w:r w:rsidR="004C7EFD">
        <w:rPr>
          <w:rFonts w:cs="Times New Roman"/>
          <w:bCs/>
        </w:rPr>
        <w:t> </w:t>
      </w:r>
      <w:r w:rsidRPr="00086BE6">
        <w:rPr>
          <w:rFonts w:cs="Times New Roman"/>
          <w:bCs/>
        </w:rPr>
        <w:t>1, s. 135–138.</w:t>
      </w:r>
    </w:p>
    <w:p w:rsidR="00130468" w:rsidRPr="00086BE6" w:rsidRDefault="00130468" w:rsidP="00130468">
      <w:pPr>
        <w:numPr>
          <w:ilvl w:val="0"/>
          <w:numId w:val="12"/>
        </w:numPr>
        <w:jc w:val="both"/>
        <w:rPr>
          <w:rFonts w:ascii="Times" w:hAnsi="Times" w:cs="Times"/>
          <w:bCs/>
          <w:color w:val="000000"/>
        </w:rPr>
      </w:pPr>
      <w:r w:rsidRPr="00086BE6">
        <w:rPr>
          <w:rFonts w:cs="Times New Roman"/>
          <w:color w:val="000000"/>
        </w:rPr>
        <w:t xml:space="preserve">ČÁSLAVOVÁ, Petra: </w:t>
      </w:r>
      <w:r w:rsidRPr="00086BE6">
        <w:rPr>
          <w:rFonts w:cs="Times New Roman"/>
          <w:color w:val="000000"/>
          <w:lang w:val="en-US"/>
        </w:rPr>
        <w:t>The Bulwark against Trauma. Poetry as a Means of Survival in Totalitarian Prisons</w:t>
      </w:r>
      <w:r w:rsidRPr="00086BE6">
        <w:rPr>
          <w:rFonts w:cs="Times New Roman"/>
          <w:color w:val="000000"/>
        </w:rPr>
        <w:t xml:space="preserve">. </w:t>
      </w:r>
      <w:r w:rsidRPr="00086BE6">
        <w:rPr>
          <w:rFonts w:cs="Times New Roman"/>
        </w:rPr>
        <w:t xml:space="preserve">In: </w:t>
      </w:r>
      <w:r w:rsidRPr="00B51207">
        <w:rPr>
          <w:rFonts w:cs="Times New Roman"/>
          <w:i/>
          <w:iCs/>
        </w:rPr>
        <w:t>B</w:t>
      </w:r>
      <w:r w:rsidRPr="00B51207">
        <w:rPr>
          <w:rFonts w:cs="Times New Roman"/>
          <w:bCs/>
          <w:i/>
          <w:iCs/>
        </w:rPr>
        <w:t>ohemica litteraria</w:t>
      </w:r>
      <w:r w:rsidRPr="00086BE6">
        <w:rPr>
          <w:rFonts w:cs="Times New Roman"/>
          <w:bCs/>
        </w:rPr>
        <w:t xml:space="preserve"> 16,</w:t>
      </w:r>
      <w:r w:rsidRPr="00086BE6">
        <w:rPr>
          <w:rFonts w:cs="Times New Roman"/>
          <w:bCs/>
          <w:i/>
        </w:rPr>
        <w:t xml:space="preserve"> </w:t>
      </w:r>
      <w:r w:rsidRPr="00086BE6">
        <w:rPr>
          <w:rFonts w:cs="Times New Roman"/>
          <w:bCs/>
        </w:rPr>
        <w:t>2013, č. 2, s.</w:t>
      </w:r>
      <w:r w:rsidRPr="00086BE6">
        <w:rPr>
          <w:rFonts w:ascii="Times" w:hAnsi="Times" w:cs="Times"/>
          <w:bCs/>
          <w:color w:val="000000"/>
        </w:rPr>
        <w:t xml:space="preserve"> 21–45.</w:t>
      </w:r>
    </w:p>
    <w:p w:rsidR="00130468" w:rsidRDefault="00130468" w:rsidP="00130468">
      <w:pPr>
        <w:numPr>
          <w:ilvl w:val="0"/>
          <w:numId w:val="12"/>
        </w:numPr>
        <w:tabs>
          <w:tab w:val="left" w:pos="1080"/>
        </w:tabs>
        <w:jc w:val="both"/>
        <w:rPr>
          <w:rFonts w:ascii="Times" w:hAnsi="Times" w:cs="Times"/>
          <w:bCs/>
          <w:color w:val="000000"/>
        </w:rPr>
      </w:pPr>
      <w:r w:rsidRPr="00086BE6">
        <w:rPr>
          <w:rFonts w:ascii="Times" w:hAnsi="Times" w:cs="Times"/>
          <w:bCs/>
          <w:color w:val="000000"/>
        </w:rPr>
        <w:t xml:space="preserve">ČÁSLAVOVÁ, Petra: První konference o díle Ivana M. Jirouse. In: </w:t>
      </w:r>
      <w:r w:rsidRPr="00B51207">
        <w:rPr>
          <w:rFonts w:ascii="Times" w:hAnsi="Times" w:cs="Times"/>
          <w:bCs/>
          <w:i/>
          <w:iCs/>
          <w:color w:val="000000"/>
        </w:rPr>
        <w:t>Česká literatura</w:t>
      </w:r>
      <w:r w:rsidRPr="00086BE6">
        <w:rPr>
          <w:rFonts w:ascii="Times" w:hAnsi="Times" w:cs="Times"/>
          <w:bCs/>
          <w:color w:val="000000"/>
        </w:rPr>
        <w:t xml:space="preserve"> 2013, č. 6, s. 965–969.</w:t>
      </w:r>
    </w:p>
    <w:p w:rsidR="00D21148" w:rsidRDefault="00934CB9" w:rsidP="00130468">
      <w:pPr>
        <w:numPr>
          <w:ilvl w:val="0"/>
          <w:numId w:val="12"/>
        </w:numPr>
        <w:tabs>
          <w:tab w:val="left" w:pos="1080"/>
        </w:tabs>
        <w:jc w:val="both"/>
        <w:rPr>
          <w:rFonts w:ascii="Times" w:hAnsi="Times" w:cs="Times"/>
          <w:bCs/>
          <w:color w:val="000000"/>
        </w:rPr>
      </w:pPr>
      <w:r w:rsidRPr="00086BE6">
        <w:rPr>
          <w:rFonts w:ascii="Times" w:hAnsi="Times" w:cs="Times"/>
          <w:bCs/>
          <w:color w:val="000000"/>
        </w:rPr>
        <w:t>ČÁSLAVOVÁ, Petra</w:t>
      </w:r>
      <w:r>
        <w:rPr>
          <w:rFonts w:ascii="Times" w:hAnsi="Times" w:cs="Times"/>
          <w:bCs/>
          <w:color w:val="000000"/>
        </w:rPr>
        <w:t xml:space="preserve">: Knihovny v podzemí. O knižní kultuře v nesvobodě. In: </w:t>
      </w:r>
      <w:r>
        <w:rPr>
          <w:rFonts w:ascii="Times" w:hAnsi="Times" w:cs="Times"/>
          <w:bCs/>
          <w:i/>
          <w:iCs/>
          <w:color w:val="000000"/>
        </w:rPr>
        <w:t xml:space="preserve">Marginalia </w:t>
      </w:r>
      <w:r w:rsidR="00D836DF">
        <w:rPr>
          <w:rFonts w:ascii="Times" w:hAnsi="Times" w:cs="Times"/>
          <w:bCs/>
          <w:i/>
          <w:iCs/>
          <w:color w:val="000000"/>
        </w:rPr>
        <w:t>h</w:t>
      </w:r>
      <w:r>
        <w:rPr>
          <w:rFonts w:ascii="Times" w:hAnsi="Times" w:cs="Times"/>
          <w:bCs/>
          <w:i/>
          <w:iCs/>
          <w:color w:val="000000"/>
        </w:rPr>
        <w:t xml:space="preserve">istorica </w:t>
      </w:r>
      <w:r>
        <w:rPr>
          <w:rFonts w:ascii="Times" w:hAnsi="Times" w:cs="Times"/>
          <w:bCs/>
          <w:color w:val="000000"/>
        </w:rPr>
        <w:t>2014, č. 2, s. 13–43.</w:t>
      </w:r>
    </w:p>
    <w:p w:rsidR="00D836DF" w:rsidRPr="00086BE6" w:rsidRDefault="00D836DF" w:rsidP="00130468">
      <w:pPr>
        <w:numPr>
          <w:ilvl w:val="0"/>
          <w:numId w:val="12"/>
        </w:numPr>
        <w:tabs>
          <w:tab w:val="left" w:pos="1080"/>
        </w:tabs>
        <w:jc w:val="both"/>
        <w:rPr>
          <w:rFonts w:ascii="Times" w:hAnsi="Times" w:cs="Times"/>
          <w:bCs/>
          <w:color w:val="000000"/>
        </w:rPr>
      </w:pPr>
      <w:r w:rsidRPr="00086BE6">
        <w:rPr>
          <w:rFonts w:ascii="Times" w:hAnsi="Times" w:cs="Times"/>
          <w:bCs/>
          <w:color w:val="000000"/>
        </w:rPr>
        <w:t>ČÁSLAVOVÁ, Petra</w:t>
      </w:r>
      <w:r>
        <w:rPr>
          <w:rFonts w:ascii="Times" w:hAnsi="Times" w:cs="Times"/>
          <w:bCs/>
          <w:color w:val="000000"/>
        </w:rPr>
        <w:t xml:space="preserve">: „Velký umělec zítřka půjde do podzemí.“ O konferenci </w:t>
      </w:r>
      <w:r>
        <w:rPr>
          <w:rFonts w:ascii="Times" w:hAnsi="Times" w:cs="Times"/>
          <w:bCs/>
          <w:i/>
          <w:iCs/>
          <w:color w:val="000000"/>
        </w:rPr>
        <w:t>Reflexe undergroundu</w:t>
      </w:r>
      <w:r>
        <w:rPr>
          <w:rFonts w:ascii="Times" w:hAnsi="Times" w:cs="Times"/>
          <w:bCs/>
          <w:color w:val="000000"/>
        </w:rPr>
        <w:t xml:space="preserve">. In: </w:t>
      </w:r>
      <w:r>
        <w:rPr>
          <w:rFonts w:ascii="Times" w:hAnsi="Times" w:cs="Times"/>
          <w:bCs/>
          <w:i/>
          <w:iCs/>
          <w:color w:val="000000"/>
        </w:rPr>
        <w:t>Česká literatura</w:t>
      </w:r>
      <w:r>
        <w:rPr>
          <w:rFonts w:ascii="Times" w:hAnsi="Times" w:cs="Times"/>
          <w:bCs/>
          <w:color w:val="000000"/>
        </w:rPr>
        <w:t xml:space="preserve"> 2016, č. 3, s. 472–475.</w:t>
      </w:r>
    </w:p>
    <w:p w:rsidR="00130468" w:rsidRDefault="00130468">
      <w:pPr>
        <w:rPr>
          <w:rFonts w:ascii="Arial" w:hAnsi="Arial" w:cs="Arial"/>
          <w:b/>
          <w:bCs/>
          <w:i/>
          <w:iCs/>
          <w:color w:val="000000"/>
        </w:rPr>
      </w:pPr>
    </w:p>
    <w:p w:rsidR="0005564A" w:rsidRDefault="0005564A">
      <w:pPr>
        <w:tabs>
          <w:tab w:val="left" w:pos="1080"/>
        </w:tabs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Studie v ostatních časopisech</w:t>
      </w:r>
    </w:p>
    <w:p w:rsidR="00130468" w:rsidRDefault="00130468">
      <w:pPr>
        <w:tabs>
          <w:tab w:val="left" w:pos="1080"/>
        </w:tabs>
        <w:rPr>
          <w:rFonts w:ascii="Arial" w:hAnsi="Arial" w:cs="Arial"/>
          <w:b/>
          <w:i/>
          <w:color w:val="000000"/>
        </w:rPr>
      </w:pPr>
    </w:p>
    <w:p w:rsidR="00130468" w:rsidRPr="00086BE6" w:rsidRDefault="00092578" w:rsidP="00092578">
      <w:pPr>
        <w:tabs>
          <w:tab w:val="left" w:pos="1080"/>
        </w:tabs>
        <w:ind w:left="709" w:hanging="349"/>
        <w:rPr>
          <w:rFonts w:cs="Arial"/>
          <w:color w:val="000000"/>
        </w:rPr>
      </w:pPr>
      <w:r>
        <w:rPr>
          <w:rFonts w:ascii="Times" w:hAnsi="Times" w:cs="Times"/>
          <w:color w:val="000000"/>
        </w:rPr>
        <w:t xml:space="preserve">1) </w:t>
      </w:r>
      <w:r>
        <w:rPr>
          <w:rFonts w:ascii="Times" w:hAnsi="Times" w:cs="Times"/>
          <w:color w:val="000000"/>
        </w:rPr>
        <w:tab/>
      </w:r>
      <w:r w:rsidR="00130468" w:rsidRPr="00086BE6">
        <w:rPr>
          <w:rFonts w:ascii="Times" w:hAnsi="Times" w:cs="Times"/>
          <w:color w:val="000000"/>
        </w:rPr>
        <w:t xml:space="preserve">ČÁSLAVOVÁ, Petra: </w:t>
      </w:r>
      <w:r w:rsidR="00130468" w:rsidRPr="00086BE6">
        <w:rPr>
          <w:rFonts w:cs="Arial"/>
          <w:color w:val="000000"/>
        </w:rPr>
        <w:t xml:space="preserve">K samizdatové edici Kvart. </w:t>
      </w:r>
      <w:r w:rsidR="00A02D0B" w:rsidRPr="00092578">
        <w:rPr>
          <w:rFonts w:cs="Arial"/>
          <w:color w:val="000000"/>
        </w:rPr>
        <w:t xml:space="preserve">[online] </w:t>
      </w:r>
      <w:r w:rsidR="00130468" w:rsidRPr="00086BE6">
        <w:rPr>
          <w:rFonts w:cs="Arial"/>
          <w:color w:val="000000"/>
        </w:rPr>
        <w:t xml:space="preserve">2013. Dostupné z: </w:t>
      </w:r>
      <w:hyperlink r:id="rId5" w:history="1">
        <w:r w:rsidR="00130468" w:rsidRPr="00086BE6">
          <w:rPr>
            <w:rStyle w:val="Hypertextovodkaz"/>
          </w:rPr>
          <w:t>http://www.csds.cz/cs/g6/2947-DS.html</w:t>
        </w:r>
      </w:hyperlink>
    </w:p>
    <w:p w:rsidR="00130468" w:rsidRPr="00086BE6" w:rsidRDefault="00130468" w:rsidP="00092578">
      <w:pPr>
        <w:numPr>
          <w:ilvl w:val="0"/>
          <w:numId w:val="5"/>
        </w:numPr>
        <w:tabs>
          <w:tab w:val="left" w:pos="1080"/>
        </w:tabs>
        <w:rPr>
          <w:rFonts w:cs="Times New Roman"/>
          <w:color w:val="000000"/>
        </w:rPr>
      </w:pPr>
      <w:r w:rsidRPr="00086BE6">
        <w:rPr>
          <w:rFonts w:cs="Arial"/>
          <w:color w:val="000000"/>
        </w:rPr>
        <w:t xml:space="preserve">ČÁSLAVOVÁ, Petra: </w:t>
      </w:r>
      <w:r w:rsidRPr="00086BE6">
        <w:rPr>
          <w:rFonts w:cs="Arial"/>
        </w:rPr>
        <w:t xml:space="preserve">Vězeňský samizdat jako neznámý fenomén v dějinách československé nezávislé kultury let 1948–1989. In: </w:t>
      </w:r>
      <w:r w:rsidRPr="00500A1F">
        <w:rPr>
          <w:rFonts w:cs="Arial"/>
          <w:i/>
          <w:iCs/>
        </w:rPr>
        <w:t xml:space="preserve">Souvislosti </w:t>
      </w:r>
      <w:r w:rsidRPr="00086BE6">
        <w:rPr>
          <w:rFonts w:cs="Arial"/>
        </w:rPr>
        <w:t>2013, č. 3, s. 194–208.</w:t>
      </w:r>
    </w:p>
    <w:p w:rsidR="0005564A" w:rsidRDefault="0005564A">
      <w:pPr>
        <w:tabs>
          <w:tab w:val="left" w:pos="1080"/>
        </w:tabs>
        <w:rPr>
          <w:rFonts w:ascii="Arial" w:hAnsi="Arial" w:cs="Arial"/>
          <w:b/>
          <w:i/>
          <w:color w:val="000000"/>
        </w:rPr>
      </w:pPr>
    </w:p>
    <w:p w:rsidR="007B49D8" w:rsidRPr="00086BE6" w:rsidRDefault="007B49D8" w:rsidP="007B49D8">
      <w:pPr>
        <w:tabs>
          <w:tab w:val="left" w:pos="1080"/>
        </w:tabs>
        <w:rPr>
          <w:color w:val="000000"/>
        </w:rPr>
      </w:pPr>
      <w:r w:rsidRPr="00086BE6">
        <w:rPr>
          <w:rFonts w:ascii="Arial" w:hAnsi="Arial" w:cs="Arial"/>
          <w:b/>
          <w:i/>
          <w:color w:val="000000"/>
        </w:rPr>
        <w:t xml:space="preserve">Studie v konferenčních a jiných sbornících </w:t>
      </w:r>
    </w:p>
    <w:p w:rsidR="007B49D8" w:rsidRPr="00086BE6" w:rsidRDefault="007B49D8" w:rsidP="007B49D8">
      <w:pPr>
        <w:tabs>
          <w:tab w:val="left" w:pos="1080"/>
        </w:tabs>
        <w:rPr>
          <w:color w:val="000000"/>
        </w:rPr>
      </w:pPr>
    </w:p>
    <w:p w:rsidR="007B49D8" w:rsidRPr="00086BE6" w:rsidRDefault="007B49D8" w:rsidP="007B49D8">
      <w:pPr>
        <w:numPr>
          <w:ilvl w:val="0"/>
          <w:numId w:val="3"/>
        </w:numPr>
        <w:tabs>
          <w:tab w:val="left" w:pos="1080"/>
        </w:tabs>
        <w:rPr>
          <w:color w:val="000000"/>
        </w:rPr>
      </w:pPr>
      <w:r w:rsidRPr="00086BE6">
        <w:rPr>
          <w:caps/>
          <w:color w:val="000000"/>
        </w:rPr>
        <w:t>ČÁSLAVOVÁ, P</w:t>
      </w:r>
      <w:r w:rsidRPr="00086BE6">
        <w:rPr>
          <w:color w:val="000000"/>
        </w:rPr>
        <w:t xml:space="preserve">etra: Czechoslovak prisoner samizdat in 1948–1989. In: </w:t>
      </w:r>
      <w:r w:rsidRPr="000E3F2E">
        <w:rPr>
          <w:i/>
          <w:iCs/>
          <w:color w:val="000000"/>
        </w:rPr>
        <w:t>eSamizdat</w:t>
      </w:r>
      <w:r w:rsidRPr="00086BE6">
        <w:rPr>
          <w:color w:val="000000"/>
        </w:rPr>
        <w:t xml:space="preserve"> 2010–2011 (VIII). Časopisecký sborník z konference Il samizdat tra memoria e utopia. Padova, Universita degli Studi di Padova, 2011, s. 247–259.</w:t>
      </w:r>
    </w:p>
    <w:p w:rsidR="007B49D8" w:rsidRPr="00086BE6" w:rsidRDefault="007B49D8" w:rsidP="007B49D8">
      <w:pPr>
        <w:numPr>
          <w:ilvl w:val="0"/>
          <w:numId w:val="3"/>
        </w:numPr>
        <w:tabs>
          <w:tab w:val="left" w:pos="1080"/>
        </w:tabs>
      </w:pPr>
      <w:r w:rsidRPr="00086BE6">
        <w:rPr>
          <w:color w:val="000000"/>
        </w:rPr>
        <w:t>ČÁSLAVOVÁ, Petra: Cenzura vězeňské korespondence v Československu v letech 1948–1955. In</w:t>
      </w:r>
      <w:r w:rsidR="000E3F2E">
        <w:rPr>
          <w:color w:val="000000"/>
        </w:rPr>
        <w:t>:</w:t>
      </w:r>
      <w:r w:rsidRPr="00086BE6">
        <w:rPr>
          <w:color w:val="000000"/>
        </w:rPr>
        <w:t xml:space="preserve"> </w:t>
      </w:r>
      <w:r w:rsidR="00F0498A">
        <w:rPr>
          <w:color w:val="000000"/>
        </w:rPr>
        <w:t xml:space="preserve">Hrabal, J. (ed.): </w:t>
      </w:r>
      <w:r w:rsidR="00FD40AF">
        <w:rPr>
          <w:i/>
          <w:iCs/>
          <w:color w:val="000000"/>
        </w:rPr>
        <w:t xml:space="preserve">Cenzura v literatuře a umění </w:t>
      </w:r>
      <w:r w:rsidRPr="000E3F2E">
        <w:rPr>
          <w:i/>
          <w:iCs/>
          <w:color w:val="000000"/>
        </w:rPr>
        <w:t>střední Evrop</w:t>
      </w:r>
      <w:r w:rsidR="00FD40AF">
        <w:rPr>
          <w:i/>
          <w:iCs/>
          <w:color w:val="000000"/>
        </w:rPr>
        <w:t>y</w:t>
      </w:r>
      <w:r w:rsidRPr="00086BE6">
        <w:rPr>
          <w:color w:val="000000"/>
        </w:rPr>
        <w:t>, Olomouc, Univerzita Palackého, 2014, s. 186–204.</w:t>
      </w:r>
    </w:p>
    <w:p w:rsidR="00C91355" w:rsidRPr="00086BE6" w:rsidRDefault="00C91355">
      <w:pPr>
        <w:tabs>
          <w:tab w:val="left" w:pos="1080"/>
        </w:tabs>
        <w:rPr>
          <w:rFonts w:ascii="Times" w:hAnsi="Times" w:cs="Times"/>
          <w:color w:val="000000"/>
        </w:rPr>
      </w:pPr>
    </w:p>
    <w:p w:rsidR="00C91355" w:rsidRPr="00086BE6" w:rsidRDefault="00C91355">
      <w:pPr>
        <w:tabs>
          <w:tab w:val="left" w:pos="1080"/>
        </w:tabs>
        <w:rPr>
          <w:color w:val="000000"/>
        </w:rPr>
      </w:pPr>
      <w:r w:rsidRPr="00086BE6">
        <w:rPr>
          <w:rFonts w:ascii="Arial" w:hAnsi="Arial" w:cs="Arial"/>
          <w:b/>
          <w:i/>
          <w:color w:val="000000"/>
        </w:rPr>
        <w:lastRenderedPageBreak/>
        <w:t>Hesla ve slovnících</w:t>
      </w:r>
    </w:p>
    <w:p w:rsidR="00C91355" w:rsidRPr="00086BE6" w:rsidRDefault="00C91355">
      <w:pPr>
        <w:tabs>
          <w:tab w:val="left" w:pos="1080"/>
        </w:tabs>
        <w:rPr>
          <w:color w:val="000000"/>
        </w:rPr>
      </w:pPr>
    </w:p>
    <w:p w:rsidR="00C91355" w:rsidRPr="00086BE6" w:rsidRDefault="00C91355">
      <w:pPr>
        <w:tabs>
          <w:tab w:val="left" w:pos="1080"/>
        </w:tabs>
        <w:rPr>
          <w:color w:val="000000"/>
        </w:rPr>
      </w:pPr>
      <w:r w:rsidRPr="00086BE6">
        <w:rPr>
          <w:b/>
          <w:color w:val="000000"/>
        </w:rPr>
        <w:t xml:space="preserve">Autorská hesla: </w:t>
      </w:r>
    </w:p>
    <w:p w:rsidR="00C91355" w:rsidRPr="00086BE6" w:rsidRDefault="00C91355">
      <w:pPr>
        <w:tabs>
          <w:tab w:val="left" w:pos="1080"/>
        </w:tabs>
        <w:rPr>
          <w:color w:val="000000"/>
        </w:rPr>
      </w:pPr>
    </w:p>
    <w:p w:rsidR="00C91355" w:rsidRPr="00086BE6" w:rsidRDefault="00C91355">
      <w:pPr>
        <w:numPr>
          <w:ilvl w:val="0"/>
          <w:numId w:val="4"/>
        </w:numPr>
        <w:tabs>
          <w:tab w:val="left" w:pos="1080"/>
        </w:tabs>
        <w:rPr>
          <w:color w:val="000000"/>
        </w:rPr>
      </w:pPr>
      <w:r w:rsidRPr="00086BE6">
        <w:rPr>
          <w:color w:val="000000"/>
        </w:rPr>
        <w:t xml:space="preserve">ČÁSLAVOVÁ, Petra: Česká expedice.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2012.</w:t>
      </w:r>
    </w:p>
    <w:p w:rsidR="00C91355" w:rsidRPr="00086BE6" w:rsidRDefault="00C91355">
      <w:pPr>
        <w:numPr>
          <w:ilvl w:val="0"/>
          <w:numId w:val="4"/>
        </w:numPr>
        <w:tabs>
          <w:tab w:val="left" w:pos="1080"/>
        </w:tabs>
        <w:rPr>
          <w:color w:val="000000"/>
        </w:rPr>
      </w:pPr>
      <w:r w:rsidRPr="00086BE6">
        <w:rPr>
          <w:color w:val="000000"/>
        </w:rPr>
        <w:t xml:space="preserve">ČÁSLAVOVÁ, Petra: Krtek a datel.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2012.</w:t>
      </w:r>
    </w:p>
    <w:p w:rsidR="00C91355" w:rsidRPr="00086BE6" w:rsidRDefault="00C91355">
      <w:pPr>
        <w:numPr>
          <w:ilvl w:val="0"/>
          <w:numId w:val="4"/>
        </w:numPr>
        <w:tabs>
          <w:tab w:val="left" w:pos="1080"/>
        </w:tabs>
        <w:rPr>
          <w:color w:val="000000"/>
        </w:rPr>
      </w:pPr>
      <w:r w:rsidRPr="00086BE6">
        <w:rPr>
          <w:color w:val="000000"/>
        </w:rPr>
        <w:t xml:space="preserve">ČÁSLAVOVÁ, Petra: Jazzová sekce.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2012.</w:t>
      </w:r>
    </w:p>
    <w:p w:rsidR="00C91355" w:rsidRPr="00086BE6" w:rsidRDefault="00C91355">
      <w:pPr>
        <w:numPr>
          <w:ilvl w:val="0"/>
          <w:numId w:val="4"/>
        </w:numPr>
        <w:tabs>
          <w:tab w:val="left" w:pos="1080"/>
        </w:tabs>
        <w:rPr>
          <w:color w:val="000000"/>
        </w:rPr>
      </w:pPr>
      <w:r w:rsidRPr="00086BE6">
        <w:rPr>
          <w:color w:val="000000"/>
        </w:rPr>
        <w:t xml:space="preserve">ČÁSLAVOVÁ, Petra: Kvart.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2013.</w:t>
      </w:r>
    </w:p>
    <w:p w:rsidR="00C91355" w:rsidRPr="00086BE6" w:rsidRDefault="00C91355">
      <w:pPr>
        <w:numPr>
          <w:ilvl w:val="0"/>
          <w:numId w:val="4"/>
        </w:numPr>
        <w:tabs>
          <w:tab w:val="left" w:pos="1080"/>
        </w:tabs>
        <w:rPr>
          <w:color w:val="000000"/>
        </w:rPr>
      </w:pPr>
      <w:r w:rsidRPr="00086BE6">
        <w:rPr>
          <w:color w:val="000000"/>
        </w:rPr>
        <w:t xml:space="preserve">ČÁSLAVOVÁ, Petra: Krameriova expedice 78.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2013.</w:t>
      </w:r>
    </w:p>
    <w:p w:rsidR="00C91355" w:rsidRPr="00086BE6" w:rsidRDefault="00C91355">
      <w:pPr>
        <w:numPr>
          <w:ilvl w:val="0"/>
          <w:numId w:val="4"/>
        </w:numPr>
        <w:tabs>
          <w:tab w:val="left" w:pos="1080"/>
        </w:tabs>
        <w:rPr>
          <w:color w:val="000000"/>
        </w:rPr>
      </w:pPr>
      <w:r w:rsidRPr="00086BE6">
        <w:rPr>
          <w:color w:val="000000"/>
        </w:rPr>
        <w:t xml:space="preserve">ČÁSLAVOVÁ, Petra: Rukopisy VBF.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2013.</w:t>
      </w:r>
    </w:p>
    <w:p w:rsidR="00C91355" w:rsidRPr="00086BE6" w:rsidRDefault="00C91355">
      <w:pPr>
        <w:numPr>
          <w:ilvl w:val="0"/>
          <w:numId w:val="4"/>
        </w:numPr>
        <w:tabs>
          <w:tab w:val="left" w:pos="1080"/>
        </w:tabs>
        <w:rPr>
          <w:color w:val="000000"/>
        </w:rPr>
      </w:pPr>
      <w:r w:rsidRPr="00086BE6">
        <w:rPr>
          <w:color w:val="000000"/>
        </w:rPr>
        <w:t xml:space="preserve">ČÁSLAVOVÁ, Petra: Edice Expedice.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2013.</w:t>
      </w:r>
    </w:p>
    <w:p w:rsidR="00C91355" w:rsidRPr="004948BA" w:rsidRDefault="00C91355">
      <w:pPr>
        <w:numPr>
          <w:ilvl w:val="0"/>
          <w:numId w:val="4"/>
        </w:numPr>
        <w:tabs>
          <w:tab w:val="left" w:pos="1080"/>
        </w:tabs>
      </w:pPr>
      <w:r w:rsidRPr="00086BE6">
        <w:rPr>
          <w:color w:val="000000"/>
        </w:rPr>
        <w:t xml:space="preserve">ČÁSLAVOVÁ, Petra: Edice Petlice. In: </w:t>
      </w:r>
      <w:r w:rsidRPr="00086BE6">
        <w:rPr>
          <w:i/>
          <w:iCs/>
          <w:color w:val="000000"/>
        </w:rPr>
        <w:t>Slovník české literatury po roce 1945</w:t>
      </w:r>
      <w:r w:rsidRPr="00086BE6">
        <w:rPr>
          <w:color w:val="000000"/>
        </w:rPr>
        <w:t xml:space="preserve"> [on-line].</w:t>
      </w:r>
      <w:r w:rsidRPr="00086BE6">
        <w:rPr>
          <w:i/>
          <w:iCs/>
          <w:color w:val="000000"/>
        </w:rPr>
        <w:t xml:space="preserve"> </w:t>
      </w:r>
      <w:r w:rsidRPr="00086BE6">
        <w:rPr>
          <w:color w:val="000000"/>
        </w:rPr>
        <w:t>ÚČL AV ČR, Praha 2013.</w:t>
      </w:r>
    </w:p>
    <w:p w:rsidR="004948BA" w:rsidRDefault="004948BA" w:rsidP="004948BA">
      <w:pPr>
        <w:tabs>
          <w:tab w:val="left" w:pos="1080"/>
        </w:tabs>
        <w:rPr>
          <w:color w:val="000000"/>
        </w:rPr>
      </w:pPr>
    </w:p>
    <w:p w:rsidR="00C91355" w:rsidRPr="00086BE6" w:rsidRDefault="00C91355">
      <w:pPr>
        <w:tabs>
          <w:tab w:val="left" w:pos="1080"/>
        </w:tabs>
        <w:rPr>
          <w:rFonts w:cs="Arial"/>
          <w:color w:val="000000"/>
        </w:rPr>
      </w:pPr>
      <w:r w:rsidRPr="00086BE6">
        <w:rPr>
          <w:rFonts w:ascii="Arial" w:hAnsi="Arial" w:cs="Arial"/>
          <w:b/>
          <w:i/>
          <w:iCs/>
          <w:color w:val="000000"/>
        </w:rPr>
        <w:t>Publicistická a popularizační činnost</w:t>
      </w:r>
    </w:p>
    <w:p w:rsidR="00C91355" w:rsidRPr="00086BE6" w:rsidRDefault="00C91355">
      <w:pPr>
        <w:tabs>
          <w:tab w:val="left" w:pos="1080"/>
        </w:tabs>
        <w:rPr>
          <w:rFonts w:cs="Arial"/>
          <w:color w:val="000000"/>
        </w:rPr>
      </w:pPr>
    </w:p>
    <w:p w:rsidR="00C91355" w:rsidRPr="00086BE6" w:rsidRDefault="00C91355">
      <w:pPr>
        <w:numPr>
          <w:ilvl w:val="0"/>
          <w:numId w:val="6"/>
        </w:numPr>
        <w:tabs>
          <w:tab w:val="left" w:pos="1080"/>
        </w:tabs>
        <w:rPr>
          <w:caps/>
          <w:color w:val="000000"/>
        </w:rPr>
      </w:pPr>
      <w:r w:rsidRPr="00086BE6">
        <w:rPr>
          <w:rFonts w:cs="Arial"/>
          <w:color w:val="000000"/>
        </w:rPr>
        <w:t>ČÁSLAVOVÁ, Petra: K samizdatové edici Kvart. [Předneseno v Praze dne 15. 1. 2013 na vzpomínkovém večeru k nedožitým devadesátinám Jana Vladislava „Umíněnost jako osud“, pořádaném Československým dokumentačním střediskem.]</w:t>
      </w:r>
    </w:p>
    <w:p w:rsidR="00C91355" w:rsidRPr="00086BE6" w:rsidRDefault="00C91355" w:rsidP="00850BA2">
      <w:pPr>
        <w:numPr>
          <w:ilvl w:val="0"/>
          <w:numId w:val="6"/>
        </w:numPr>
        <w:tabs>
          <w:tab w:val="left" w:pos="1080"/>
        </w:tabs>
        <w:rPr>
          <w:caps/>
          <w:color w:val="000000"/>
        </w:rPr>
      </w:pPr>
      <w:r w:rsidRPr="00086BE6">
        <w:rPr>
          <w:caps/>
          <w:color w:val="000000"/>
        </w:rPr>
        <w:t>ČÁSLAVOVÁ, P</w:t>
      </w:r>
      <w:r w:rsidRPr="00086BE6">
        <w:rPr>
          <w:color w:val="000000"/>
        </w:rPr>
        <w:t xml:space="preserve">etra: Prison Experience of Václav Havel in Memories and Documents. </w:t>
      </w:r>
      <w:r w:rsidRPr="00850BA2">
        <w:rPr>
          <w:color w:val="000000"/>
        </w:rPr>
        <w:t xml:space="preserve">[Předneseno ve Washingtonu dne 5. 9. 2013 na Havel’s </w:t>
      </w:r>
      <w:r w:rsidRPr="00086BE6">
        <w:rPr>
          <w:color w:val="000000"/>
        </w:rPr>
        <w:t>E</w:t>
      </w:r>
      <w:r w:rsidRPr="00850BA2">
        <w:rPr>
          <w:color w:val="000000"/>
        </w:rPr>
        <w:t>vening, zahajovacím večer</w:t>
      </w:r>
      <w:r w:rsidR="008A6DBC">
        <w:rPr>
          <w:color w:val="000000"/>
        </w:rPr>
        <w:t>u</w:t>
      </w:r>
      <w:r w:rsidRPr="00850BA2">
        <w:rPr>
          <w:color w:val="000000"/>
        </w:rPr>
        <w:t xml:space="preserve"> festivalu Mutual Inspirations, na Velvyslanectví České republiky ve Washingtonu</w:t>
      </w:r>
      <w:r w:rsidR="00850BA2">
        <w:rPr>
          <w:color w:val="000000"/>
        </w:rPr>
        <w:t xml:space="preserve"> a</w:t>
      </w:r>
      <w:r w:rsidRPr="00850BA2">
        <w:rPr>
          <w:color w:val="000000"/>
        </w:rPr>
        <w:t xml:space="preserve"> dne 9. 9. 2013 v rámci Power Lunch Series v The Law Library of Congress.]</w:t>
      </w:r>
    </w:p>
    <w:p w:rsidR="00C91355" w:rsidRPr="00086BE6" w:rsidRDefault="00C91355">
      <w:pPr>
        <w:numPr>
          <w:ilvl w:val="0"/>
          <w:numId w:val="6"/>
        </w:numPr>
        <w:tabs>
          <w:tab w:val="left" w:pos="1080"/>
        </w:tabs>
        <w:rPr>
          <w:caps/>
          <w:color w:val="000000"/>
        </w:rPr>
      </w:pPr>
      <w:r w:rsidRPr="00086BE6">
        <w:rPr>
          <w:caps/>
          <w:color w:val="000000"/>
        </w:rPr>
        <w:t>ČÁSLAVOVÁ, P</w:t>
      </w:r>
      <w:r w:rsidRPr="00086BE6">
        <w:rPr>
          <w:color w:val="000000"/>
        </w:rPr>
        <w:t>etra: Uprostřed lidství poníženého šustit hedvábím. O naději a vzdoru ve vězeňské literatuře [Předneseno dne 7. 11. 2013 v rámci Týdne vědy a techniky na ÚČL AV ČR.]</w:t>
      </w:r>
    </w:p>
    <w:p w:rsidR="002168B5" w:rsidRPr="00086BE6" w:rsidRDefault="00C91355" w:rsidP="0095020D">
      <w:pPr>
        <w:numPr>
          <w:ilvl w:val="0"/>
          <w:numId w:val="6"/>
        </w:numPr>
        <w:tabs>
          <w:tab w:val="left" w:pos="1080"/>
        </w:tabs>
        <w:rPr>
          <w:caps/>
          <w:color w:val="000000"/>
          <w:lang w:val="en-US"/>
        </w:rPr>
      </w:pPr>
      <w:r w:rsidRPr="00086BE6">
        <w:rPr>
          <w:caps/>
          <w:color w:val="000000"/>
          <w:lang w:val="en-US"/>
        </w:rPr>
        <w:t>ČÁSLAVOVÁ, P</w:t>
      </w:r>
      <w:r w:rsidRPr="00086BE6">
        <w:rPr>
          <w:color w:val="000000"/>
          <w:lang w:val="en-US"/>
        </w:rPr>
        <w:t xml:space="preserve">etra: Prison Experience of Václav Havel. </w:t>
      </w:r>
      <w:r w:rsidRPr="00086BE6">
        <w:rPr>
          <w:color w:val="000000"/>
        </w:rPr>
        <w:t>[Předneseno dne 9. 12. 2013 jako guest lecture; CIEE: Council on International Educational Exchange, Inc., v</w:t>
      </w:r>
      <w:r w:rsidR="00E45EBC" w:rsidRPr="00086BE6">
        <w:rPr>
          <w:color w:val="000000"/>
        </w:rPr>
        <w:t> </w:t>
      </w:r>
      <w:r w:rsidRPr="00086BE6">
        <w:rPr>
          <w:color w:val="000000"/>
        </w:rPr>
        <w:t>Praze</w:t>
      </w:r>
      <w:r w:rsidR="00E45EBC" w:rsidRPr="00086BE6">
        <w:rPr>
          <w:color w:val="000000"/>
        </w:rPr>
        <w:t>.</w:t>
      </w:r>
      <w:r w:rsidR="009E05A5">
        <w:rPr>
          <w:color w:val="000000"/>
        </w:rPr>
        <w:t>; p</w:t>
      </w:r>
      <w:r w:rsidRPr="00086BE6">
        <w:rPr>
          <w:color w:val="000000"/>
        </w:rPr>
        <w:t>ředneseno dne 1. 4. 2014 v semináři An Introduction to Twentieth Century Czech Literature; FHS UK</w:t>
      </w:r>
      <w:r w:rsidR="009E05A5">
        <w:rPr>
          <w:color w:val="000000"/>
        </w:rPr>
        <w:t>; p</w:t>
      </w:r>
      <w:r w:rsidRPr="00086BE6">
        <w:rPr>
          <w:color w:val="000000"/>
        </w:rPr>
        <w:t>ředneseno dne 5. 5. 2014 v semináři The Rise and Fall of Central European Totalitarianism; CIEE: Council on International Educational Exchange, Inc., v</w:t>
      </w:r>
      <w:r w:rsidR="009E05A5">
        <w:rPr>
          <w:color w:val="000000"/>
        </w:rPr>
        <w:t> </w:t>
      </w:r>
      <w:r w:rsidRPr="00086BE6">
        <w:rPr>
          <w:color w:val="000000"/>
        </w:rPr>
        <w:t>Praze</w:t>
      </w:r>
      <w:r w:rsidR="009E05A5">
        <w:rPr>
          <w:color w:val="000000"/>
        </w:rPr>
        <w:t>; p</w:t>
      </w:r>
      <w:r w:rsidRPr="00086BE6">
        <w:rPr>
          <w:color w:val="000000"/>
        </w:rPr>
        <w:t>ředneseno dne 5. 5. 2014 v semináři The Century of the Labor and Concentration Camps; East and Central European Studies, FF UK</w:t>
      </w:r>
      <w:r w:rsidR="00E45EBC" w:rsidRPr="00086BE6">
        <w:rPr>
          <w:color w:val="000000"/>
        </w:rPr>
        <w:t>.</w:t>
      </w:r>
      <w:r w:rsidRPr="00086BE6">
        <w:rPr>
          <w:color w:val="000000"/>
        </w:rPr>
        <w:t>]</w:t>
      </w:r>
    </w:p>
    <w:p w:rsidR="0003374B" w:rsidRPr="0003374B" w:rsidRDefault="0095020D" w:rsidP="0003374B">
      <w:pPr>
        <w:numPr>
          <w:ilvl w:val="0"/>
          <w:numId w:val="6"/>
        </w:numPr>
        <w:tabs>
          <w:tab w:val="left" w:pos="1080"/>
        </w:tabs>
        <w:rPr>
          <w:caps/>
          <w:color w:val="000000"/>
          <w:lang w:val="pt-BR"/>
        </w:rPr>
      </w:pPr>
      <w:r w:rsidRPr="00086BE6">
        <w:rPr>
          <w:caps/>
        </w:rPr>
        <w:t xml:space="preserve">ČÁSLAvová, </w:t>
      </w:r>
      <w:r w:rsidR="00991C97">
        <w:rPr>
          <w:kern w:val="24"/>
        </w:rPr>
        <w:t xml:space="preserve">Petra: </w:t>
      </w:r>
      <w:r w:rsidRPr="00086BE6">
        <w:rPr>
          <w:kern w:val="24"/>
        </w:rPr>
        <w:t>Vězeňská korespondence z dob normalizace</w:t>
      </w:r>
      <w:r w:rsidR="003E363D" w:rsidRPr="00086BE6">
        <w:rPr>
          <w:kern w:val="24"/>
        </w:rPr>
        <w:t xml:space="preserve"> </w:t>
      </w:r>
      <w:r w:rsidR="003E363D" w:rsidRPr="00086BE6">
        <w:rPr>
          <w:kern w:val="24"/>
          <w:lang w:val="en-US"/>
        </w:rPr>
        <w:t>[</w:t>
      </w:r>
      <w:r w:rsidR="00E45EBC" w:rsidRPr="00086BE6">
        <w:rPr>
          <w:kern w:val="24"/>
        </w:rPr>
        <w:t>O</w:t>
      </w:r>
      <w:r w:rsidR="003E363D" w:rsidRPr="00086BE6">
        <w:rPr>
          <w:kern w:val="24"/>
        </w:rPr>
        <w:t>rganizace a dramaturgie literárně-historického večera</w:t>
      </w:r>
      <w:r w:rsidRPr="00086BE6">
        <w:rPr>
          <w:kern w:val="24"/>
        </w:rPr>
        <w:t xml:space="preserve"> v Knihovně Václava Havla dne 26. 11. 201</w:t>
      </w:r>
      <w:r w:rsidR="009E753C">
        <w:rPr>
          <w:kern w:val="24"/>
        </w:rPr>
        <w:t>5</w:t>
      </w:r>
      <w:r w:rsidR="00E45EBC" w:rsidRPr="00086BE6">
        <w:rPr>
          <w:kern w:val="24"/>
        </w:rPr>
        <w:t>.</w:t>
      </w:r>
      <w:r w:rsidR="003E363D" w:rsidRPr="00086BE6">
        <w:rPr>
          <w:kern w:val="24"/>
        </w:rPr>
        <w:t>]</w:t>
      </w:r>
      <w:r w:rsidR="009E05A5">
        <w:rPr>
          <w:kern w:val="24"/>
        </w:rPr>
        <w:t xml:space="preserve">. Televizní záznam večera zde: </w:t>
      </w:r>
      <w:hyperlink r:id="rId6" w:history="1">
        <w:r w:rsidR="009E05A5" w:rsidRPr="00562809">
          <w:rPr>
            <w:rStyle w:val="Hypertextovodkaz"/>
            <w:kern w:val="24"/>
            <w:lang w:val="cs-CZ" w:eastAsia="hi-IN" w:bidi="hi-IN"/>
          </w:rPr>
          <w:t>http://www.ceskatelevize.cz/porady/10000000166-knihovna-vaclava-havla/215254000020013-vecer-vezenske-korespondence-z-dob-normalizace/</w:t>
        </w:r>
      </w:hyperlink>
      <w:r w:rsidR="009E05A5">
        <w:rPr>
          <w:kern w:val="24"/>
        </w:rPr>
        <w:t>.</w:t>
      </w:r>
    </w:p>
    <w:p w:rsidR="0003374B" w:rsidRPr="0003374B" w:rsidRDefault="0003374B" w:rsidP="0003374B">
      <w:pPr>
        <w:numPr>
          <w:ilvl w:val="0"/>
          <w:numId w:val="6"/>
        </w:numPr>
        <w:tabs>
          <w:tab w:val="left" w:pos="1080"/>
        </w:tabs>
        <w:rPr>
          <w:caps/>
          <w:color w:val="000000"/>
        </w:rPr>
      </w:pPr>
      <w:r w:rsidRPr="0003374B">
        <w:rPr>
          <w:kern w:val="24"/>
        </w:rPr>
        <w:t>JOH</w:t>
      </w:r>
      <w:r w:rsidR="000E5C72">
        <w:rPr>
          <w:kern w:val="24"/>
        </w:rPr>
        <w:t>N</w:t>
      </w:r>
      <w:r w:rsidRPr="0003374B">
        <w:rPr>
          <w:kern w:val="24"/>
        </w:rPr>
        <w:t xml:space="preserve">STONE, Chris: </w:t>
      </w:r>
      <w:r w:rsidRPr="0003374B">
        <w:rPr>
          <w:rStyle w:val="title"/>
        </w:rPr>
        <w:t>Prisoners’ letters: a fragile lifeline for dissidents under Normalisation</w:t>
      </w:r>
      <w:r>
        <w:rPr>
          <w:rStyle w:val="title"/>
        </w:rPr>
        <w:t xml:space="preserve"> </w:t>
      </w:r>
      <w:r>
        <w:rPr>
          <w:rStyle w:val="title"/>
          <w:lang w:val="en-US"/>
        </w:rPr>
        <w:t>[</w:t>
      </w:r>
      <w:r>
        <w:rPr>
          <w:rStyle w:val="title"/>
        </w:rPr>
        <w:t>Účast v rozhlasovém pořadu, odvysíláno dne 5. 12. 2015</w:t>
      </w:r>
      <w:r w:rsidRPr="000E5C72">
        <w:rPr>
          <w:rStyle w:val="title"/>
          <w:lang w:val="en-US"/>
        </w:rPr>
        <w:t>]</w:t>
      </w:r>
      <w:r>
        <w:rPr>
          <w:rStyle w:val="title"/>
        </w:rPr>
        <w:t xml:space="preserve">. </w:t>
      </w:r>
      <w:r w:rsidRPr="0003374B">
        <w:rPr>
          <w:color w:val="000000"/>
          <w:kern w:val="24"/>
        </w:rPr>
        <w:t xml:space="preserve">Záznam </w:t>
      </w:r>
      <w:r>
        <w:rPr>
          <w:color w:val="000000"/>
          <w:kern w:val="24"/>
        </w:rPr>
        <w:t>po</w:t>
      </w:r>
      <w:r w:rsidRPr="0003374B">
        <w:rPr>
          <w:color w:val="000000"/>
          <w:kern w:val="24"/>
        </w:rPr>
        <w:t xml:space="preserve">řadu zde: </w:t>
      </w:r>
      <w:hyperlink r:id="rId7" w:history="1">
        <w:r w:rsidRPr="0003374B">
          <w:rPr>
            <w:rStyle w:val="Hypertextovodkaz"/>
            <w:kern w:val="24"/>
            <w:lang w:val="cs-CZ" w:eastAsia="hi-IN" w:bidi="hi-IN"/>
          </w:rPr>
          <w:t>http://www.radio.cz/en/section/czech-history/prisoners-letters-a-fragile-lifeline-for-dissidents-under-normalisation</w:t>
        </w:r>
      </w:hyperlink>
      <w:r w:rsidRPr="0003374B">
        <w:rPr>
          <w:color w:val="000000"/>
          <w:kern w:val="24"/>
        </w:rPr>
        <w:t>.</w:t>
      </w:r>
    </w:p>
    <w:p w:rsidR="00C91355" w:rsidRPr="00086BE6" w:rsidRDefault="00086BE6">
      <w:pPr>
        <w:tabs>
          <w:tab w:val="left" w:pos="1080"/>
        </w:tabs>
      </w:pPr>
      <w:r>
        <w:rPr>
          <w:color w:val="000000"/>
          <w:kern w:val="24"/>
        </w:rPr>
        <w:t xml:space="preserve"> </w:t>
      </w:r>
    </w:p>
    <w:p w:rsidR="00C91355" w:rsidRPr="00086BE6" w:rsidRDefault="00C91355">
      <w:pPr>
        <w:pStyle w:val="Nadpis2"/>
        <w:spacing w:line="360" w:lineRule="auto"/>
        <w:rPr>
          <w:caps/>
          <w:color w:val="000000"/>
        </w:rPr>
      </w:pPr>
      <w:r w:rsidRPr="00086BE6">
        <w:rPr>
          <w:color w:val="000000"/>
        </w:rPr>
        <w:lastRenderedPageBreak/>
        <w:t xml:space="preserve">Referáty na konferencích </w:t>
      </w:r>
      <w:r w:rsidRPr="00086BE6">
        <w:rPr>
          <w:b w:val="0"/>
          <w:i w:val="0"/>
          <w:color w:val="000000"/>
        </w:rPr>
        <w:t>(publikované i nepublikované)</w:t>
      </w:r>
    </w:p>
    <w:p w:rsidR="00C91355" w:rsidRPr="00086BE6" w:rsidRDefault="00C91355">
      <w:pPr>
        <w:numPr>
          <w:ilvl w:val="0"/>
          <w:numId w:val="7"/>
        </w:numPr>
        <w:tabs>
          <w:tab w:val="left" w:pos="1080"/>
        </w:tabs>
        <w:rPr>
          <w:color w:val="000000"/>
        </w:rPr>
      </w:pPr>
      <w:r w:rsidRPr="00086BE6">
        <w:rPr>
          <w:caps/>
          <w:color w:val="000000"/>
        </w:rPr>
        <w:t>ČÁSLAVOVÁ, P</w:t>
      </w:r>
      <w:r w:rsidRPr="00086BE6">
        <w:rPr>
          <w:color w:val="000000"/>
        </w:rPr>
        <w:t>etra:</w:t>
      </w:r>
      <w:r w:rsidRPr="00086BE6">
        <w:rPr>
          <w:i/>
          <w:iCs/>
          <w:color w:val="000000"/>
        </w:rPr>
        <w:t xml:space="preserve"> „</w:t>
      </w:r>
      <w:r w:rsidRPr="00086BE6">
        <w:rPr>
          <w:color w:val="000000"/>
        </w:rPr>
        <w:t>Czechoslovak prisoner samizdat in 1948–1989.“ Konference Il samizdat tra memoria e utopia. Padova, Universita degli Studi di Padova, 2011.</w:t>
      </w:r>
    </w:p>
    <w:p w:rsidR="00C91355" w:rsidRPr="00086BE6" w:rsidRDefault="00C91355">
      <w:pPr>
        <w:numPr>
          <w:ilvl w:val="0"/>
          <w:numId w:val="7"/>
        </w:numPr>
        <w:tabs>
          <w:tab w:val="left" w:pos="1080"/>
        </w:tabs>
        <w:rPr>
          <w:rFonts w:cs="Tahoma"/>
          <w:color w:val="000000"/>
          <w:lang/>
        </w:rPr>
      </w:pPr>
      <w:r w:rsidRPr="00086BE6">
        <w:rPr>
          <w:color w:val="000000"/>
        </w:rPr>
        <w:t>ČÁSLAVOVÁ, Petra: „Vězeňská zkušenost z doby socialistické diktatury v Československu (1948–1989) a její reflexe v literatuře.“ D</w:t>
      </w:r>
      <w:r w:rsidRPr="00086BE6">
        <w:rPr>
          <w:rFonts w:cs="Tahoma"/>
          <w:color w:val="000000"/>
          <w:lang/>
        </w:rPr>
        <w:t xml:space="preserve">oktorská konference, pořádaná Ústavem pro českou literaturu AV ČR, v. v. i., Ústavem bohemistiky FF JČU v Českých Budějovicích a Ústavem české literatury a literární vědy FF UK v Praze, v Bořeticích ve dnech 19. 9–21. 9. 2012. </w:t>
      </w:r>
    </w:p>
    <w:p w:rsidR="00C91355" w:rsidRPr="00086BE6" w:rsidRDefault="00C91355">
      <w:pPr>
        <w:numPr>
          <w:ilvl w:val="0"/>
          <w:numId w:val="7"/>
        </w:numPr>
        <w:tabs>
          <w:tab w:val="left" w:pos="1080"/>
        </w:tabs>
        <w:rPr>
          <w:rFonts w:cs="Tahoma"/>
          <w:color w:val="000000"/>
          <w:lang/>
        </w:rPr>
      </w:pPr>
      <w:r w:rsidRPr="00086BE6">
        <w:rPr>
          <w:rFonts w:cs="Tahoma"/>
          <w:color w:val="000000"/>
          <w:lang/>
        </w:rPr>
        <w:t>ČÁSLAVOVÁ, Petra: „Hradba vystavěná traumatu. Poezie jako nástroj přežití v totalitním vězeňství.“ Kolokvium Reprezentace traumatu v literatuře a umění, pořádané Ústavem české literatury a knihovnictví FF MU, Centrem literárních a interkulturních studií při FF MU a Domem umění města Brna, v Brně dne 20. 11. 2012.</w:t>
      </w:r>
    </w:p>
    <w:p w:rsidR="00C91355" w:rsidRPr="00086BE6" w:rsidRDefault="00C91355">
      <w:pPr>
        <w:numPr>
          <w:ilvl w:val="0"/>
          <w:numId w:val="7"/>
        </w:numPr>
        <w:tabs>
          <w:tab w:val="left" w:pos="1080"/>
        </w:tabs>
        <w:rPr>
          <w:rFonts w:cs="Tahoma"/>
          <w:color w:val="000000"/>
          <w:lang/>
        </w:rPr>
      </w:pPr>
      <w:r w:rsidRPr="00086BE6">
        <w:rPr>
          <w:rFonts w:cs="Tahoma"/>
          <w:color w:val="000000"/>
          <w:lang/>
        </w:rPr>
        <w:t>ČÁSLAVOVÁ, Petra: „Cenzura vězeňské korespondence v Československu v letech 1948–1989.“ Konference Cenzura v literatuře a umění ve střední Evropě, pořádaná Katedrou bohemistiky FF UP, Ústavem české literatury a literární vědy FF UK, Katedrou bohemistiky FF JU a Ústavem pro českou literaturu AV ČR, v. v. i., v Olomouci ve dnech 26.–27. 3. 2013.</w:t>
      </w:r>
    </w:p>
    <w:p w:rsidR="00C91355" w:rsidRPr="00086BE6" w:rsidRDefault="00C91355">
      <w:pPr>
        <w:numPr>
          <w:ilvl w:val="0"/>
          <w:numId w:val="7"/>
        </w:numPr>
        <w:tabs>
          <w:tab w:val="left" w:pos="1080"/>
        </w:tabs>
        <w:rPr>
          <w:rFonts w:cs="Tahoma"/>
          <w:color w:val="000000"/>
          <w:lang/>
        </w:rPr>
      </w:pPr>
      <w:r w:rsidRPr="00086BE6">
        <w:rPr>
          <w:rFonts w:cs="Tahoma"/>
          <w:color w:val="000000"/>
          <w:lang/>
        </w:rPr>
        <w:t xml:space="preserve">ČÁSLAVOVÁ, Petra: „... a je to nekončící kronika marnosti. Několik poznámek k vězeňské korespondenci z let 1948–1989.“ Pražské doktorandské setkání, pořádané Ústavem pro českou literaturu AV ČR, v. v. i., v Praze dne 28. 11. 2013. </w:t>
      </w:r>
    </w:p>
    <w:p w:rsidR="00C91355" w:rsidRPr="00086BE6" w:rsidRDefault="00C91355">
      <w:pPr>
        <w:numPr>
          <w:ilvl w:val="0"/>
          <w:numId w:val="7"/>
        </w:numPr>
        <w:tabs>
          <w:tab w:val="left" w:pos="1080"/>
        </w:tabs>
        <w:rPr>
          <w:rFonts w:cs="Tahoma"/>
          <w:color w:val="000000"/>
          <w:lang/>
        </w:rPr>
      </w:pPr>
      <w:r w:rsidRPr="00086BE6">
        <w:rPr>
          <w:rFonts w:cs="Tahoma"/>
          <w:color w:val="000000"/>
          <w:lang/>
        </w:rPr>
        <w:t>ČÁSLAVOVÁ, Petra: „Knihovny v podzemí. Svépomocná lidová knihovna Hrobka.“ Sympozium Knihovny, knihovníci a čtenáři, pořádané Katedrou dějin a didaktiky dějepisu Pedagogické fakulty UK v Praze, CEFRES, Literárním archivem PNP v Praze a Městskou knihovnou v Praze, v Praze ve dnech 17.–18. 4. 2014.</w:t>
      </w:r>
    </w:p>
    <w:p w:rsidR="00C91355" w:rsidRPr="00086BE6" w:rsidRDefault="00C91355">
      <w:pPr>
        <w:numPr>
          <w:ilvl w:val="0"/>
          <w:numId w:val="7"/>
        </w:numPr>
        <w:tabs>
          <w:tab w:val="left" w:pos="1080"/>
        </w:tabs>
        <w:rPr>
          <w:color w:val="000000"/>
        </w:rPr>
      </w:pPr>
      <w:r w:rsidRPr="00086BE6">
        <w:rPr>
          <w:rFonts w:cs="Tahoma"/>
          <w:color w:val="000000"/>
          <w:lang/>
        </w:rPr>
        <w:t>ČÁSLAVOVÁ, Petra: „Knihovny, knižní oběh a čtenářství v československých vězeňských zařízeních v letech 1948–1989.“ Doktorandská konference v Třešti, 3.–5. 9. 2014</w:t>
      </w:r>
      <w:r w:rsidR="002168B5" w:rsidRPr="00086BE6">
        <w:rPr>
          <w:rFonts w:cs="Tahoma"/>
          <w:color w:val="000000"/>
          <w:lang/>
        </w:rPr>
        <w:t>.</w:t>
      </w:r>
    </w:p>
    <w:p w:rsidR="00D968E4" w:rsidRPr="00086BE6" w:rsidRDefault="002168B5" w:rsidP="00D968E4">
      <w:pPr>
        <w:numPr>
          <w:ilvl w:val="0"/>
          <w:numId w:val="7"/>
        </w:numPr>
        <w:tabs>
          <w:tab w:val="left" w:pos="1080"/>
        </w:tabs>
        <w:rPr>
          <w:color w:val="000000"/>
        </w:rPr>
      </w:pPr>
      <w:r w:rsidRPr="00086BE6">
        <w:rPr>
          <w:lang/>
        </w:rPr>
        <w:t>ČÁSLAVOVÁ, Petra: „</w:t>
      </w:r>
      <w:r w:rsidR="004B4544" w:rsidRPr="00086BE6">
        <w:rPr>
          <w:lang/>
        </w:rPr>
        <w:t>‚Pod svícnem tma.‘ Soukromí/neoficiální samizdatoví vydavatelé jako účastníci veřejného/oficiálního provozu.“ Mezioborový workshop</w:t>
      </w:r>
      <w:r w:rsidR="00D968E4" w:rsidRPr="00086BE6">
        <w:rPr>
          <w:lang/>
        </w:rPr>
        <w:t xml:space="preserve"> v rámci výzkumného programu</w:t>
      </w:r>
      <w:r w:rsidR="00081552">
        <w:rPr>
          <w:lang/>
        </w:rPr>
        <w:t xml:space="preserve"> Strategie 21</w:t>
      </w:r>
      <w:r w:rsidR="00D968E4" w:rsidRPr="00086BE6">
        <w:rPr>
          <w:lang/>
        </w:rPr>
        <w:t>:</w:t>
      </w:r>
      <w:r w:rsidR="004B4544" w:rsidRPr="00086BE6">
        <w:rPr>
          <w:lang/>
        </w:rPr>
        <w:t xml:space="preserve"> Relativnost veřejného a soukromého</w:t>
      </w:r>
      <w:r w:rsidR="008F03C7" w:rsidRPr="00086BE6">
        <w:rPr>
          <w:lang/>
        </w:rPr>
        <w:t>, v Praze</w:t>
      </w:r>
      <w:r w:rsidR="00D968E4" w:rsidRPr="00086BE6">
        <w:rPr>
          <w:lang/>
        </w:rPr>
        <w:t xml:space="preserve"> dne 9. 10. 2015.</w:t>
      </w:r>
    </w:p>
    <w:p w:rsidR="007D1A9B" w:rsidRPr="00086BE6" w:rsidRDefault="00D968E4" w:rsidP="007D1A9B">
      <w:pPr>
        <w:pStyle w:val="Nadpis1"/>
        <w:numPr>
          <w:ilvl w:val="0"/>
          <w:numId w:val="7"/>
        </w:numPr>
        <w:spacing w:before="0" w:after="0"/>
        <w:ind w:left="714" w:hanging="357"/>
        <w:rPr>
          <w:rFonts w:ascii="Times New Roman" w:hAnsi="Times New Roman"/>
          <w:b w:val="0"/>
          <w:bCs w:val="0"/>
          <w:sz w:val="24"/>
          <w:szCs w:val="24"/>
        </w:rPr>
      </w:pPr>
      <w:r w:rsidRPr="00086BE6">
        <w:rPr>
          <w:rFonts w:ascii="Times New Roman" w:hAnsi="Times New Roman"/>
          <w:b w:val="0"/>
          <w:bCs w:val="0"/>
          <w:sz w:val="24"/>
          <w:szCs w:val="24"/>
          <w:lang/>
        </w:rPr>
        <w:t>ČÁSLAVOVÁ, Petra – JAREŠ, Michal: „</w:t>
      </w:r>
      <w:r w:rsidRPr="00086BE6">
        <w:rPr>
          <w:rFonts w:ascii="Times New Roman" w:hAnsi="Times New Roman"/>
          <w:b w:val="0"/>
          <w:bCs w:val="0"/>
          <w:sz w:val="24"/>
          <w:szCs w:val="24"/>
          <w:lang w:val="en-GB"/>
        </w:rPr>
        <w:t xml:space="preserve">Aspects of </w:t>
      </w:r>
      <w:r w:rsidR="00B85537" w:rsidRPr="00086BE6">
        <w:rPr>
          <w:rFonts w:ascii="Times New Roman" w:hAnsi="Times New Roman"/>
          <w:b w:val="0"/>
          <w:bCs w:val="0"/>
          <w:sz w:val="24"/>
          <w:szCs w:val="24"/>
          <w:lang w:val="en-GB"/>
        </w:rPr>
        <w:t>‚</w:t>
      </w:r>
      <w:r w:rsidRPr="00086BE6">
        <w:rPr>
          <w:rFonts w:ascii="Times New Roman" w:hAnsi="Times New Roman"/>
          <w:b w:val="0"/>
          <w:bCs w:val="0"/>
          <w:sz w:val="24"/>
          <w:szCs w:val="24"/>
          <w:lang w:val="en-GB"/>
        </w:rPr>
        <w:t>do it yourself</w:t>
      </w:r>
      <w:r w:rsidR="00B85537" w:rsidRPr="00086BE6">
        <w:rPr>
          <w:rFonts w:ascii="Times New Roman" w:hAnsi="Times New Roman"/>
          <w:b w:val="0"/>
          <w:bCs w:val="0"/>
          <w:sz w:val="24"/>
          <w:szCs w:val="24"/>
          <w:lang w:val="en-GB"/>
        </w:rPr>
        <w:t>‘</w:t>
      </w:r>
      <w:r w:rsidRPr="00086BE6">
        <w:rPr>
          <w:rFonts w:ascii="Times New Roman" w:hAnsi="Times New Roman"/>
          <w:b w:val="0"/>
          <w:bCs w:val="0"/>
          <w:sz w:val="24"/>
          <w:szCs w:val="24"/>
          <w:lang w:val="en-GB"/>
        </w:rPr>
        <w:t xml:space="preserve"> book publishing in socialist Czechoslovakia in the early 50s.</w:t>
      </w:r>
      <w:r w:rsidRPr="00086BE6">
        <w:rPr>
          <w:rFonts w:ascii="Times New Roman" w:hAnsi="Times New Roman"/>
          <w:b w:val="0"/>
          <w:bCs w:val="0"/>
          <w:sz w:val="24"/>
          <w:szCs w:val="24"/>
        </w:rPr>
        <w:t>“ Konference Do-it-Yourself! Subversive practices and informal knowledge</w:t>
      </w:r>
      <w:r w:rsidR="008F03C7" w:rsidRPr="00086BE6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086BE6">
        <w:rPr>
          <w:rFonts w:ascii="Times New Roman" w:hAnsi="Times New Roman"/>
          <w:b w:val="0"/>
          <w:bCs w:val="0"/>
          <w:sz w:val="24"/>
          <w:szCs w:val="24"/>
        </w:rPr>
        <w:t xml:space="preserve"> pořádáná The Herder Institute for Historical Research on East Central Europe – Institute of the Leibniz Association, v Marburgu ve dnech 18.–20. 11. 2015</w:t>
      </w:r>
      <w:r w:rsidR="00B85537" w:rsidRPr="00086BE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D968E4" w:rsidRDefault="007D1A9B" w:rsidP="00FA1477">
      <w:pPr>
        <w:pStyle w:val="Nadpis1"/>
        <w:numPr>
          <w:ilvl w:val="0"/>
          <w:numId w:val="7"/>
        </w:numPr>
        <w:spacing w:before="0" w:after="0"/>
        <w:ind w:left="714" w:hanging="357"/>
        <w:rPr>
          <w:rFonts w:ascii="Times New Roman" w:hAnsi="Times New Roman"/>
          <w:b w:val="0"/>
          <w:bCs w:val="0"/>
          <w:sz w:val="24"/>
          <w:szCs w:val="24"/>
        </w:rPr>
      </w:pPr>
      <w:r w:rsidRPr="00086BE6">
        <w:rPr>
          <w:rFonts w:ascii="Times New Roman" w:hAnsi="Times New Roman"/>
          <w:b w:val="0"/>
          <w:bCs w:val="0"/>
          <w:sz w:val="24"/>
          <w:szCs w:val="24"/>
          <w:lang/>
        </w:rPr>
        <w:t>ČÁSLAVOVÁ, Petra: „‚</w:t>
      </w:r>
      <w:r w:rsidRPr="00086BE6">
        <w:rPr>
          <w:rFonts w:ascii="Times New Roman" w:hAnsi="Times New Roman"/>
          <w:b w:val="0"/>
          <w:bCs w:val="0"/>
          <w:sz w:val="24"/>
          <w:szCs w:val="24"/>
        </w:rPr>
        <w:t>Literární úkol, jak něco napsat, i když člověk vlastně nic napsat nemůže.‘ Cenzura vězeňské korespondence v období normalizace.“ Kolokvium Možnosti a perspektivy interdisciplinárního zkoumání dějin vězeňství v Československu v 70. a 80. letech 20. století</w:t>
      </w:r>
      <w:r w:rsidR="008F03C7" w:rsidRPr="00086BE6">
        <w:rPr>
          <w:rFonts w:ascii="Times New Roman" w:hAnsi="Times New Roman"/>
          <w:b w:val="0"/>
          <w:bCs w:val="0"/>
          <w:sz w:val="24"/>
          <w:szCs w:val="24"/>
        </w:rPr>
        <w:t>, pořádané Ústavem pro studium totalitních režimů, Ústavem pro českou literaturu, v.v.i. a spolkem Političtí vězni.cz v Praze dne 26. 11. 2015</w:t>
      </w:r>
      <w:r w:rsidR="00F77AC9" w:rsidRPr="00086BE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7559AE" w:rsidRDefault="007559AE" w:rsidP="007559AE"/>
    <w:p w:rsidR="00C91355" w:rsidRPr="00086BE6" w:rsidRDefault="00C91355">
      <w:pPr>
        <w:pStyle w:val="Nadpis2"/>
        <w:rPr>
          <w:color w:val="000000"/>
        </w:rPr>
      </w:pPr>
      <w:r w:rsidRPr="00086BE6">
        <w:rPr>
          <w:i w:val="0"/>
          <w:color w:val="000000"/>
        </w:rPr>
        <w:t xml:space="preserve">Granty </w:t>
      </w:r>
      <w:r w:rsidRPr="00086BE6">
        <w:rPr>
          <w:b w:val="0"/>
          <w:i w:val="0"/>
          <w:color w:val="000000"/>
        </w:rPr>
        <w:t>(spoluúčast)</w:t>
      </w:r>
    </w:p>
    <w:p w:rsidR="00C91355" w:rsidRPr="00086BE6" w:rsidRDefault="00C91355">
      <w:pPr>
        <w:rPr>
          <w:color w:val="000000"/>
        </w:rPr>
      </w:pPr>
    </w:p>
    <w:p w:rsidR="00C91355" w:rsidRPr="00086BE6" w:rsidRDefault="00C91355">
      <w:pPr>
        <w:numPr>
          <w:ilvl w:val="0"/>
          <w:numId w:val="8"/>
        </w:numPr>
        <w:rPr>
          <w:color w:val="000000"/>
        </w:rPr>
      </w:pPr>
      <w:r w:rsidRPr="00086BE6">
        <w:rPr>
          <w:i/>
          <w:iCs/>
          <w:color w:val="000000"/>
        </w:rPr>
        <w:t>Slovník české literatury po roce 1945 on-line. Instituce poválečného literárního života. Kolektivní projekt.</w:t>
      </w:r>
      <w:r w:rsidRPr="00086BE6">
        <w:rPr>
          <w:color w:val="000000"/>
        </w:rPr>
        <w:t xml:space="preserve"> (2009–2013, GA ČR</w:t>
      </w:r>
      <w:r w:rsidR="00CA5391">
        <w:rPr>
          <w:color w:val="000000"/>
        </w:rPr>
        <w:t xml:space="preserve">, </w:t>
      </w:r>
      <w:r w:rsidR="00683CEE">
        <w:rPr>
          <w:color w:val="000000"/>
        </w:rPr>
        <w:t xml:space="preserve">řešitel </w:t>
      </w:r>
      <w:r w:rsidR="00CA5391">
        <w:rPr>
          <w:color w:val="000000"/>
        </w:rPr>
        <w:t>Michal Přibáň</w:t>
      </w:r>
      <w:r w:rsidRPr="00086BE6">
        <w:rPr>
          <w:color w:val="000000"/>
        </w:rPr>
        <w:t>)</w:t>
      </w:r>
    </w:p>
    <w:p w:rsidR="00C91355" w:rsidRPr="00086BE6" w:rsidRDefault="00585586">
      <w:pPr>
        <w:numPr>
          <w:ilvl w:val="0"/>
          <w:numId w:val="8"/>
        </w:numPr>
        <w:rPr>
          <w:color w:val="000000"/>
        </w:rPr>
      </w:pPr>
      <w:r w:rsidRPr="00086BE6">
        <w:rPr>
          <w:i/>
          <w:iCs/>
          <w:color w:val="000000"/>
        </w:rPr>
        <w:t>Encyklopedie českého samizdatu I – Literární samizdat</w:t>
      </w:r>
      <w:r w:rsidRPr="00086BE6">
        <w:rPr>
          <w:color w:val="000000"/>
        </w:rPr>
        <w:t>. (2015–2018, GA ČR</w:t>
      </w:r>
      <w:r w:rsidR="00CA5391">
        <w:rPr>
          <w:color w:val="000000"/>
        </w:rPr>
        <w:t xml:space="preserve">, </w:t>
      </w:r>
      <w:r w:rsidR="00683CEE">
        <w:rPr>
          <w:color w:val="000000"/>
        </w:rPr>
        <w:t xml:space="preserve">řešitel </w:t>
      </w:r>
      <w:r w:rsidR="00CA5391">
        <w:rPr>
          <w:color w:val="000000"/>
        </w:rPr>
        <w:t>Michal Přibáň</w:t>
      </w:r>
      <w:r w:rsidRPr="00086BE6">
        <w:rPr>
          <w:color w:val="000000"/>
        </w:rPr>
        <w:t>)</w:t>
      </w:r>
    </w:p>
    <w:p w:rsidR="00C91355" w:rsidRPr="00086BE6" w:rsidRDefault="00C91355">
      <w:pPr>
        <w:pStyle w:val="Nadpis2"/>
        <w:rPr>
          <w:color w:val="000000"/>
        </w:rPr>
      </w:pPr>
      <w:r w:rsidRPr="00086BE6">
        <w:rPr>
          <w:i w:val="0"/>
          <w:color w:val="000000"/>
        </w:rPr>
        <w:t>Mezinárodní spolupráce</w:t>
      </w:r>
    </w:p>
    <w:p w:rsidR="00C91355" w:rsidRPr="00086BE6" w:rsidRDefault="00C91355">
      <w:pPr>
        <w:rPr>
          <w:color w:val="000000"/>
        </w:rPr>
      </w:pPr>
    </w:p>
    <w:p w:rsidR="00C91355" w:rsidRDefault="00C91355">
      <w:pPr>
        <w:numPr>
          <w:ilvl w:val="0"/>
          <w:numId w:val="9"/>
        </w:numPr>
        <w:rPr>
          <w:color w:val="000000"/>
        </w:rPr>
      </w:pPr>
      <w:r w:rsidRPr="00086BE6">
        <w:rPr>
          <w:color w:val="000000"/>
        </w:rPr>
        <w:t>Studijní pobyt na Universität Wien v rámci programu E</w:t>
      </w:r>
      <w:r w:rsidR="00C439AD">
        <w:rPr>
          <w:color w:val="000000"/>
        </w:rPr>
        <w:t>rasmus (srpen 2011–duben 2012)</w:t>
      </w:r>
    </w:p>
    <w:p w:rsidR="00C91355" w:rsidRPr="00086BE6" w:rsidRDefault="00C439AD" w:rsidP="00A16906">
      <w:pPr>
        <w:numPr>
          <w:ilvl w:val="0"/>
          <w:numId w:val="9"/>
        </w:numPr>
        <w:rPr>
          <w:color w:val="000000"/>
        </w:rPr>
      </w:pPr>
      <w:r>
        <w:lastRenderedPageBreak/>
        <w:t xml:space="preserve">Koordinace české účasti </w:t>
      </w:r>
      <w:r w:rsidR="00595348">
        <w:t xml:space="preserve">(zastřešené </w:t>
      </w:r>
      <w:r w:rsidR="00A90954">
        <w:t>ÚČL AV ČR</w:t>
      </w:r>
      <w:r w:rsidR="00595348">
        <w:t>)</w:t>
      </w:r>
      <w:r w:rsidR="00A90954">
        <w:t xml:space="preserve"> </w:t>
      </w:r>
      <w:r>
        <w:t>v mezinárodním projektu „OppORNIC: Opposition Online Registry: New Interpretations of Cultural Dissent“</w:t>
      </w:r>
      <w:r w:rsidRPr="00C0217B">
        <w:t xml:space="preserve"> </w:t>
      </w:r>
      <w:r w:rsidR="004023AE">
        <w:t>připravované</w:t>
      </w:r>
      <w:r w:rsidR="003A2030">
        <w:t>ho</w:t>
      </w:r>
      <w:r w:rsidR="004023AE">
        <w:t xml:space="preserve"> pro výzvu </w:t>
      </w:r>
      <w:r w:rsidR="005D2E40">
        <w:rPr>
          <w:i/>
          <w:iCs/>
        </w:rPr>
        <w:t xml:space="preserve">Cultural opposition in the former socialist countries </w:t>
      </w:r>
      <w:r w:rsidR="004023AE">
        <w:t>v</w:t>
      </w:r>
      <w:r w:rsidRPr="00C0217B">
        <w:t xml:space="preserve"> </w:t>
      </w:r>
      <w:r>
        <w:t>pracovní</w:t>
      </w:r>
      <w:r w:rsidR="004023AE">
        <w:t>m</w:t>
      </w:r>
      <w:r>
        <w:t xml:space="preserve"> programu </w:t>
      </w:r>
      <w:r w:rsidRPr="00C0217B">
        <w:t>Horizon 2020</w:t>
      </w:r>
      <w:r w:rsidR="00BA5EC8">
        <w:t xml:space="preserve"> (podzim 2014–jaro 2015)</w:t>
      </w:r>
    </w:p>
    <w:p w:rsidR="00C91355" w:rsidRPr="00086BE6" w:rsidRDefault="00C91355" w:rsidP="00A16906">
      <w:pPr>
        <w:pStyle w:val="Nadpis2"/>
        <w:rPr>
          <w:color w:val="000000"/>
        </w:rPr>
      </w:pPr>
      <w:r w:rsidRPr="00086BE6">
        <w:rPr>
          <w:i w:val="0"/>
          <w:color w:val="000000"/>
        </w:rPr>
        <w:t>Pedagogická činnost</w:t>
      </w:r>
    </w:p>
    <w:p w:rsidR="00C91355" w:rsidRPr="00086BE6" w:rsidRDefault="00C91355">
      <w:pPr>
        <w:rPr>
          <w:color w:val="000000"/>
        </w:rPr>
      </w:pPr>
    </w:p>
    <w:p w:rsidR="00C91355" w:rsidRPr="00086BE6" w:rsidRDefault="00C91355">
      <w:pPr>
        <w:numPr>
          <w:ilvl w:val="0"/>
          <w:numId w:val="10"/>
        </w:numPr>
        <w:jc w:val="both"/>
        <w:rPr>
          <w:color w:val="000000"/>
        </w:rPr>
      </w:pPr>
      <w:r w:rsidRPr="00086BE6">
        <w:rPr>
          <w:color w:val="000000"/>
        </w:rPr>
        <w:t>Česká literatura v době normalizace (volitelný seminář na Ústavu české literatury a knihovnictví FF MU, společně s Mgr. Jakubem Károu, podzim 2010)</w:t>
      </w:r>
    </w:p>
    <w:p w:rsidR="00C91355" w:rsidRPr="00086BE6" w:rsidRDefault="00C91355">
      <w:pPr>
        <w:numPr>
          <w:ilvl w:val="0"/>
          <w:numId w:val="10"/>
        </w:numPr>
        <w:jc w:val="both"/>
        <w:rPr>
          <w:color w:val="000000"/>
        </w:rPr>
      </w:pPr>
      <w:r w:rsidRPr="00086BE6">
        <w:rPr>
          <w:color w:val="000000"/>
        </w:rPr>
        <w:t>Česká exilová literatura v 70. a 80. letech 20. století (volitelný seminář na Ústavu české literatury a knihovnictví FF MU, společně s Mgr. Jakubem Károu, jaro 2011)</w:t>
      </w:r>
    </w:p>
    <w:p w:rsidR="00C91355" w:rsidRPr="00086BE6" w:rsidRDefault="00C91355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086BE6">
        <w:rPr>
          <w:color w:val="000000"/>
        </w:rPr>
        <w:t>Česká literatura 2. pol. 20. stol. a počátku nového tisíciletí pro bakalářské studium (povinně volitelný seminář na Ústavu české literatury a knihovnictví FF MU, jaro 2011)</w:t>
      </w:r>
    </w:p>
    <w:p w:rsidR="00C91355" w:rsidRPr="00086BE6" w:rsidRDefault="00C91355">
      <w:pPr>
        <w:jc w:val="both"/>
        <w:rPr>
          <w:color w:val="000000"/>
          <w:sz w:val="28"/>
          <w:szCs w:val="28"/>
        </w:rPr>
      </w:pPr>
    </w:p>
    <w:p w:rsidR="00C91355" w:rsidRPr="00086BE6" w:rsidRDefault="00C91355">
      <w:pPr>
        <w:pStyle w:val="Nadpis2"/>
        <w:spacing w:before="0" w:after="0"/>
        <w:jc w:val="both"/>
        <w:rPr>
          <w:color w:val="000000"/>
        </w:rPr>
      </w:pPr>
      <w:r w:rsidRPr="00086BE6">
        <w:rPr>
          <w:i w:val="0"/>
          <w:color w:val="000000"/>
        </w:rPr>
        <w:t>Uspořádání konference či výstavy</w:t>
      </w:r>
    </w:p>
    <w:p w:rsidR="00C91355" w:rsidRPr="00086BE6" w:rsidRDefault="00C91355">
      <w:pPr>
        <w:jc w:val="both"/>
        <w:rPr>
          <w:color w:val="000000"/>
          <w:sz w:val="28"/>
          <w:szCs w:val="28"/>
        </w:rPr>
      </w:pPr>
    </w:p>
    <w:p w:rsidR="00C91355" w:rsidRPr="00086BE6" w:rsidRDefault="00C91355">
      <w:pPr>
        <w:numPr>
          <w:ilvl w:val="0"/>
          <w:numId w:val="11"/>
        </w:numPr>
        <w:tabs>
          <w:tab w:val="left" w:pos="1080"/>
        </w:tabs>
        <w:jc w:val="both"/>
        <w:rPr>
          <w:rFonts w:cs="Tahoma"/>
          <w:i/>
          <w:iCs/>
          <w:color w:val="000000"/>
          <w:lang/>
        </w:rPr>
      </w:pPr>
      <w:r w:rsidRPr="00086BE6">
        <w:rPr>
          <w:rFonts w:cs="Tahoma"/>
          <w:i/>
          <w:iCs/>
          <w:color w:val="000000"/>
          <w:lang/>
        </w:rPr>
        <w:t xml:space="preserve">Fantastická literatura – světy za zrcadlem. </w:t>
      </w:r>
      <w:r w:rsidRPr="00086BE6">
        <w:rPr>
          <w:rFonts w:cs="Tahoma"/>
          <w:color w:val="000000"/>
          <w:lang/>
        </w:rPr>
        <w:t>Studentská vědecká konference pořádaná Ústavem české literatury a knihovnictví FF MU, v Brně dne 13. 5. 2011 (ve spolupráci s Mgr. Terezou Dědinovou a doc. Phdr. Zbyňkem Fišerem, Ph.D.)</w:t>
      </w:r>
      <w:r w:rsidRPr="00086BE6">
        <w:rPr>
          <w:rFonts w:cs="Tahoma"/>
          <w:i/>
          <w:iCs/>
          <w:color w:val="000000"/>
          <w:lang/>
        </w:rPr>
        <w:t>.</w:t>
      </w:r>
    </w:p>
    <w:p w:rsidR="00C91355" w:rsidRPr="00086BE6" w:rsidRDefault="00C91355">
      <w:pPr>
        <w:numPr>
          <w:ilvl w:val="0"/>
          <w:numId w:val="11"/>
        </w:numPr>
        <w:tabs>
          <w:tab w:val="left" w:pos="1080"/>
        </w:tabs>
        <w:jc w:val="both"/>
        <w:rPr>
          <w:color w:val="000000"/>
        </w:rPr>
      </w:pPr>
      <w:r w:rsidRPr="00086BE6">
        <w:rPr>
          <w:rFonts w:cs="Tahoma"/>
          <w:i/>
          <w:iCs/>
          <w:color w:val="000000"/>
          <w:lang/>
        </w:rPr>
        <w:t>Reprezentace traumatu v literatuře a umění</w:t>
      </w:r>
      <w:r w:rsidRPr="00086BE6">
        <w:rPr>
          <w:rFonts w:cs="Tahoma"/>
          <w:color w:val="000000"/>
          <w:lang/>
        </w:rPr>
        <w:t>. Kolokvium pořádané Ústavem české literatury a knihovnictví FF MU, Centrem literárních a interkulturních studií při FF MU a Domem umění města Brna, v Brně dne 20. 11. 2012 (ve spolupráci s doc. Phdr. Zbyňkem Fišerem, Ph.D.).</w:t>
      </w:r>
    </w:p>
    <w:p w:rsidR="0088254C" w:rsidRDefault="0088254C" w:rsidP="0088254C">
      <w:pPr>
        <w:pStyle w:val="Nadpis1"/>
        <w:numPr>
          <w:ilvl w:val="0"/>
          <w:numId w:val="11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086BE6">
        <w:rPr>
          <w:rFonts w:ascii="Times New Roman" w:hAnsi="Times New Roman"/>
          <w:b w:val="0"/>
          <w:bCs w:val="0"/>
          <w:sz w:val="24"/>
          <w:szCs w:val="24"/>
        </w:rPr>
        <w:t xml:space="preserve">Kolokvium </w:t>
      </w:r>
      <w:r w:rsidRPr="00086BE6">
        <w:rPr>
          <w:rFonts w:ascii="Times New Roman" w:hAnsi="Times New Roman"/>
          <w:b w:val="0"/>
          <w:bCs w:val="0"/>
          <w:i/>
          <w:iCs/>
          <w:sz w:val="24"/>
          <w:szCs w:val="24"/>
        </w:rPr>
        <w:t>Možnosti a perspektivy interdisciplinárního zkoumání dějin vězeňství v Československu v 70. a 80. letech 20. století</w:t>
      </w:r>
      <w:r w:rsidRPr="00086BE6">
        <w:rPr>
          <w:rFonts w:ascii="Times New Roman" w:hAnsi="Times New Roman"/>
          <w:b w:val="0"/>
          <w:bCs w:val="0"/>
          <w:sz w:val="24"/>
          <w:szCs w:val="24"/>
        </w:rPr>
        <w:t>, pořádané Ústavem pro studium totalitních režimů, Ústavem pro českou literaturu</w:t>
      </w:r>
      <w:r w:rsidR="00372B05">
        <w:rPr>
          <w:rFonts w:ascii="Times New Roman" w:hAnsi="Times New Roman"/>
          <w:b w:val="0"/>
          <w:bCs w:val="0"/>
          <w:sz w:val="24"/>
          <w:szCs w:val="24"/>
        </w:rPr>
        <w:t xml:space="preserve"> AV ČR</w:t>
      </w:r>
      <w:r w:rsidRPr="00086BE6">
        <w:rPr>
          <w:rFonts w:ascii="Times New Roman" w:hAnsi="Times New Roman"/>
          <w:b w:val="0"/>
          <w:bCs w:val="0"/>
          <w:sz w:val="24"/>
          <w:szCs w:val="24"/>
        </w:rPr>
        <w:t>, v.</w:t>
      </w:r>
      <w:r w:rsidR="002506D3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086BE6">
        <w:rPr>
          <w:rFonts w:ascii="Times New Roman" w:hAnsi="Times New Roman"/>
          <w:b w:val="0"/>
          <w:bCs w:val="0"/>
          <w:sz w:val="24"/>
          <w:szCs w:val="24"/>
        </w:rPr>
        <w:t>v.</w:t>
      </w:r>
      <w:r w:rsidR="002506D3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086BE6">
        <w:rPr>
          <w:rFonts w:ascii="Times New Roman" w:hAnsi="Times New Roman"/>
          <w:b w:val="0"/>
          <w:bCs w:val="0"/>
          <w:sz w:val="24"/>
          <w:szCs w:val="24"/>
        </w:rPr>
        <w:t>i. a spolkem Političtí vězni.cz v Praze dne 26. 11. 2015.</w:t>
      </w:r>
    </w:p>
    <w:p w:rsidR="00544B54" w:rsidRDefault="00D9199D" w:rsidP="00C928F7">
      <w:pPr>
        <w:numPr>
          <w:ilvl w:val="0"/>
          <w:numId w:val="11"/>
        </w:numPr>
      </w:pPr>
      <w:r>
        <w:t>K</w:t>
      </w:r>
      <w:r w:rsidR="00544B54">
        <w:t>olokvium o Jazzové sekci „</w:t>
      </w:r>
      <w:r w:rsidR="00544B54" w:rsidRPr="00544B54">
        <w:rPr>
          <w:i/>
          <w:iCs/>
        </w:rPr>
        <w:t>Nedejte se – nedáme se – existujeme!</w:t>
      </w:r>
      <w:r w:rsidR="00544B54">
        <w:t xml:space="preserve">“, pořádané </w:t>
      </w:r>
      <w:r w:rsidR="00544B54" w:rsidRPr="00544B54">
        <w:t>Ústavem pro studium totalitních režimů</w:t>
      </w:r>
      <w:r w:rsidR="00544B54">
        <w:t xml:space="preserve"> a</w:t>
      </w:r>
      <w:r w:rsidR="00544B54" w:rsidRPr="00544B54">
        <w:t xml:space="preserve"> Ústavem pro českou literaturu</w:t>
      </w:r>
      <w:r w:rsidR="00372B05">
        <w:t xml:space="preserve"> AV ČR</w:t>
      </w:r>
      <w:r w:rsidR="00544B54" w:rsidRPr="00544B54">
        <w:t>, v.</w:t>
      </w:r>
      <w:r w:rsidR="00D964A6">
        <w:t> </w:t>
      </w:r>
      <w:r w:rsidR="00544B54" w:rsidRPr="00544B54">
        <w:t>v.</w:t>
      </w:r>
      <w:r w:rsidR="00D964A6">
        <w:t> </w:t>
      </w:r>
      <w:r w:rsidR="00544B54" w:rsidRPr="00544B54">
        <w:t>i.</w:t>
      </w:r>
      <w:r w:rsidR="001B5CDB">
        <w:t xml:space="preserve"> v Praze dne 21. září 2016.</w:t>
      </w:r>
    </w:p>
    <w:p w:rsidR="00C928F7" w:rsidRPr="00544B54" w:rsidRDefault="00C928F7" w:rsidP="00C928F7"/>
    <w:p w:rsidR="002168B5" w:rsidRPr="00086BE6" w:rsidRDefault="002168B5" w:rsidP="0088254C">
      <w:pPr>
        <w:tabs>
          <w:tab w:val="left" w:pos="1080"/>
        </w:tabs>
        <w:jc w:val="both"/>
        <w:rPr>
          <w:color w:val="000000"/>
        </w:rPr>
      </w:pPr>
    </w:p>
    <w:p w:rsidR="00C91355" w:rsidRPr="00086BE6" w:rsidRDefault="00C91355">
      <w:pPr>
        <w:jc w:val="both"/>
        <w:rPr>
          <w:color w:val="000000"/>
        </w:rPr>
      </w:pPr>
    </w:p>
    <w:p w:rsidR="00C91355" w:rsidRPr="00086BE6" w:rsidRDefault="00C91355">
      <w:pPr>
        <w:jc w:val="both"/>
        <w:rPr>
          <w:rFonts w:cs="Tahoma"/>
          <w:color w:val="000000"/>
          <w:lang/>
        </w:rPr>
      </w:pPr>
    </w:p>
    <w:sectPr w:rsidR="00C91355" w:rsidRPr="00086B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cs="Times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52BA2694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2">
    <w:nsid w:val="063F528A"/>
    <w:multiLevelType w:val="multilevel"/>
    <w:tmpl w:val="F7A0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F5E2B"/>
    <w:multiLevelType w:val="hybridMultilevel"/>
    <w:tmpl w:val="C054D6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A17E6"/>
    <w:multiLevelType w:val="hybridMultilevel"/>
    <w:tmpl w:val="621C54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B47C79"/>
    <w:multiLevelType w:val="hybridMultilevel"/>
    <w:tmpl w:val="F012A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0608D"/>
    <w:multiLevelType w:val="hybridMultilevel"/>
    <w:tmpl w:val="9DD21D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83445"/>
    <w:multiLevelType w:val="hybridMultilevel"/>
    <w:tmpl w:val="CF7433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7"/>
  </w:num>
  <w:num w:numId="16">
    <w:abstractNumId w:val="16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86C"/>
    <w:rsid w:val="0003374B"/>
    <w:rsid w:val="0005564A"/>
    <w:rsid w:val="00071254"/>
    <w:rsid w:val="00081552"/>
    <w:rsid w:val="00086BE6"/>
    <w:rsid w:val="00092578"/>
    <w:rsid w:val="000E3F2E"/>
    <w:rsid w:val="000E5C72"/>
    <w:rsid w:val="00130468"/>
    <w:rsid w:val="001B5CDB"/>
    <w:rsid w:val="002168B5"/>
    <w:rsid w:val="002506D3"/>
    <w:rsid w:val="00372B05"/>
    <w:rsid w:val="00394A84"/>
    <w:rsid w:val="003A2030"/>
    <w:rsid w:val="003A7E29"/>
    <w:rsid w:val="003E363D"/>
    <w:rsid w:val="004023AE"/>
    <w:rsid w:val="004948BA"/>
    <w:rsid w:val="004A7A45"/>
    <w:rsid w:val="004B4544"/>
    <w:rsid w:val="004B74F3"/>
    <w:rsid w:val="004C6A89"/>
    <w:rsid w:val="004C7EFD"/>
    <w:rsid w:val="004D278B"/>
    <w:rsid w:val="00500A1F"/>
    <w:rsid w:val="00515817"/>
    <w:rsid w:val="005222FC"/>
    <w:rsid w:val="005412F0"/>
    <w:rsid w:val="005432F8"/>
    <w:rsid w:val="00544B54"/>
    <w:rsid w:val="0055786B"/>
    <w:rsid w:val="00566ACF"/>
    <w:rsid w:val="00585586"/>
    <w:rsid w:val="00595348"/>
    <w:rsid w:val="005D2E40"/>
    <w:rsid w:val="0063657A"/>
    <w:rsid w:val="00683CEE"/>
    <w:rsid w:val="006F062C"/>
    <w:rsid w:val="007323D6"/>
    <w:rsid w:val="007559AE"/>
    <w:rsid w:val="007B2AB2"/>
    <w:rsid w:val="007B49D8"/>
    <w:rsid w:val="007D1A9B"/>
    <w:rsid w:val="007F2A4F"/>
    <w:rsid w:val="00850BA2"/>
    <w:rsid w:val="0088254C"/>
    <w:rsid w:val="008A667A"/>
    <w:rsid w:val="008A6DBC"/>
    <w:rsid w:val="008D22E2"/>
    <w:rsid w:val="008F03C7"/>
    <w:rsid w:val="00907241"/>
    <w:rsid w:val="00934CB9"/>
    <w:rsid w:val="0095020D"/>
    <w:rsid w:val="009673EE"/>
    <w:rsid w:val="00991C97"/>
    <w:rsid w:val="009E05A5"/>
    <w:rsid w:val="009E753C"/>
    <w:rsid w:val="00A02D0B"/>
    <w:rsid w:val="00A06028"/>
    <w:rsid w:val="00A16906"/>
    <w:rsid w:val="00A23166"/>
    <w:rsid w:val="00A278EF"/>
    <w:rsid w:val="00A90954"/>
    <w:rsid w:val="00AB05DB"/>
    <w:rsid w:val="00AB7251"/>
    <w:rsid w:val="00AF6B59"/>
    <w:rsid w:val="00B214D4"/>
    <w:rsid w:val="00B37726"/>
    <w:rsid w:val="00B51207"/>
    <w:rsid w:val="00B85537"/>
    <w:rsid w:val="00BA23FF"/>
    <w:rsid w:val="00BA5EC8"/>
    <w:rsid w:val="00BC3D1B"/>
    <w:rsid w:val="00BF56CE"/>
    <w:rsid w:val="00C37274"/>
    <w:rsid w:val="00C4245B"/>
    <w:rsid w:val="00C439AD"/>
    <w:rsid w:val="00C91355"/>
    <w:rsid w:val="00C928F7"/>
    <w:rsid w:val="00CA5391"/>
    <w:rsid w:val="00CE0141"/>
    <w:rsid w:val="00D0586C"/>
    <w:rsid w:val="00D21148"/>
    <w:rsid w:val="00D547A3"/>
    <w:rsid w:val="00D54D77"/>
    <w:rsid w:val="00D81EFF"/>
    <w:rsid w:val="00D836DF"/>
    <w:rsid w:val="00D853D5"/>
    <w:rsid w:val="00D86110"/>
    <w:rsid w:val="00D9199D"/>
    <w:rsid w:val="00D964A6"/>
    <w:rsid w:val="00D968E4"/>
    <w:rsid w:val="00DD3955"/>
    <w:rsid w:val="00DF21D3"/>
    <w:rsid w:val="00DF7DA2"/>
    <w:rsid w:val="00E205D2"/>
    <w:rsid w:val="00E45EBC"/>
    <w:rsid w:val="00EC5462"/>
    <w:rsid w:val="00ED6EB1"/>
    <w:rsid w:val="00F0498A"/>
    <w:rsid w:val="00F23C59"/>
    <w:rsid w:val="00F62548"/>
    <w:rsid w:val="00F77AC9"/>
    <w:rsid w:val="00FA1477"/>
    <w:rsid w:val="00FA5A2B"/>
    <w:rsid w:val="00FC2CC6"/>
    <w:rsid w:val="00FD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b w:val="0"/>
    </w:rPr>
  </w:style>
  <w:style w:type="character" w:customStyle="1" w:styleId="WW8Num5z0">
    <w:name w:val="WW8Num5z0"/>
    <w:rPr>
      <w:rFonts w:ascii="Times" w:hAnsi="Times" w:cs="Times"/>
      <w:b w:val="0"/>
      <w:i w:val="0"/>
    </w:rPr>
  </w:style>
  <w:style w:type="character" w:customStyle="1" w:styleId="WW8Num12z0">
    <w:name w:val="WW8Num12z0"/>
    <w:rPr>
      <w:i w:val="0"/>
    </w:rPr>
  </w:style>
  <w:style w:type="character" w:customStyle="1" w:styleId="Standardnpsmoodstavce3">
    <w:name w:val="Standardní písmo odstavce3"/>
  </w:style>
  <w:style w:type="character" w:customStyle="1" w:styleId="WW8Num13z0">
    <w:name w:val="WW8Num13z0"/>
    <w:rPr>
      <w:i w:val="0"/>
    </w:rPr>
  </w:style>
  <w:style w:type="character" w:customStyle="1" w:styleId="WW8Num14z0">
    <w:name w:val="WW8Num14z0"/>
    <w:rPr>
      <w:i w:val="0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Zvraznn">
    <w:name w:val="Emphasis"/>
    <w:basedOn w:val="Standardnpsmoodstavce1"/>
    <w:qFormat/>
    <w:rPr>
      <w:i/>
      <w:iCs/>
    </w:rPr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rsid w:val="00D968E4"/>
    <w:pPr>
      <w:widowControl/>
      <w:suppressAutoHyphens w:val="0"/>
      <w:spacing w:before="100" w:beforeAutospacing="1" w:after="119"/>
    </w:pPr>
    <w:rPr>
      <w:rFonts w:eastAsia="MS Mincho" w:cs="Times New Roman"/>
      <w:kern w:val="0"/>
      <w:lang w:eastAsia="ja-JP"/>
    </w:rPr>
  </w:style>
  <w:style w:type="character" w:customStyle="1" w:styleId="title">
    <w:name w:val="title"/>
    <w:basedOn w:val="Standardnpsmoodstavce"/>
    <w:rsid w:val="00033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.cz/en/section/czech-history/prisoners-letters-a-fragile-lifeline-for-dissidents-under-normalis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000000166-knihovna-vaclava-havla/215254000020013-vecer-vezenske-korespondence-z-dob-normalizace/" TargetMode="External"/><Relationship Id="rId5" Type="http://schemas.openxmlformats.org/officeDocument/2006/relationships/hyperlink" Target="http://www.csds.cz/cs/g6/2947-D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Links>
    <vt:vector size="18" baseType="variant">
      <vt:variant>
        <vt:i4>1376274</vt:i4>
      </vt:variant>
      <vt:variant>
        <vt:i4>6</vt:i4>
      </vt:variant>
      <vt:variant>
        <vt:i4>0</vt:i4>
      </vt:variant>
      <vt:variant>
        <vt:i4>5</vt:i4>
      </vt:variant>
      <vt:variant>
        <vt:lpwstr>http://www.radio.cz/en/section/czech-history/prisoners-letters-a-fragile-lifeline-for-dissidents-under-normalisation</vt:lpwstr>
      </vt:variant>
      <vt:variant>
        <vt:lpwstr/>
      </vt:variant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http://www.ceskatelevize.cz/porady/10000000166-knihovna-vaclava-havla/215254000020013-vecer-vezenske-korespondence-z-dob-normalizace/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http://www.csds.cz/cs/g6/2947-DS.html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Čáslavová</dc:creator>
  <cp:lastModifiedBy>Sli</cp:lastModifiedBy>
  <cp:revision>2</cp:revision>
  <cp:lastPrinted>1601-01-01T00:00:00Z</cp:lastPrinted>
  <dcterms:created xsi:type="dcterms:W3CDTF">2016-10-10T07:45:00Z</dcterms:created>
  <dcterms:modified xsi:type="dcterms:W3CDTF">2016-10-10T07:45:00Z</dcterms:modified>
</cp:coreProperties>
</file>