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04" w:rsidRDefault="00073204" w:rsidP="00073204">
      <w:pPr>
        <w:jc w:val="center"/>
        <w:rPr>
          <w:rFonts w:ascii="Arial" w:hAnsi="Arial" w:cs="Arial"/>
          <w:color w:val="000000"/>
        </w:rPr>
      </w:pPr>
      <w:bookmarkStart w:id="0" w:name="_GoBack"/>
      <w:bookmarkEnd w:id="0"/>
    </w:p>
    <w:p w:rsidR="003E58B4" w:rsidRPr="003E58B4" w:rsidRDefault="001B364E" w:rsidP="003E58B4">
      <w:pPr>
        <w:jc w:val="center"/>
        <w:rPr>
          <w:rFonts w:ascii="Arial Black" w:hAnsi="Arial Black" w:cs="Arial"/>
          <w:color w:val="000000"/>
          <w:sz w:val="44"/>
          <w:szCs w:val="44"/>
        </w:rPr>
      </w:pPr>
      <w:r w:rsidRPr="00C3628E">
        <w:rPr>
          <w:rFonts w:ascii="Arial Black" w:hAnsi="Arial Black" w:cs="Arial"/>
          <w:color w:val="000000"/>
          <w:sz w:val="44"/>
          <w:szCs w:val="44"/>
        </w:rPr>
        <w:t>Dr</w:t>
      </w:r>
      <w:r w:rsidR="00073204" w:rsidRPr="00C3628E">
        <w:rPr>
          <w:rFonts w:ascii="Arial Black" w:hAnsi="Arial Black" w:cs="Arial"/>
          <w:color w:val="000000"/>
          <w:sz w:val="44"/>
          <w:szCs w:val="44"/>
        </w:rPr>
        <w:t xml:space="preserve">. </w:t>
      </w:r>
      <w:r w:rsidR="001D57BF" w:rsidRPr="00C3628E">
        <w:rPr>
          <w:rFonts w:ascii="Arial Black" w:hAnsi="Arial Black" w:cs="Arial"/>
          <w:color w:val="000000"/>
          <w:sz w:val="44"/>
          <w:szCs w:val="44"/>
        </w:rPr>
        <w:t xml:space="preserve">Etti Or </w:t>
      </w:r>
    </w:p>
    <w:p w:rsidR="003E58B4" w:rsidRDefault="003E58B4" w:rsidP="00073204">
      <w:pPr>
        <w:jc w:val="center"/>
        <w:rPr>
          <w:b/>
          <w:sz w:val="40"/>
          <w:szCs w:val="40"/>
        </w:rPr>
      </w:pPr>
      <w:r w:rsidRPr="00321CA3">
        <w:rPr>
          <w:rFonts w:ascii="Arial" w:eastAsia="Times New Roman" w:hAnsi="Arial" w:cs="Arial"/>
          <w:noProof/>
          <w:sz w:val="18"/>
          <w:szCs w:val="18"/>
          <w:lang w:val="cs-CZ" w:eastAsia="cs-CZ"/>
        </w:rPr>
        <w:drawing>
          <wp:inline distT="0" distB="0" distL="0" distR="0" wp14:anchorId="60175A61" wp14:editId="7AF32D47">
            <wp:extent cx="1049655" cy="1327785"/>
            <wp:effectExtent l="0" t="0" r="0" b="5715"/>
            <wp:docPr id="9" name="imgPeople" descr="http://www.agri.gov.il/download/peoples/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eople" descr="http://www.agri.gov.il/download/peoples/5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2AC" w:rsidRPr="00C3628E" w:rsidRDefault="006642AC" w:rsidP="00073204">
      <w:pPr>
        <w:jc w:val="center"/>
        <w:rPr>
          <w:b/>
          <w:sz w:val="40"/>
          <w:szCs w:val="40"/>
        </w:rPr>
      </w:pPr>
      <w:r w:rsidRPr="00C3628E">
        <w:rPr>
          <w:b/>
          <w:sz w:val="40"/>
          <w:szCs w:val="40"/>
        </w:rPr>
        <w:t>Volcani Center</w:t>
      </w:r>
    </w:p>
    <w:p w:rsidR="006642AC" w:rsidRPr="00C3628E" w:rsidRDefault="006642AC" w:rsidP="00073204">
      <w:pPr>
        <w:jc w:val="center"/>
        <w:rPr>
          <w:rFonts w:cs="Arial"/>
          <w:b/>
          <w:sz w:val="40"/>
          <w:szCs w:val="40"/>
        </w:rPr>
      </w:pPr>
      <w:r w:rsidRPr="00C3628E">
        <w:rPr>
          <w:rFonts w:cs="Arial"/>
          <w:b/>
          <w:sz w:val="40"/>
          <w:szCs w:val="40"/>
        </w:rPr>
        <w:t>Bet Dagan</w:t>
      </w:r>
    </w:p>
    <w:p w:rsidR="00073204" w:rsidRPr="00C3628E" w:rsidRDefault="006642AC" w:rsidP="006642AC">
      <w:pPr>
        <w:jc w:val="center"/>
        <w:rPr>
          <w:rFonts w:ascii="Arial Black" w:hAnsi="Arial Black"/>
          <w:b/>
          <w:color w:val="000000"/>
          <w:sz w:val="40"/>
          <w:szCs w:val="40"/>
          <w:shd w:val="clear" w:color="auto" w:fill="FFFFFF"/>
        </w:rPr>
      </w:pPr>
      <w:r w:rsidRPr="00C3628E">
        <w:rPr>
          <w:rFonts w:cs="Arial"/>
          <w:b/>
          <w:sz w:val="40"/>
          <w:szCs w:val="40"/>
        </w:rPr>
        <w:t>Israel</w:t>
      </w:r>
      <w:r w:rsidRPr="00C3628E">
        <w:rPr>
          <w:rFonts w:ascii="Arial Black" w:hAnsi="Arial Black"/>
          <w:b/>
          <w:color w:val="000000"/>
          <w:sz w:val="40"/>
          <w:szCs w:val="40"/>
          <w:shd w:val="clear" w:color="auto" w:fill="FFFFFF"/>
        </w:rPr>
        <w:t xml:space="preserve"> </w:t>
      </w:r>
    </w:p>
    <w:p w:rsidR="00073204" w:rsidRDefault="00073204" w:rsidP="00073204">
      <w:pPr>
        <w:jc w:val="center"/>
        <w:rPr>
          <w:rFonts w:ascii="Arial" w:hAnsi="Arial" w:cs="Arial"/>
          <w:color w:val="000000"/>
        </w:rPr>
      </w:pPr>
    </w:p>
    <w:p w:rsidR="00D96CE5" w:rsidRPr="00C3628E" w:rsidRDefault="00C3628E" w:rsidP="00073204">
      <w:pPr>
        <w:jc w:val="center"/>
        <w:rPr>
          <w:rFonts w:asciiTheme="minorHAnsi" w:hAnsiTheme="minorHAnsi" w:cs="Arial"/>
          <w:b/>
          <w:color w:val="000000"/>
          <w:sz w:val="44"/>
          <w:szCs w:val="44"/>
        </w:rPr>
      </w:pPr>
      <w:r w:rsidRPr="00C3628E">
        <w:rPr>
          <w:rFonts w:asciiTheme="minorHAnsi" w:hAnsiTheme="minorHAnsi" w:cs="Arial"/>
          <w:color w:val="000000"/>
          <w:sz w:val="44"/>
          <w:szCs w:val="44"/>
        </w:rPr>
        <w:t>“</w:t>
      </w:r>
      <w:r w:rsidRPr="00C3628E">
        <w:rPr>
          <w:rFonts w:asciiTheme="minorHAnsi" w:hAnsiTheme="minorHAnsi"/>
          <w:b/>
          <w:bCs/>
          <w:spacing w:val="-6"/>
          <w:sz w:val="44"/>
          <w:szCs w:val="44"/>
        </w:rPr>
        <w:t>Towards understanding the molecular mechanism of endodormancy release in grapevine buds</w:t>
      </w:r>
      <w:r w:rsidRPr="00C3628E">
        <w:rPr>
          <w:rFonts w:asciiTheme="minorHAnsi" w:hAnsiTheme="minorHAnsi" w:cs="Arial"/>
          <w:b/>
          <w:color w:val="000000"/>
          <w:sz w:val="44"/>
          <w:szCs w:val="44"/>
        </w:rPr>
        <w:t xml:space="preserve"> </w:t>
      </w:r>
      <w:r>
        <w:rPr>
          <w:rFonts w:asciiTheme="minorHAnsi" w:hAnsiTheme="minorHAnsi" w:cs="Arial"/>
          <w:b/>
          <w:color w:val="000000"/>
          <w:sz w:val="44"/>
          <w:szCs w:val="44"/>
        </w:rPr>
        <w:t>“</w:t>
      </w:r>
    </w:p>
    <w:p w:rsidR="00073204" w:rsidRDefault="00073204" w:rsidP="00073204">
      <w:pPr>
        <w:jc w:val="center"/>
        <w:rPr>
          <w:rFonts w:ascii="Arial Black" w:hAnsi="Arial Black" w:cs="Arial"/>
          <w:color w:val="000000"/>
          <w:sz w:val="52"/>
          <w:szCs w:val="52"/>
        </w:rPr>
      </w:pPr>
    </w:p>
    <w:p w:rsidR="00073204" w:rsidRPr="00C3628E" w:rsidRDefault="00073204" w:rsidP="00073204">
      <w:pPr>
        <w:jc w:val="center"/>
        <w:rPr>
          <w:rFonts w:ascii="Arial" w:hAnsi="Arial" w:cs="Arial"/>
          <w:sz w:val="36"/>
          <w:szCs w:val="36"/>
          <w:lang w:val="cs-CZ"/>
        </w:rPr>
      </w:pPr>
      <w:r w:rsidRPr="00C3628E">
        <w:rPr>
          <w:rFonts w:ascii="Arial" w:hAnsi="Arial" w:cs="Arial"/>
          <w:sz w:val="36"/>
          <w:szCs w:val="36"/>
        </w:rPr>
        <w:t>p</w:t>
      </w:r>
      <w:r w:rsidR="00D118F0" w:rsidRPr="00C3628E">
        <w:rPr>
          <w:rFonts w:ascii="Arial" w:hAnsi="Arial" w:cs="Arial"/>
          <w:sz w:val="36"/>
          <w:szCs w:val="36"/>
          <w:lang w:val="cs-CZ"/>
        </w:rPr>
        <w:t>řednese tuto přednášku v pondělí</w:t>
      </w:r>
      <w:r w:rsidRPr="00C3628E">
        <w:rPr>
          <w:rFonts w:ascii="Arial" w:hAnsi="Arial" w:cs="Arial"/>
          <w:b/>
          <w:color w:val="999999"/>
          <w:sz w:val="36"/>
          <w:szCs w:val="36"/>
          <w:lang w:val="cs-CZ"/>
        </w:rPr>
        <w:t xml:space="preserve"> </w:t>
      </w:r>
      <w:r w:rsidR="00D118F0" w:rsidRPr="00C3628E">
        <w:rPr>
          <w:rFonts w:ascii="Arial" w:hAnsi="Arial" w:cs="Arial"/>
          <w:b/>
          <w:sz w:val="36"/>
          <w:szCs w:val="36"/>
          <w:lang w:val="cs-CZ"/>
        </w:rPr>
        <w:t>7</w:t>
      </w:r>
      <w:r w:rsidRPr="00C3628E">
        <w:rPr>
          <w:rFonts w:ascii="Arial" w:hAnsi="Arial" w:cs="Arial"/>
          <w:b/>
          <w:sz w:val="36"/>
          <w:szCs w:val="36"/>
          <w:lang w:val="cs-CZ"/>
        </w:rPr>
        <w:t xml:space="preserve">. </w:t>
      </w:r>
      <w:r w:rsidR="001B364E" w:rsidRPr="00C3628E">
        <w:rPr>
          <w:rFonts w:ascii="Arial" w:hAnsi="Arial" w:cs="Arial"/>
          <w:b/>
          <w:sz w:val="36"/>
          <w:szCs w:val="36"/>
          <w:lang w:val="cs-CZ"/>
        </w:rPr>
        <w:t>listopadu</w:t>
      </w:r>
      <w:r w:rsidRPr="00C3628E">
        <w:rPr>
          <w:rFonts w:ascii="Arial" w:hAnsi="Arial" w:cs="Arial"/>
          <w:b/>
          <w:sz w:val="36"/>
          <w:szCs w:val="36"/>
          <w:lang w:val="cs-CZ"/>
        </w:rPr>
        <w:t xml:space="preserve"> 201</w:t>
      </w:r>
      <w:r w:rsidR="001B364E" w:rsidRPr="00C3628E">
        <w:rPr>
          <w:rFonts w:ascii="Arial" w:hAnsi="Arial" w:cs="Arial"/>
          <w:b/>
          <w:sz w:val="36"/>
          <w:szCs w:val="36"/>
          <w:lang w:val="cs-CZ"/>
        </w:rPr>
        <w:t>6</w:t>
      </w:r>
      <w:r w:rsidRPr="00C3628E">
        <w:rPr>
          <w:rFonts w:ascii="Arial" w:hAnsi="Arial" w:cs="Arial"/>
          <w:b/>
          <w:sz w:val="36"/>
          <w:szCs w:val="36"/>
          <w:lang w:val="cs-CZ"/>
        </w:rPr>
        <w:t xml:space="preserve"> </w:t>
      </w:r>
      <w:r w:rsidRPr="00C3628E">
        <w:rPr>
          <w:rFonts w:ascii="Arial" w:hAnsi="Arial" w:cs="Arial"/>
          <w:sz w:val="36"/>
          <w:szCs w:val="36"/>
          <w:lang w:val="cs-CZ"/>
        </w:rPr>
        <w:t xml:space="preserve">v seminární místnosti ÚEB AVČR Rozvojová 263, PRAHA 6, </w:t>
      </w:r>
      <w:r w:rsidR="00445321" w:rsidRPr="00C3628E">
        <w:rPr>
          <w:rFonts w:ascii="Arial" w:hAnsi="Arial" w:cs="Arial"/>
          <w:sz w:val="36"/>
          <w:szCs w:val="36"/>
          <w:lang w:val="cs-CZ"/>
        </w:rPr>
        <w:t xml:space="preserve">budova B1 </w:t>
      </w:r>
      <w:r w:rsidR="00860A73" w:rsidRPr="00C3628E">
        <w:rPr>
          <w:rFonts w:ascii="Arial" w:hAnsi="Arial" w:cs="Arial"/>
          <w:sz w:val="36"/>
          <w:szCs w:val="36"/>
          <w:lang w:val="cs-CZ"/>
        </w:rPr>
        <w:t>přízemí</w:t>
      </w:r>
      <w:r w:rsidR="00D118F0" w:rsidRPr="00C3628E">
        <w:rPr>
          <w:rFonts w:ascii="Arial" w:hAnsi="Arial" w:cs="Arial"/>
          <w:sz w:val="36"/>
          <w:szCs w:val="36"/>
          <w:lang w:val="cs-CZ"/>
        </w:rPr>
        <w:t xml:space="preserve"> od </w:t>
      </w:r>
      <w:r w:rsidR="00D118F0" w:rsidRPr="00C3628E">
        <w:rPr>
          <w:rFonts w:ascii="Arial" w:hAnsi="Arial" w:cs="Arial"/>
          <w:b/>
          <w:sz w:val="36"/>
          <w:szCs w:val="36"/>
          <w:lang w:val="cs-CZ"/>
        </w:rPr>
        <w:t>13:3</w:t>
      </w:r>
      <w:r w:rsidRPr="00C3628E">
        <w:rPr>
          <w:rFonts w:ascii="Arial" w:hAnsi="Arial" w:cs="Arial"/>
          <w:b/>
          <w:sz w:val="36"/>
          <w:szCs w:val="36"/>
          <w:lang w:val="cs-CZ"/>
        </w:rPr>
        <w:t>0 hod.</w:t>
      </w:r>
      <w:r w:rsidRPr="00C3628E">
        <w:rPr>
          <w:rFonts w:ascii="Arial" w:hAnsi="Arial" w:cs="Arial"/>
          <w:sz w:val="36"/>
          <w:szCs w:val="36"/>
          <w:lang w:val="cs-CZ"/>
        </w:rPr>
        <w:t xml:space="preserve"> </w:t>
      </w:r>
    </w:p>
    <w:p w:rsidR="00073204" w:rsidRPr="00C3628E" w:rsidRDefault="00073204" w:rsidP="00073204">
      <w:pPr>
        <w:jc w:val="center"/>
        <w:rPr>
          <w:rFonts w:ascii="Arial Black" w:hAnsi="Arial Black"/>
          <w:sz w:val="36"/>
          <w:szCs w:val="36"/>
          <w:lang w:val="cs-CZ"/>
        </w:rPr>
      </w:pPr>
    </w:p>
    <w:p w:rsidR="00073204" w:rsidRPr="00C3628E" w:rsidRDefault="00073204" w:rsidP="00073204">
      <w:pPr>
        <w:jc w:val="center"/>
        <w:rPr>
          <w:rFonts w:ascii="Arial" w:hAnsi="Arial" w:cs="Arial"/>
          <w:sz w:val="36"/>
          <w:szCs w:val="36"/>
          <w:lang w:val="cs-CZ"/>
        </w:rPr>
      </w:pPr>
      <w:r w:rsidRPr="00C3628E">
        <w:rPr>
          <w:rFonts w:ascii="Arial" w:hAnsi="Arial" w:cs="Arial"/>
          <w:sz w:val="36"/>
          <w:szCs w:val="36"/>
          <w:lang w:val="cs-CZ"/>
        </w:rPr>
        <w:t>Zájemci jsou srdečně zváni.</w:t>
      </w:r>
    </w:p>
    <w:p w:rsidR="00073204" w:rsidRPr="00C3628E" w:rsidRDefault="00073204" w:rsidP="00073204">
      <w:pPr>
        <w:jc w:val="center"/>
        <w:rPr>
          <w:rFonts w:ascii="Arial Black" w:hAnsi="Arial Black" w:cs="Arial"/>
          <w:color w:val="000000"/>
          <w:sz w:val="36"/>
          <w:szCs w:val="36"/>
        </w:rPr>
      </w:pPr>
    </w:p>
    <w:sectPr w:rsidR="00073204" w:rsidRPr="00C3628E" w:rsidSect="00D96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04"/>
    <w:rsid w:val="000532A2"/>
    <w:rsid w:val="00073204"/>
    <w:rsid w:val="001B364E"/>
    <w:rsid w:val="001C2779"/>
    <w:rsid w:val="001D57BF"/>
    <w:rsid w:val="002660B9"/>
    <w:rsid w:val="003E58B4"/>
    <w:rsid w:val="003F119C"/>
    <w:rsid w:val="00445321"/>
    <w:rsid w:val="00493CF0"/>
    <w:rsid w:val="00512CB0"/>
    <w:rsid w:val="006642AC"/>
    <w:rsid w:val="00765A63"/>
    <w:rsid w:val="00860A73"/>
    <w:rsid w:val="008A2920"/>
    <w:rsid w:val="00C3628E"/>
    <w:rsid w:val="00D118F0"/>
    <w:rsid w:val="00D9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6CE5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8B4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6CE5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8B4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vzarsky</dc:creator>
  <cp:lastModifiedBy>Hourova Andrea UEB</cp:lastModifiedBy>
  <cp:revision>2</cp:revision>
  <cp:lastPrinted>2016-10-26T09:31:00Z</cp:lastPrinted>
  <dcterms:created xsi:type="dcterms:W3CDTF">2016-11-02T08:39:00Z</dcterms:created>
  <dcterms:modified xsi:type="dcterms:W3CDTF">2016-11-02T08:39:00Z</dcterms:modified>
</cp:coreProperties>
</file>