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21" w:rsidRDefault="00E75C21" w:rsidP="00E75C21">
      <w:pPr>
        <w:spacing w:before="100" w:beforeAutospacing="1" w:after="100" w:afterAutospacing="1"/>
        <w:jc w:val="center"/>
      </w:pPr>
      <w:r>
        <w:rPr>
          <w:b/>
        </w:rPr>
        <w:t>TISKOVÁ ZPRÁVA</w:t>
      </w:r>
    </w:p>
    <w:p w:rsidR="00E75C21" w:rsidRDefault="00E75C21" w:rsidP="00E75C21">
      <w:pPr>
        <w:spacing w:before="100" w:beforeAutospacing="1" w:after="100" w:afterAutospacing="1"/>
        <w:jc w:val="center"/>
      </w:pPr>
      <w:r>
        <w:rPr>
          <w:b/>
        </w:rPr>
        <w:t>Mezinárodní den žen a dívek ve vědě – Inovace pro ženy</w:t>
      </w:r>
    </w:p>
    <w:p w:rsidR="00E75C21" w:rsidRDefault="00E75C21" w:rsidP="00E75C21">
      <w:pPr>
        <w:spacing w:before="100" w:beforeAutospacing="1" w:after="100" w:afterAutospacing="1"/>
        <w:jc w:val="both"/>
      </w:pPr>
      <w:r>
        <w:rPr>
          <w:b/>
        </w:rPr>
        <w:t> </w:t>
      </w:r>
    </w:p>
    <w:p w:rsidR="00E75C21" w:rsidRDefault="00E75C21" w:rsidP="00E75C21">
      <w:pPr>
        <w:spacing w:before="100" w:beforeAutospacing="1" w:after="100" w:afterAutospacing="1"/>
        <w:jc w:val="both"/>
      </w:pPr>
      <w:r>
        <w:rPr>
          <w:b/>
        </w:rPr>
        <w:t>Praha, 29. ledna 2018</w:t>
      </w:r>
      <w:r>
        <w:t xml:space="preserve"> - Národní kontaktní centrum - gender a věda Sociologického ústavu AV ČR,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 k letošnímu </w:t>
      </w:r>
      <w:r>
        <w:rPr>
          <w:b/>
        </w:rPr>
        <w:t>Mezinárodnímu dni žen a dívek ve vědě (11. února)</w:t>
      </w:r>
      <w:r>
        <w:t xml:space="preserve"> bude vzpomínat na vybrané vynálezkyně a inovátorky. Současně bude vybízet, aby lidé sami přicházeli s vynálezy a inovacemi v dějinách, které zásadně přispěly </w:t>
      </w:r>
      <w:r>
        <w:rPr>
          <w:b/>
        </w:rPr>
        <w:t>ke zlepšení života žen nebo jaké zlepšováky by ženám prospěly a zatím chybí</w:t>
      </w:r>
      <w:r>
        <w:t>.</w:t>
      </w:r>
    </w:p>
    <w:p w:rsidR="00E75C21" w:rsidRDefault="00E75C21" w:rsidP="00E75C21">
      <w:pPr>
        <w:spacing w:before="100" w:beforeAutospacing="1" w:after="100" w:afterAutospacing="1"/>
        <w:jc w:val="both"/>
      </w:pPr>
      <w:r>
        <w:t xml:space="preserve">„Když se řekne vynález, většina lidí si vybaví Thomase A. Edisona, Alexandera Bella, Františka Křižíka, Járu Cimrmana… Říká vám ale něco jméno </w:t>
      </w:r>
      <w:proofErr w:type="spellStart"/>
      <w:r>
        <w:t>Josephine</w:t>
      </w:r>
      <w:proofErr w:type="spellEnd"/>
      <w:r>
        <w:t xml:space="preserve"> </w:t>
      </w:r>
      <w:proofErr w:type="spellStart"/>
      <w:r>
        <w:t>Cochrane</w:t>
      </w:r>
      <w:proofErr w:type="spellEnd"/>
      <w:r>
        <w:t xml:space="preserve">? Nebo Sarah </w:t>
      </w:r>
      <w:proofErr w:type="spellStart"/>
      <w:r>
        <w:t>Mather</w:t>
      </w:r>
      <w:proofErr w:type="spellEnd"/>
      <w:r>
        <w:t xml:space="preserve">, Mary Anderson, </w:t>
      </w:r>
      <w:proofErr w:type="spellStart"/>
      <w:r>
        <w:t>Grace</w:t>
      </w:r>
      <w:proofErr w:type="spellEnd"/>
      <w:r>
        <w:t xml:space="preserve"> </w:t>
      </w:r>
      <w:proofErr w:type="spellStart"/>
      <w:r>
        <w:t>Hopper</w:t>
      </w:r>
      <w:proofErr w:type="spellEnd"/>
      <w:r>
        <w:t xml:space="preserve">? Přitom jejich inovace ovlivnily miliony životů lidí, znamenaly průlom ve vývoji průmyslu,“ říká Naďa Straková z NKC – gender a věda SOÚ AV ČR. </w:t>
      </w:r>
    </w:p>
    <w:p w:rsidR="00E75C21" w:rsidRDefault="00E75C21" w:rsidP="00E75C21">
      <w:pPr>
        <w:spacing w:before="100" w:beforeAutospacing="1" w:after="100" w:afterAutospacing="1"/>
        <w:jc w:val="both"/>
      </w:pPr>
      <w:r>
        <w:t xml:space="preserve">Do kampaně, která poběží od </w:t>
      </w:r>
      <w:r>
        <w:rPr>
          <w:b/>
        </w:rPr>
        <w:t>1. do 11. února</w:t>
      </w:r>
      <w:r>
        <w:t xml:space="preserve">, se mohou zapojit novináři i lidé z řad veřejnosti. Lidé mohou natočit krátké video nebo napsat post na </w:t>
      </w:r>
      <w:proofErr w:type="spellStart"/>
      <w:r>
        <w:t>facebookovou</w:t>
      </w:r>
      <w:proofErr w:type="spellEnd"/>
      <w:r>
        <w:t xml:space="preserve"> stránku </w:t>
      </w:r>
      <w:hyperlink r:id="rId4" w:history="1">
        <w:r>
          <w:rPr>
            <w:rStyle w:val="Hypertextovodkaz"/>
            <w:b/>
            <w:color w:val="auto"/>
            <w:u w:val="none"/>
          </w:rPr>
          <w:t>Inovace pro ženy</w:t>
        </w:r>
      </w:hyperlink>
      <w:r>
        <w:t>, jaký vynález či inovaci považují za významný pro život žen a proč.</w:t>
      </w:r>
    </w:p>
    <w:p w:rsidR="00E75C21" w:rsidRDefault="00E75C21" w:rsidP="00E75C21">
      <w:pPr>
        <w:spacing w:before="100" w:beforeAutospacing="1" w:after="100" w:afterAutospacing="1"/>
        <w:jc w:val="both"/>
      </w:pPr>
      <w:r>
        <w:t>„Já osobně bych přivítala lepší urbanistická řešení veřejného prostoru, která berou v potaz bezpečnost a pocit bezpečí,“ říká Marcela Linková, vedoucí NKC – gender a věda SOÚ AV ČR.</w:t>
      </w:r>
    </w:p>
    <w:p w:rsidR="00E75C21" w:rsidRDefault="00E75C21" w:rsidP="00E75C21">
      <w:pPr>
        <w:spacing w:before="100" w:beforeAutospacing="1" w:after="100" w:afterAutospacing="1"/>
        <w:jc w:val="both"/>
      </w:pPr>
      <w:r>
        <w:t xml:space="preserve">Na tomto </w:t>
      </w:r>
      <w:hyperlink r:id="rId5" w:history="1">
        <w:r>
          <w:rPr>
            <w:rStyle w:val="Hypertextovodkaz"/>
          </w:rPr>
          <w:t>odk</w:t>
        </w:r>
        <w:bookmarkStart w:id="0" w:name="_GoBack"/>
        <w:bookmarkEnd w:id="0"/>
        <w:r>
          <w:rPr>
            <w:rStyle w:val="Hypertextovodkaz"/>
          </w:rPr>
          <w:t>a</w:t>
        </w:r>
        <w:r>
          <w:rPr>
            <w:rStyle w:val="Hypertextovodkaz"/>
          </w:rPr>
          <w:t>ze</w:t>
        </w:r>
      </w:hyperlink>
      <w:r>
        <w:t xml:space="preserve"> naleznete více informací ke kampani, včetně speciálního video-spotu.</w:t>
      </w:r>
    </w:p>
    <w:p w:rsidR="00E75C21" w:rsidRDefault="00E75C21" w:rsidP="00E75C21">
      <w:pPr>
        <w:spacing w:before="100" w:beforeAutospacing="1" w:after="100" w:afterAutospacing="1"/>
        <w:jc w:val="both"/>
      </w:pPr>
      <w:hyperlink r:id="rId6" w:history="1">
        <w:r>
          <w:rPr>
            <w:rStyle w:val="Hypertextovodkaz"/>
          </w:rPr>
          <w:t>Mezinárodní den žen a dívek ve vědě</w:t>
        </w:r>
      </w:hyperlink>
      <w:r>
        <w:t xml:space="preserve"> byl vyhlášen Valným shromážděním OSN na sklonku roku 2015. Má připomenout zásadní úlohu žen a dívek ve vědě a podpořit jejich zapojení </w:t>
      </w:r>
      <w:proofErr w:type="gramStart"/>
      <w:r>
        <w:t>do</w:t>
      </w:r>
      <w:proofErr w:type="gramEnd"/>
      <w:r>
        <w:t xml:space="preserve"> výzkumu. </w:t>
      </w:r>
    </w:p>
    <w:p w:rsidR="00E75C21" w:rsidRDefault="00E75C21" w:rsidP="00E75C21">
      <w:pPr>
        <w:spacing w:before="100" w:beforeAutospacing="1" w:after="100" w:afterAutospacing="1"/>
      </w:pPr>
      <w:r>
        <w:rPr>
          <w:rStyle w:val="4n-j"/>
        </w:rPr>
        <w:t xml:space="preserve">V případě zájmu o rozhovor či více informací, kontaktujte Naďu Strakovou </w:t>
      </w:r>
      <w:hyperlink r:id="rId7" w:history="1">
        <w:r>
          <w:rPr>
            <w:rStyle w:val="Hypertextovodkaz"/>
          </w:rPr>
          <w:t>nada.strakova@soc.cas.cz</w:t>
        </w:r>
      </w:hyperlink>
      <w:r>
        <w:rPr>
          <w:rStyle w:val="4n-j"/>
        </w:rPr>
        <w:t xml:space="preserve"> nebo 731 450 719.</w:t>
      </w:r>
    </w:p>
    <w:p w:rsidR="003D2F47" w:rsidRDefault="00E75C21"/>
    <w:sectPr w:rsidR="003D2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21"/>
    <w:rsid w:val="002A6D1C"/>
    <w:rsid w:val="00DB78E3"/>
    <w:rsid w:val="00E7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09223-25CE-401C-B5EA-70EBF46F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5C2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5C21"/>
    <w:rPr>
      <w:color w:val="0000FF"/>
      <w:u w:val="single"/>
    </w:rPr>
  </w:style>
  <w:style w:type="character" w:customStyle="1" w:styleId="4n-j">
    <w:name w:val="4n-j"/>
    <w:basedOn w:val="Standardnpsmoodstavce"/>
    <w:rsid w:val="00E75C21"/>
  </w:style>
  <w:style w:type="character" w:styleId="Sledovanodkaz">
    <w:name w:val="FollowedHyperlink"/>
    <w:basedOn w:val="Standardnpsmoodstavce"/>
    <w:uiPriority w:val="99"/>
    <w:semiHidden/>
    <w:unhideWhenUsed/>
    <w:rsid w:val="00E75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da.strakova@soc.ca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Mezin%C3%A1rodn%C3%AD_den_%C5%BEen_a_d%C3%ADvek_ve_v%C4%9Bd%C4%9B" TargetMode="External"/><Relationship Id="rId5" Type="http://schemas.openxmlformats.org/officeDocument/2006/relationships/hyperlink" Target="http://genderaveda.cz/mezinarodni-den-zen-ve-vede-2018/" TargetMode="External"/><Relationship Id="rId4" Type="http://schemas.openxmlformats.org/officeDocument/2006/relationships/hyperlink" Target="https://www.facebook.com/inovaceprozen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1656</Characters>
  <Application>Microsoft Office Word</Application>
  <DocSecurity>0</DocSecurity>
  <Lines>13</Lines>
  <Paragraphs>3</Paragraphs>
  <ScaleCrop>false</ScaleCrop>
  <Company>SSC AVCR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Coufalová Vladimíra</dc:creator>
  <cp:keywords/>
  <dc:description/>
  <cp:lastModifiedBy>Coufalová Vladimíra</cp:lastModifiedBy>
  <cp:revision>1</cp:revision>
  <dcterms:created xsi:type="dcterms:W3CDTF">2018-01-30T09:58:00Z</dcterms:created>
  <dcterms:modified xsi:type="dcterms:W3CDTF">2018-01-30T10:00:00Z</dcterms:modified>
</cp:coreProperties>
</file>