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4943" w14:textId="243FE1B3" w:rsidR="000653ED" w:rsidRPr="00C44CA8" w:rsidRDefault="008E2FFC">
      <w:pPr>
        <w:rPr>
          <w:b/>
          <w:lang w:val="cs-CZ"/>
        </w:rPr>
      </w:pPr>
      <w:r w:rsidRPr="001C2BFD">
        <w:rPr>
          <w:b/>
          <w:lang w:val="cs-CZ"/>
        </w:rPr>
        <w:t>Nový myší model umožňuje</w:t>
      </w:r>
      <w:r w:rsidR="000653ED" w:rsidRPr="001C2BFD">
        <w:rPr>
          <w:b/>
          <w:lang w:val="cs-CZ"/>
        </w:rPr>
        <w:t xml:space="preserve"> detailní</w:t>
      </w:r>
      <w:r w:rsidRPr="001C2BFD">
        <w:rPr>
          <w:b/>
          <w:lang w:val="cs-CZ"/>
        </w:rPr>
        <w:t xml:space="preserve"> studium </w:t>
      </w:r>
      <w:r w:rsidR="000653ED" w:rsidRPr="001C2BFD">
        <w:rPr>
          <w:b/>
          <w:lang w:val="cs-CZ"/>
        </w:rPr>
        <w:t>vzniku autoimunitních chorob</w:t>
      </w:r>
    </w:p>
    <w:p w14:paraId="48E8552C" w14:textId="2EEB6F64" w:rsidR="00BC0508" w:rsidRPr="00814AE1" w:rsidRDefault="000653ED" w:rsidP="00D643BD">
      <w:pPr>
        <w:jc w:val="both"/>
        <w:rPr>
          <w:lang w:val="cs-CZ"/>
        </w:rPr>
      </w:pPr>
      <w:r w:rsidRPr="00814AE1">
        <w:rPr>
          <w:lang w:val="cs-CZ"/>
        </w:rPr>
        <w:t>Nárůst autoimunitních chorob v posledních desetiletích je alarmující. Tyto choroby jsou způsobeny útokem vlastního imunitního systému na zdr</w:t>
      </w:r>
      <w:r w:rsidR="00C44CA8">
        <w:rPr>
          <w:lang w:val="cs-CZ"/>
        </w:rPr>
        <w:t>avé buňky. Hlavním viníkem</w:t>
      </w:r>
      <w:r w:rsidRPr="00814AE1">
        <w:rPr>
          <w:lang w:val="cs-CZ"/>
        </w:rPr>
        <w:t xml:space="preserve"> těchto reakcí jsou buňky </w:t>
      </w:r>
      <w:r w:rsidR="00C44CA8">
        <w:rPr>
          <w:lang w:val="cs-CZ"/>
        </w:rPr>
        <w:t>imunitního systému zvané T lymfocyty</w:t>
      </w:r>
      <w:r w:rsidRPr="00814AE1">
        <w:rPr>
          <w:lang w:val="cs-CZ"/>
        </w:rPr>
        <w:t>, které</w:t>
      </w:r>
      <w:r w:rsidR="00D643BD" w:rsidRPr="00814AE1">
        <w:rPr>
          <w:lang w:val="cs-CZ"/>
        </w:rPr>
        <w:t xml:space="preserve"> </w:t>
      </w:r>
      <w:r w:rsidRPr="00814AE1">
        <w:rPr>
          <w:lang w:val="cs-CZ"/>
        </w:rPr>
        <w:t>jsou</w:t>
      </w:r>
      <w:r w:rsidR="00D643BD" w:rsidRPr="00814AE1">
        <w:rPr>
          <w:lang w:val="cs-CZ"/>
        </w:rPr>
        <w:t xml:space="preserve"> ale</w:t>
      </w:r>
      <w:r w:rsidRPr="00814AE1">
        <w:rPr>
          <w:lang w:val="cs-CZ"/>
        </w:rPr>
        <w:t xml:space="preserve"> rovněž </w:t>
      </w:r>
      <w:r w:rsidR="00D643BD" w:rsidRPr="00814AE1">
        <w:rPr>
          <w:lang w:val="cs-CZ"/>
        </w:rPr>
        <w:t>zásadní</w:t>
      </w:r>
      <w:r w:rsidRPr="00814AE1">
        <w:rPr>
          <w:lang w:val="cs-CZ"/>
        </w:rPr>
        <w:t xml:space="preserve"> v boji proti infekčním ch</w:t>
      </w:r>
      <w:r w:rsidR="00D643BD" w:rsidRPr="00814AE1">
        <w:rPr>
          <w:lang w:val="cs-CZ"/>
        </w:rPr>
        <w:t>o</w:t>
      </w:r>
      <w:r w:rsidRPr="00814AE1">
        <w:rPr>
          <w:lang w:val="cs-CZ"/>
        </w:rPr>
        <w:t xml:space="preserve">robám. </w:t>
      </w:r>
      <w:r w:rsidR="00034BAE" w:rsidRPr="000A6A0B">
        <w:rPr>
          <w:lang w:val="cs-CZ"/>
        </w:rPr>
        <w:t>To</w:t>
      </w:r>
      <w:r w:rsidR="008F7976" w:rsidRPr="000A6A0B">
        <w:rPr>
          <w:lang w:val="cs-CZ"/>
        </w:rPr>
        <w:t xml:space="preserve">, </w:t>
      </w:r>
      <w:r w:rsidR="00034BAE" w:rsidRPr="000A6A0B">
        <w:rPr>
          <w:lang w:val="cs-CZ"/>
        </w:rPr>
        <w:t>zda T buňka zničí zdravou</w:t>
      </w:r>
      <w:r w:rsidR="008F7976" w:rsidRPr="000A6A0B">
        <w:rPr>
          <w:lang w:val="cs-CZ"/>
        </w:rPr>
        <w:t xml:space="preserve">, </w:t>
      </w:r>
      <w:r w:rsidR="00034BAE" w:rsidRPr="000A6A0B">
        <w:rPr>
          <w:lang w:val="cs-CZ"/>
        </w:rPr>
        <w:t>nebo infikovanou buňku je určeno tím, c</w:t>
      </w:r>
      <w:r w:rsidR="008F7976" w:rsidRPr="000A6A0B">
        <w:rPr>
          <w:lang w:val="cs-CZ"/>
        </w:rPr>
        <w:t>o rozpozná</w:t>
      </w:r>
      <w:r w:rsidR="00C44CA8">
        <w:rPr>
          <w:lang w:val="cs-CZ"/>
        </w:rPr>
        <w:t>vají</w:t>
      </w:r>
      <w:r w:rsidR="008F7976" w:rsidRPr="000A6A0B">
        <w:rPr>
          <w:lang w:val="cs-CZ"/>
        </w:rPr>
        <w:t xml:space="preserve"> </w:t>
      </w:r>
      <w:r w:rsidR="00C44CA8">
        <w:rPr>
          <w:lang w:val="cs-CZ"/>
        </w:rPr>
        <w:t>povrchové rozpoznávací molekuly zvané T-</w:t>
      </w:r>
      <w:r w:rsidR="00034BAE" w:rsidRPr="000A6A0B">
        <w:rPr>
          <w:lang w:val="cs-CZ"/>
        </w:rPr>
        <w:t>receptor</w:t>
      </w:r>
      <w:r w:rsidR="00C44CA8">
        <w:rPr>
          <w:lang w:val="cs-CZ"/>
        </w:rPr>
        <w:t>y (TCR)</w:t>
      </w:r>
      <w:r w:rsidR="00034BAE" w:rsidRPr="000A6A0B">
        <w:rPr>
          <w:lang w:val="cs-CZ"/>
        </w:rPr>
        <w:t>.</w:t>
      </w:r>
      <w:r w:rsidR="00034BAE" w:rsidRPr="00814AE1">
        <w:rPr>
          <w:lang w:val="cs-CZ"/>
        </w:rPr>
        <w:t xml:space="preserve"> </w:t>
      </w:r>
    </w:p>
    <w:p w14:paraId="14185DEA" w14:textId="4D3CF196" w:rsidR="00BC0508" w:rsidRPr="00814AE1" w:rsidRDefault="00C44CA8" w:rsidP="00D643BD">
      <w:pPr>
        <w:jc w:val="both"/>
        <w:rPr>
          <w:lang w:val="cs-CZ"/>
        </w:rPr>
      </w:pPr>
      <w:r>
        <w:rPr>
          <w:lang w:val="cs-CZ"/>
        </w:rPr>
        <w:t>T-</w:t>
      </w:r>
      <w:r w:rsidR="00B01C4F" w:rsidRPr="00814AE1">
        <w:rPr>
          <w:lang w:val="cs-CZ"/>
        </w:rPr>
        <w:t xml:space="preserve">receptory dokáží </w:t>
      </w:r>
      <w:r>
        <w:rPr>
          <w:lang w:val="cs-CZ"/>
        </w:rPr>
        <w:t>rozpoznat obrovské množství různých cizorodých struktur. To je umožněno unikátním procesem při vývoji těchto buněk v brzlíku (</w:t>
      </w:r>
      <w:proofErr w:type="spellStart"/>
      <w:r>
        <w:rPr>
          <w:lang w:val="cs-CZ"/>
        </w:rPr>
        <w:t>thymu</w:t>
      </w:r>
      <w:proofErr w:type="spellEnd"/>
      <w:r>
        <w:rPr>
          <w:lang w:val="cs-CZ"/>
        </w:rPr>
        <w:t xml:space="preserve">), při kterém se náhodně přeskupují kousky genů kódujících molekuly TCR. Vznikají tak desítky milionů klonů T-lymfocytů lišících se </w:t>
      </w:r>
      <w:r>
        <w:rPr>
          <w:lang w:val="cs-CZ"/>
        </w:rPr>
        <w:t>detaily struktury vazebných míst TCR a tedy jejich vazebnou specifitou.</w:t>
      </w:r>
      <w:r>
        <w:rPr>
          <w:lang w:val="cs-CZ"/>
        </w:rPr>
        <w:t xml:space="preserve"> </w:t>
      </w:r>
      <w:r w:rsidR="00AE22FF" w:rsidRPr="00814AE1">
        <w:rPr>
          <w:lang w:val="cs-CZ"/>
        </w:rPr>
        <w:t>Negat</w:t>
      </w:r>
      <w:r>
        <w:rPr>
          <w:lang w:val="cs-CZ"/>
        </w:rPr>
        <w:t>ivním důsledkem</w:t>
      </w:r>
      <w:r w:rsidR="00AE22FF" w:rsidRPr="00814AE1">
        <w:rPr>
          <w:lang w:val="cs-CZ"/>
        </w:rPr>
        <w:t xml:space="preserve"> </w:t>
      </w:r>
      <w:r w:rsidR="00B20A9E">
        <w:rPr>
          <w:lang w:val="cs-CZ"/>
        </w:rPr>
        <w:t xml:space="preserve">náhodnosti </w:t>
      </w:r>
      <w:r w:rsidR="00AE22FF" w:rsidRPr="00814AE1">
        <w:rPr>
          <w:lang w:val="cs-CZ"/>
        </w:rPr>
        <w:t>tohoto procesu je však</w:t>
      </w:r>
      <w:r w:rsidR="00B20A9E">
        <w:rPr>
          <w:lang w:val="cs-CZ"/>
        </w:rPr>
        <w:t xml:space="preserve"> </w:t>
      </w:r>
      <w:r>
        <w:rPr>
          <w:lang w:val="cs-CZ"/>
        </w:rPr>
        <w:t>také vznik mnoha T-</w:t>
      </w:r>
      <w:r w:rsidR="00AE22FF" w:rsidRPr="00814AE1">
        <w:rPr>
          <w:lang w:val="cs-CZ"/>
        </w:rPr>
        <w:t xml:space="preserve">receptorů, které rozpoznávají zdravé buňky </w:t>
      </w:r>
      <w:r w:rsidR="00C9407B" w:rsidRPr="00814AE1">
        <w:rPr>
          <w:lang w:val="cs-CZ"/>
        </w:rPr>
        <w:t>organizmu</w:t>
      </w:r>
      <w:r w:rsidR="00E82A36">
        <w:rPr>
          <w:lang w:val="cs-CZ"/>
        </w:rPr>
        <w:t xml:space="preserve"> a mohou</w:t>
      </w:r>
      <w:r>
        <w:rPr>
          <w:lang w:val="cs-CZ"/>
        </w:rPr>
        <w:t xml:space="preserve"> tak spustit autoimunitní reakce</w:t>
      </w:r>
      <w:r w:rsidR="00AE22FF" w:rsidRPr="00814AE1">
        <w:rPr>
          <w:lang w:val="cs-CZ"/>
        </w:rPr>
        <w:t xml:space="preserve">. </w:t>
      </w:r>
    </w:p>
    <w:p w14:paraId="05D7A730" w14:textId="7146EC05" w:rsidR="000653ED" w:rsidRPr="00814AE1" w:rsidRDefault="00B01C4F" w:rsidP="00D643BD">
      <w:pPr>
        <w:jc w:val="both"/>
        <w:rPr>
          <w:lang w:val="cs-CZ"/>
        </w:rPr>
      </w:pPr>
      <w:r w:rsidRPr="00814AE1">
        <w:rPr>
          <w:lang w:val="cs-CZ"/>
        </w:rPr>
        <w:t>Aby tělo zabránilo vzniku autoimunitních chorob</w:t>
      </w:r>
      <w:r w:rsidR="00AE22FF" w:rsidRPr="00814AE1">
        <w:rPr>
          <w:lang w:val="cs-CZ"/>
        </w:rPr>
        <w:t>,</w:t>
      </w:r>
      <w:r w:rsidRPr="00814AE1">
        <w:rPr>
          <w:lang w:val="cs-CZ"/>
        </w:rPr>
        <w:t xml:space="preserve"> </w:t>
      </w:r>
      <w:r w:rsidR="00C44CA8">
        <w:rPr>
          <w:lang w:val="cs-CZ"/>
        </w:rPr>
        <w:t xml:space="preserve">jsou T lymfocyty </w:t>
      </w:r>
      <w:r w:rsidRPr="00814AE1">
        <w:rPr>
          <w:lang w:val="cs-CZ"/>
        </w:rPr>
        <w:t>během svého vývoje v</w:t>
      </w:r>
      <w:r w:rsidR="00C44CA8">
        <w:rPr>
          <w:lang w:val="cs-CZ"/>
        </w:rPr>
        <w:t> </w:t>
      </w:r>
      <w:r w:rsidRPr="00814AE1">
        <w:rPr>
          <w:lang w:val="cs-CZ"/>
        </w:rPr>
        <w:t>brzlíku</w:t>
      </w:r>
      <w:r w:rsidR="00C44CA8">
        <w:rPr>
          <w:lang w:val="cs-CZ"/>
        </w:rPr>
        <w:t xml:space="preserve"> testovány</w:t>
      </w:r>
      <w:r w:rsidR="00B96C22">
        <w:rPr>
          <w:lang w:val="cs-CZ"/>
        </w:rPr>
        <w:t>.</w:t>
      </w:r>
      <w:r w:rsidRPr="00814AE1">
        <w:rPr>
          <w:lang w:val="cs-CZ"/>
        </w:rPr>
        <w:t xml:space="preserve"> </w:t>
      </w:r>
      <w:r w:rsidR="00B96C22">
        <w:rPr>
          <w:lang w:val="cs-CZ"/>
        </w:rPr>
        <w:t>Většina z těch, které rozpoznávají</w:t>
      </w:r>
      <w:r w:rsidR="00AE22FF" w:rsidRPr="00814AE1">
        <w:rPr>
          <w:lang w:val="cs-CZ"/>
        </w:rPr>
        <w:t xml:space="preserve"> </w:t>
      </w:r>
      <w:r w:rsidR="00B96C22">
        <w:rPr>
          <w:lang w:val="cs-CZ"/>
        </w:rPr>
        <w:t xml:space="preserve">povrchové </w:t>
      </w:r>
      <w:r w:rsidR="00AE22FF" w:rsidRPr="00814AE1">
        <w:rPr>
          <w:lang w:val="cs-CZ"/>
        </w:rPr>
        <w:t xml:space="preserve">struktury zdravých buněk, jsou odstraněny. Během tohoto procesu je odstraněno až 98% </w:t>
      </w:r>
      <w:r w:rsidR="00BC0508" w:rsidRPr="00814AE1">
        <w:rPr>
          <w:lang w:val="cs-CZ"/>
        </w:rPr>
        <w:t xml:space="preserve">vyvíjejících se T buněk. </w:t>
      </w:r>
      <w:r w:rsidR="00B96C22">
        <w:rPr>
          <w:lang w:val="cs-CZ"/>
        </w:rPr>
        <w:t xml:space="preserve">Přes takto přísný výběr však mnoho potenciálně </w:t>
      </w:r>
      <w:proofErr w:type="spellStart"/>
      <w:r w:rsidR="00B96C22">
        <w:rPr>
          <w:lang w:val="cs-CZ"/>
        </w:rPr>
        <w:t>autoreaktivních</w:t>
      </w:r>
      <w:proofErr w:type="spellEnd"/>
      <w:r w:rsidR="00B96C22">
        <w:rPr>
          <w:lang w:val="cs-CZ"/>
        </w:rPr>
        <w:t xml:space="preserve"> T lymfocytů eliminaci unikne. </w:t>
      </w:r>
      <w:r w:rsidR="00C9407B" w:rsidRPr="00814AE1">
        <w:rPr>
          <w:lang w:val="cs-CZ"/>
        </w:rPr>
        <w:t>S</w:t>
      </w:r>
      <w:r w:rsidR="00B96C22">
        <w:rPr>
          <w:lang w:val="cs-CZ"/>
        </w:rPr>
        <w:t> objasněním detailů mechanismů, které</w:t>
      </w:r>
      <w:r w:rsidR="00C9407B" w:rsidRPr="00814AE1">
        <w:rPr>
          <w:lang w:val="cs-CZ"/>
        </w:rPr>
        <w:t xml:space="preserve"> brání vzniku a rozvoji autoimunitních chorob</w:t>
      </w:r>
      <w:r w:rsidR="008F7976">
        <w:rPr>
          <w:lang w:val="cs-CZ"/>
        </w:rPr>
        <w:t>,</w:t>
      </w:r>
      <w:r w:rsidR="00C9407B" w:rsidRPr="00814AE1">
        <w:rPr>
          <w:lang w:val="cs-CZ"/>
        </w:rPr>
        <w:t xml:space="preserve"> si lámou vědci hlavu již několik desetiletí. V poslední době se ukázalo, že n</w:t>
      </w:r>
      <w:r w:rsidR="00BC0508" w:rsidRPr="00814AE1">
        <w:rPr>
          <w:lang w:val="cs-CZ"/>
        </w:rPr>
        <w:t xml:space="preserve">epostradatelnou úlohu v odstraňování těchto nebezpečných T buněk zastává protein zvaný </w:t>
      </w:r>
      <w:r w:rsidR="00B96C22">
        <w:rPr>
          <w:lang w:val="cs-CZ"/>
        </w:rPr>
        <w:t>„</w:t>
      </w:r>
      <w:r w:rsidR="00BC0508" w:rsidRPr="00814AE1">
        <w:rPr>
          <w:lang w:val="cs-CZ"/>
        </w:rPr>
        <w:t>autoimunitní regulátor</w:t>
      </w:r>
      <w:r w:rsidR="00B96C22">
        <w:rPr>
          <w:lang w:val="cs-CZ"/>
        </w:rPr>
        <w:t>“</w:t>
      </w:r>
      <w:r w:rsidR="00BC0508" w:rsidRPr="00814AE1">
        <w:rPr>
          <w:lang w:val="cs-CZ"/>
        </w:rPr>
        <w:t xml:space="preserve"> neboli Aire. </w:t>
      </w:r>
      <w:r w:rsidR="00C9407B" w:rsidRPr="00814AE1">
        <w:rPr>
          <w:lang w:val="cs-CZ"/>
        </w:rPr>
        <w:t xml:space="preserve">Mutace v tomto proteinu způsobuje u lidí vznik závažného autoimunitního onemocnění, které postihuje celou řadu orgánů včetně </w:t>
      </w:r>
      <w:r w:rsidR="00B96C22">
        <w:rPr>
          <w:lang w:val="cs-CZ"/>
        </w:rPr>
        <w:t xml:space="preserve">střeva nebo </w:t>
      </w:r>
      <w:r w:rsidR="00814AE1" w:rsidRPr="00814AE1">
        <w:rPr>
          <w:lang w:val="cs-CZ"/>
        </w:rPr>
        <w:t xml:space="preserve">slinivky břišní. Pacienti </w:t>
      </w:r>
      <w:r w:rsidR="00B96C22">
        <w:rPr>
          <w:lang w:val="cs-CZ"/>
        </w:rPr>
        <w:t xml:space="preserve">postižení </w:t>
      </w:r>
      <w:r w:rsidR="00814AE1" w:rsidRPr="00814AE1">
        <w:rPr>
          <w:lang w:val="cs-CZ"/>
        </w:rPr>
        <w:t xml:space="preserve">tímto onemocněním velmi často trpí onemocněními způsobenými nedostatkem </w:t>
      </w:r>
      <w:r w:rsidR="00B96C22">
        <w:rPr>
          <w:lang w:val="cs-CZ"/>
        </w:rPr>
        <w:t xml:space="preserve">některých </w:t>
      </w:r>
      <w:r w:rsidR="00814AE1" w:rsidRPr="00814AE1">
        <w:rPr>
          <w:lang w:val="cs-CZ"/>
        </w:rPr>
        <w:t xml:space="preserve">hormonů, </w:t>
      </w:r>
      <w:r w:rsidR="00493231">
        <w:rPr>
          <w:lang w:val="cs-CZ"/>
        </w:rPr>
        <w:t>jako je například c</w:t>
      </w:r>
      <w:r w:rsidR="00814AE1" w:rsidRPr="00814AE1">
        <w:rPr>
          <w:lang w:val="cs-CZ"/>
        </w:rPr>
        <w:t>ukrovk</w:t>
      </w:r>
      <w:r w:rsidR="00493231">
        <w:rPr>
          <w:lang w:val="cs-CZ"/>
        </w:rPr>
        <w:t>a</w:t>
      </w:r>
      <w:r w:rsidR="00814AE1" w:rsidRPr="00814AE1">
        <w:rPr>
          <w:lang w:val="cs-CZ"/>
        </w:rPr>
        <w:t xml:space="preserve"> prvního typu</w:t>
      </w:r>
      <w:r w:rsidR="00B96C22">
        <w:rPr>
          <w:lang w:val="cs-CZ"/>
        </w:rPr>
        <w:t xml:space="preserve"> (v tomto případě jsou </w:t>
      </w:r>
      <w:proofErr w:type="spellStart"/>
      <w:r w:rsidR="00B96C22">
        <w:rPr>
          <w:lang w:val="cs-CZ"/>
        </w:rPr>
        <w:t>autoreaktivními</w:t>
      </w:r>
      <w:proofErr w:type="spellEnd"/>
      <w:r w:rsidR="00B96C22">
        <w:rPr>
          <w:lang w:val="cs-CZ"/>
        </w:rPr>
        <w:t xml:space="preserve"> T lymfocyty ničeny buňky ve slinivce, které produkují inzulin)</w:t>
      </w:r>
      <w:r w:rsidR="00814AE1" w:rsidRPr="00814AE1">
        <w:rPr>
          <w:lang w:val="cs-CZ"/>
        </w:rPr>
        <w:t xml:space="preserve">. </w:t>
      </w:r>
    </w:p>
    <w:p w14:paraId="3D35935C" w14:textId="6707F622" w:rsidR="00D83078" w:rsidRDefault="00814AE1" w:rsidP="00D643BD">
      <w:pPr>
        <w:jc w:val="both"/>
        <w:rPr>
          <w:lang w:val="cs-CZ"/>
        </w:rPr>
      </w:pPr>
      <w:r w:rsidRPr="00814AE1">
        <w:rPr>
          <w:lang w:val="cs-CZ"/>
        </w:rPr>
        <w:t xml:space="preserve">Na základě předchozích znalostí </w:t>
      </w:r>
      <w:r>
        <w:rPr>
          <w:lang w:val="cs-CZ"/>
        </w:rPr>
        <w:t xml:space="preserve">se </w:t>
      </w:r>
      <w:r w:rsidR="00032FFC">
        <w:rPr>
          <w:rFonts w:cs="Times New Roman"/>
          <w:lang w:val="cs-CZ"/>
        </w:rPr>
        <w:t>věd</w:t>
      </w:r>
      <w:r w:rsidR="00D83078">
        <w:rPr>
          <w:rFonts w:cs="Times New Roman"/>
          <w:lang w:val="cs-CZ"/>
        </w:rPr>
        <w:t>cům</w:t>
      </w:r>
      <w:r w:rsidR="00032FFC" w:rsidRPr="00A57800">
        <w:rPr>
          <w:rFonts w:cs="Times New Roman"/>
          <w:lang w:val="cs-CZ"/>
        </w:rPr>
        <w:t xml:space="preserve"> z Ústavu m</w:t>
      </w:r>
      <w:r w:rsidR="00B96C22">
        <w:rPr>
          <w:rFonts w:cs="Times New Roman"/>
          <w:lang w:val="cs-CZ"/>
        </w:rPr>
        <w:t>olekulární genetiky AV</w:t>
      </w:r>
      <w:r w:rsidR="00032FFC" w:rsidRPr="00A57800">
        <w:rPr>
          <w:rFonts w:cs="Times New Roman"/>
          <w:lang w:val="cs-CZ"/>
        </w:rPr>
        <w:t xml:space="preserve"> </w:t>
      </w:r>
      <w:r w:rsidR="00D83078">
        <w:rPr>
          <w:rFonts w:cs="Times New Roman"/>
          <w:lang w:val="cs-CZ"/>
        </w:rPr>
        <w:t xml:space="preserve">ČR, </w:t>
      </w:r>
      <w:r w:rsidR="00032FFC" w:rsidRPr="00A57800">
        <w:rPr>
          <w:rFonts w:cs="Times New Roman"/>
          <w:lang w:val="cs-CZ"/>
        </w:rPr>
        <w:t>ve spolupráci s</w:t>
      </w:r>
      <w:r w:rsidR="00B96C22">
        <w:rPr>
          <w:rFonts w:cs="Times New Roman"/>
          <w:lang w:val="cs-CZ"/>
        </w:rPr>
        <w:t> dvěma německými laboratořemi</w:t>
      </w:r>
      <w:r w:rsidR="00D83078">
        <w:rPr>
          <w:rFonts w:cs="Times New Roman"/>
          <w:lang w:val="cs-CZ"/>
        </w:rPr>
        <w:t xml:space="preserve">, </w:t>
      </w:r>
      <w:r>
        <w:rPr>
          <w:lang w:val="cs-CZ"/>
        </w:rPr>
        <w:t xml:space="preserve">podařilo vytvořit zcela nový </w:t>
      </w:r>
      <w:r w:rsidR="00C25C49">
        <w:rPr>
          <w:lang w:val="cs-CZ"/>
        </w:rPr>
        <w:t xml:space="preserve">geneticky upravený </w:t>
      </w:r>
      <w:r w:rsidR="008F7976">
        <w:rPr>
          <w:lang w:val="cs-CZ"/>
        </w:rPr>
        <w:t xml:space="preserve">myší model. </w:t>
      </w:r>
      <w:r w:rsidR="00D33762">
        <w:rPr>
          <w:lang w:val="cs-CZ"/>
        </w:rPr>
        <w:t>U těchto zvířat je možno</w:t>
      </w:r>
      <w:r w:rsidR="008F7976">
        <w:rPr>
          <w:lang w:val="cs-CZ"/>
        </w:rPr>
        <w:t xml:space="preserve"> „vypnout“ </w:t>
      </w:r>
      <w:r w:rsidR="00B96C22">
        <w:rPr>
          <w:lang w:val="cs-CZ"/>
        </w:rPr>
        <w:t xml:space="preserve">produkci </w:t>
      </w:r>
      <w:r w:rsidR="008F7976">
        <w:rPr>
          <w:lang w:val="cs-CZ"/>
        </w:rPr>
        <w:t>protein</w:t>
      </w:r>
      <w:r w:rsidR="00B96C22">
        <w:rPr>
          <w:lang w:val="cs-CZ"/>
        </w:rPr>
        <w:t>u</w:t>
      </w:r>
      <w:r>
        <w:rPr>
          <w:lang w:val="cs-CZ"/>
        </w:rPr>
        <w:t xml:space="preserve"> Aire specif</w:t>
      </w:r>
      <w:r w:rsidR="008F7976">
        <w:rPr>
          <w:lang w:val="cs-CZ"/>
        </w:rPr>
        <w:t>i</w:t>
      </w:r>
      <w:r w:rsidR="00ED4B00">
        <w:rPr>
          <w:lang w:val="cs-CZ"/>
        </w:rPr>
        <w:t xml:space="preserve">cky v jakékoliv buňce či tkáni </w:t>
      </w:r>
      <w:r>
        <w:rPr>
          <w:lang w:val="cs-CZ"/>
        </w:rPr>
        <w:t xml:space="preserve">a detailně tak zkoumat procesy, které stojí za ochranou organismu před vznikem autoimunitních onemocnění. </w:t>
      </w:r>
      <w:r w:rsidR="00C25C49">
        <w:rPr>
          <w:lang w:val="cs-CZ"/>
        </w:rPr>
        <w:t xml:space="preserve">Studie byla publikována v prestižním vědeckém časopise </w:t>
      </w:r>
      <w:proofErr w:type="spellStart"/>
      <w:r w:rsidR="00C25C49">
        <w:rPr>
          <w:lang w:val="cs-CZ"/>
        </w:rPr>
        <w:t>European</w:t>
      </w:r>
      <w:proofErr w:type="spellEnd"/>
      <w:r w:rsidR="00C25C49">
        <w:rPr>
          <w:lang w:val="cs-CZ"/>
        </w:rPr>
        <w:t xml:space="preserve"> </w:t>
      </w:r>
      <w:proofErr w:type="spellStart"/>
      <w:r w:rsidR="00C25C49">
        <w:rPr>
          <w:lang w:val="cs-CZ"/>
        </w:rPr>
        <w:t>Journa</w:t>
      </w:r>
      <w:r w:rsidR="00D33762">
        <w:rPr>
          <w:lang w:val="cs-CZ"/>
        </w:rPr>
        <w:t>l</w:t>
      </w:r>
      <w:proofErr w:type="spellEnd"/>
      <w:r w:rsidR="00D33762">
        <w:rPr>
          <w:lang w:val="cs-CZ"/>
        </w:rPr>
        <w:t xml:space="preserve"> </w:t>
      </w:r>
      <w:proofErr w:type="spellStart"/>
      <w:r w:rsidR="00D33762">
        <w:rPr>
          <w:lang w:val="cs-CZ"/>
        </w:rPr>
        <w:t>of</w:t>
      </w:r>
      <w:proofErr w:type="spellEnd"/>
      <w:r w:rsidR="00D33762">
        <w:rPr>
          <w:lang w:val="cs-CZ"/>
        </w:rPr>
        <w:t xml:space="preserve"> </w:t>
      </w:r>
      <w:proofErr w:type="spellStart"/>
      <w:r w:rsidR="00D33762">
        <w:rPr>
          <w:lang w:val="cs-CZ"/>
        </w:rPr>
        <w:t>Immunology</w:t>
      </w:r>
      <w:proofErr w:type="spellEnd"/>
      <w:r w:rsidR="00D33762">
        <w:rPr>
          <w:lang w:val="cs-CZ"/>
        </w:rPr>
        <w:t xml:space="preserve">; tento </w:t>
      </w:r>
      <w:r w:rsidR="00937B75">
        <w:rPr>
          <w:lang w:val="cs-CZ"/>
        </w:rPr>
        <w:t xml:space="preserve">nový myší model bude </w:t>
      </w:r>
      <w:r w:rsidR="00D33762">
        <w:rPr>
          <w:lang w:val="cs-CZ"/>
        </w:rPr>
        <w:t xml:space="preserve">nyní </w:t>
      </w:r>
      <w:r w:rsidR="00937B75">
        <w:rPr>
          <w:lang w:val="cs-CZ"/>
        </w:rPr>
        <w:t xml:space="preserve">k dispozici všem světovým vědeckým skupinám, které se zabývají výzkumem fungování proteinu Aire a mechanismy obrany proti vzniku autoimunitních onemocnění. </w:t>
      </w:r>
      <w:r w:rsidR="00AD5CF8">
        <w:rPr>
          <w:lang w:val="cs-CZ"/>
        </w:rPr>
        <w:t xml:space="preserve"> </w:t>
      </w:r>
    </w:p>
    <w:p w14:paraId="21961153" w14:textId="77777777" w:rsidR="0039095C" w:rsidRDefault="0039095C" w:rsidP="00D83078">
      <w:pPr>
        <w:jc w:val="both"/>
        <w:rPr>
          <w:b/>
          <w:lang w:eastAsia="en-GB"/>
        </w:rPr>
      </w:pPr>
      <w:bookmarkStart w:id="0" w:name="_GoBack"/>
      <w:bookmarkEnd w:id="0"/>
    </w:p>
    <w:p w14:paraId="4B630FBB" w14:textId="77777777" w:rsidR="00D83078" w:rsidRPr="00D33762" w:rsidRDefault="00D83078" w:rsidP="00D83078">
      <w:pPr>
        <w:jc w:val="both"/>
        <w:rPr>
          <w:b/>
          <w:lang w:eastAsia="en-GB"/>
        </w:rPr>
      </w:pPr>
      <w:proofErr w:type="spellStart"/>
      <w:r w:rsidRPr="00D33762">
        <w:rPr>
          <w:b/>
          <w:lang w:eastAsia="en-GB"/>
        </w:rPr>
        <w:t>Odkaz</w:t>
      </w:r>
      <w:proofErr w:type="spellEnd"/>
      <w:r w:rsidRPr="00D33762">
        <w:rPr>
          <w:b/>
          <w:lang w:eastAsia="en-GB"/>
        </w:rPr>
        <w:t xml:space="preserve"> </w:t>
      </w:r>
      <w:proofErr w:type="spellStart"/>
      <w:proofErr w:type="gramStart"/>
      <w:r w:rsidRPr="00D33762">
        <w:rPr>
          <w:b/>
          <w:lang w:eastAsia="en-GB"/>
        </w:rPr>
        <w:t>na</w:t>
      </w:r>
      <w:proofErr w:type="spellEnd"/>
      <w:proofErr w:type="gramEnd"/>
      <w:r w:rsidRPr="00D33762">
        <w:rPr>
          <w:b/>
          <w:lang w:eastAsia="en-GB"/>
        </w:rPr>
        <w:t xml:space="preserve"> </w:t>
      </w:r>
      <w:proofErr w:type="spellStart"/>
      <w:r w:rsidRPr="00D33762">
        <w:rPr>
          <w:b/>
          <w:lang w:eastAsia="en-GB"/>
        </w:rPr>
        <w:t>publikaci</w:t>
      </w:r>
      <w:proofErr w:type="spellEnd"/>
      <w:r w:rsidRPr="00D33762">
        <w:rPr>
          <w:b/>
          <w:lang w:eastAsia="en-GB"/>
        </w:rPr>
        <w:t>:</w:t>
      </w:r>
    </w:p>
    <w:p w14:paraId="0E3C4480" w14:textId="000E3220" w:rsidR="00D83078" w:rsidRPr="00D33762" w:rsidRDefault="0039095C" w:rsidP="0039095C">
      <w:pPr>
        <w:pStyle w:val="desc"/>
        <w:rPr>
          <w:rFonts w:asciiTheme="minorHAnsi" w:hAnsiTheme="minorHAnsi"/>
          <w:sz w:val="22"/>
          <w:szCs w:val="22"/>
        </w:rPr>
      </w:pPr>
      <w:proofErr w:type="spellStart"/>
      <w:r w:rsidRPr="00D33762">
        <w:rPr>
          <w:rFonts w:asciiTheme="minorHAnsi" w:hAnsiTheme="minorHAnsi"/>
          <w:sz w:val="22"/>
          <w:szCs w:val="22"/>
        </w:rPr>
        <w:t>Dobeš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J, </w:t>
      </w:r>
      <w:proofErr w:type="spellStart"/>
      <w:r w:rsidRPr="00D33762">
        <w:rPr>
          <w:rFonts w:asciiTheme="minorHAnsi" w:hAnsiTheme="minorHAnsi"/>
          <w:sz w:val="22"/>
          <w:szCs w:val="22"/>
        </w:rPr>
        <w:t>Edenhofer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F, </w:t>
      </w:r>
      <w:proofErr w:type="spellStart"/>
      <w:r w:rsidRPr="00D33762">
        <w:rPr>
          <w:rFonts w:asciiTheme="minorHAnsi" w:hAnsiTheme="minorHAnsi"/>
          <w:sz w:val="22"/>
          <w:szCs w:val="22"/>
        </w:rPr>
        <w:t>Vobořil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D33762">
        <w:rPr>
          <w:rFonts w:asciiTheme="minorHAnsi" w:hAnsiTheme="minorHAnsi"/>
          <w:sz w:val="22"/>
          <w:szCs w:val="22"/>
        </w:rPr>
        <w:t>Brabec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T, </w:t>
      </w:r>
      <w:proofErr w:type="spellStart"/>
      <w:r w:rsidRPr="00D33762">
        <w:rPr>
          <w:rFonts w:asciiTheme="minorHAnsi" w:hAnsiTheme="minorHAnsi"/>
          <w:sz w:val="22"/>
          <w:szCs w:val="22"/>
        </w:rPr>
        <w:t>Dobešová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D33762">
        <w:rPr>
          <w:rFonts w:asciiTheme="minorHAnsi" w:hAnsiTheme="minorHAnsi"/>
          <w:sz w:val="22"/>
          <w:szCs w:val="22"/>
        </w:rPr>
        <w:t>Čepková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A, Klein L, </w:t>
      </w:r>
      <w:proofErr w:type="spellStart"/>
      <w:r w:rsidRPr="00D33762">
        <w:rPr>
          <w:rFonts w:asciiTheme="minorHAnsi" w:hAnsiTheme="minorHAnsi"/>
          <w:sz w:val="22"/>
          <w:szCs w:val="22"/>
        </w:rPr>
        <w:t>Rajewsky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K, </w:t>
      </w:r>
      <w:proofErr w:type="spellStart"/>
      <w:r w:rsidRPr="00D33762">
        <w:rPr>
          <w:rFonts w:asciiTheme="minorHAnsi" w:hAnsiTheme="minorHAnsi"/>
          <w:bCs/>
          <w:sz w:val="22"/>
          <w:szCs w:val="22"/>
        </w:rPr>
        <w:t>Filipp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D. A novel conditional </w:t>
      </w:r>
      <w:proofErr w:type="spellStart"/>
      <w:r w:rsidRPr="00D33762">
        <w:rPr>
          <w:rFonts w:asciiTheme="minorHAnsi" w:hAnsiTheme="minorHAnsi"/>
          <w:bCs/>
          <w:sz w:val="22"/>
          <w:szCs w:val="22"/>
        </w:rPr>
        <w:t>Aire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allele enables cell-specific ablation </w:t>
      </w:r>
      <w:r w:rsidRPr="00D33762">
        <w:rPr>
          <w:rFonts w:asciiTheme="minorHAnsi" w:hAnsiTheme="minorHAnsi"/>
          <w:sz w:val="22"/>
          <w:szCs w:val="22"/>
        </w:rPr>
        <w:t>o</w:t>
      </w:r>
      <w:r w:rsidRPr="00D33762">
        <w:rPr>
          <w:rFonts w:asciiTheme="minorHAnsi" w:hAnsiTheme="minorHAnsi"/>
          <w:sz w:val="22"/>
          <w:szCs w:val="22"/>
        </w:rPr>
        <w:t xml:space="preserve">f the immune tolerance regulator </w:t>
      </w:r>
      <w:proofErr w:type="spellStart"/>
      <w:r w:rsidRPr="00D33762">
        <w:rPr>
          <w:rFonts w:asciiTheme="minorHAnsi" w:hAnsiTheme="minorHAnsi"/>
          <w:bCs/>
          <w:sz w:val="22"/>
          <w:szCs w:val="22"/>
        </w:rPr>
        <w:t>Aire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33762">
        <w:rPr>
          <w:rStyle w:val="jrnl"/>
          <w:rFonts w:asciiTheme="minorHAnsi" w:hAnsiTheme="minorHAnsi"/>
          <w:sz w:val="22"/>
          <w:szCs w:val="22"/>
        </w:rPr>
        <w:t>Eur</w:t>
      </w:r>
      <w:proofErr w:type="spellEnd"/>
      <w:r w:rsidRPr="00D33762">
        <w:rPr>
          <w:rStyle w:val="jrnl"/>
          <w:rFonts w:asciiTheme="minorHAnsi" w:hAnsiTheme="minorHAnsi"/>
          <w:sz w:val="22"/>
          <w:szCs w:val="22"/>
        </w:rPr>
        <w:t xml:space="preserve"> J </w:t>
      </w:r>
      <w:proofErr w:type="spellStart"/>
      <w:r w:rsidRPr="00D33762">
        <w:rPr>
          <w:rStyle w:val="jrnl"/>
          <w:rFonts w:asciiTheme="minorHAnsi" w:hAnsiTheme="minorHAnsi"/>
          <w:sz w:val="22"/>
          <w:szCs w:val="22"/>
        </w:rPr>
        <w:t>Immunol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. 2017 Nov 30. </w:t>
      </w:r>
      <w:proofErr w:type="spellStart"/>
      <w:proofErr w:type="gramStart"/>
      <w:r w:rsidRPr="00D33762">
        <w:rPr>
          <w:rFonts w:asciiTheme="minorHAnsi" w:hAnsiTheme="minorHAnsi"/>
          <w:sz w:val="22"/>
          <w:szCs w:val="22"/>
        </w:rPr>
        <w:t>doi</w:t>
      </w:r>
      <w:proofErr w:type="spellEnd"/>
      <w:proofErr w:type="gramEnd"/>
      <w:r w:rsidRPr="00D33762">
        <w:rPr>
          <w:rFonts w:asciiTheme="minorHAnsi" w:hAnsiTheme="minorHAnsi"/>
          <w:sz w:val="22"/>
          <w:szCs w:val="22"/>
        </w:rPr>
        <w:t>: 10.1002/eji.201747267. [</w:t>
      </w:r>
      <w:proofErr w:type="spellStart"/>
      <w:r w:rsidRPr="00D33762">
        <w:rPr>
          <w:rFonts w:asciiTheme="minorHAnsi" w:hAnsiTheme="minorHAnsi"/>
          <w:sz w:val="22"/>
          <w:szCs w:val="22"/>
        </w:rPr>
        <w:t>Epub</w:t>
      </w:r>
      <w:proofErr w:type="spellEnd"/>
      <w:r w:rsidRPr="00D33762">
        <w:rPr>
          <w:rFonts w:asciiTheme="minorHAnsi" w:hAnsiTheme="minorHAnsi"/>
          <w:sz w:val="22"/>
          <w:szCs w:val="22"/>
        </w:rPr>
        <w:t xml:space="preserve"> ahead of print]</w:t>
      </w:r>
    </w:p>
    <w:p w14:paraId="75FA6232" w14:textId="77777777" w:rsidR="0039095C" w:rsidRPr="00D33762" w:rsidRDefault="0039095C" w:rsidP="0039095C">
      <w:pPr>
        <w:pStyle w:val="desc"/>
        <w:rPr>
          <w:rFonts w:asciiTheme="minorHAnsi" w:hAnsiTheme="minorHAnsi"/>
          <w:sz w:val="22"/>
          <w:szCs w:val="22"/>
        </w:rPr>
      </w:pPr>
    </w:p>
    <w:p w14:paraId="391CA5B6" w14:textId="77777777" w:rsidR="00D83078" w:rsidRPr="00D33762" w:rsidRDefault="00D83078" w:rsidP="00D83078">
      <w:pPr>
        <w:jc w:val="both"/>
        <w:rPr>
          <w:rFonts w:cs="Times New Roman"/>
          <w:b/>
        </w:rPr>
      </w:pPr>
      <w:proofErr w:type="spellStart"/>
      <w:r w:rsidRPr="00D33762">
        <w:rPr>
          <w:rFonts w:cs="Times New Roman"/>
          <w:b/>
        </w:rPr>
        <w:t>Kontakt</w:t>
      </w:r>
      <w:proofErr w:type="spellEnd"/>
      <w:r w:rsidRPr="00D33762">
        <w:rPr>
          <w:rFonts w:cs="Times New Roman"/>
          <w:b/>
        </w:rPr>
        <w:t xml:space="preserve">: </w:t>
      </w:r>
    </w:p>
    <w:p w14:paraId="2EA34CDB" w14:textId="5C6C4698" w:rsidR="00C44CA8" w:rsidRPr="00D33762" w:rsidRDefault="00D83078" w:rsidP="00D83078">
      <w:pPr>
        <w:jc w:val="both"/>
      </w:pPr>
      <w:r w:rsidRPr="00D33762">
        <w:rPr>
          <w:rFonts w:cs="Times New Roman"/>
        </w:rPr>
        <w:t xml:space="preserve">Dr. Dominik </w:t>
      </w:r>
      <w:proofErr w:type="spellStart"/>
      <w:r w:rsidRPr="00D33762">
        <w:rPr>
          <w:rFonts w:cs="Times New Roman"/>
        </w:rPr>
        <w:t>Filipp</w:t>
      </w:r>
      <w:proofErr w:type="spellEnd"/>
      <w:r w:rsidRPr="00D33762">
        <w:rPr>
          <w:rFonts w:cs="Times New Roman"/>
        </w:rPr>
        <w:t xml:space="preserve">, </w:t>
      </w:r>
      <w:proofErr w:type="spellStart"/>
      <w:r w:rsidRPr="00D33762">
        <w:rPr>
          <w:rFonts w:cs="Times New Roman"/>
        </w:rPr>
        <w:t>tel</w:t>
      </w:r>
      <w:proofErr w:type="spellEnd"/>
      <w:r w:rsidRPr="00D33762">
        <w:rPr>
          <w:rFonts w:cs="Times New Roman"/>
        </w:rPr>
        <w:t>: 241</w:t>
      </w:r>
      <w:r w:rsidR="00D33762">
        <w:rPr>
          <w:rFonts w:cs="Times New Roman"/>
        </w:rPr>
        <w:t xml:space="preserve"> </w:t>
      </w:r>
      <w:r w:rsidRPr="00D33762">
        <w:rPr>
          <w:rFonts w:cs="Times New Roman"/>
        </w:rPr>
        <w:t>063</w:t>
      </w:r>
      <w:r w:rsidR="00D33762">
        <w:rPr>
          <w:rFonts w:cs="Times New Roman"/>
        </w:rPr>
        <w:t xml:space="preserve"> </w:t>
      </w:r>
      <w:r w:rsidRPr="00D33762">
        <w:rPr>
          <w:rFonts w:cs="Times New Roman"/>
        </w:rPr>
        <w:t>158, e-mail:</w:t>
      </w:r>
      <w:r w:rsidRPr="00D33762">
        <w:t xml:space="preserve"> </w:t>
      </w:r>
      <w:hyperlink r:id="rId4" w:history="1">
        <w:r w:rsidR="00C44CA8" w:rsidRPr="00D33762">
          <w:rPr>
            <w:rStyle w:val="Hyperlink"/>
          </w:rPr>
          <w:t>dominik.filipp@img.cas.cz</w:t>
        </w:r>
      </w:hyperlink>
    </w:p>
    <w:sectPr w:rsidR="00C44CA8" w:rsidRPr="00D33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B1"/>
    <w:rsid w:val="00032FFC"/>
    <w:rsid w:val="00034BAE"/>
    <w:rsid w:val="0004373B"/>
    <w:rsid w:val="000653ED"/>
    <w:rsid w:val="000A6A0B"/>
    <w:rsid w:val="000E4796"/>
    <w:rsid w:val="001C2BFD"/>
    <w:rsid w:val="0030773F"/>
    <w:rsid w:val="0039095C"/>
    <w:rsid w:val="00465A5E"/>
    <w:rsid w:val="00493231"/>
    <w:rsid w:val="006F1D04"/>
    <w:rsid w:val="007D3773"/>
    <w:rsid w:val="00814AE1"/>
    <w:rsid w:val="008A79B1"/>
    <w:rsid w:val="008E2FFC"/>
    <w:rsid w:val="008F7976"/>
    <w:rsid w:val="00937B75"/>
    <w:rsid w:val="00A90E2D"/>
    <w:rsid w:val="00AD5CF8"/>
    <w:rsid w:val="00AE22FF"/>
    <w:rsid w:val="00B01C4F"/>
    <w:rsid w:val="00B20A9E"/>
    <w:rsid w:val="00B96C22"/>
    <w:rsid w:val="00BC0508"/>
    <w:rsid w:val="00C25C49"/>
    <w:rsid w:val="00C44CA8"/>
    <w:rsid w:val="00C9407B"/>
    <w:rsid w:val="00D33762"/>
    <w:rsid w:val="00D643BD"/>
    <w:rsid w:val="00D73656"/>
    <w:rsid w:val="00D83078"/>
    <w:rsid w:val="00E82A36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AB1C"/>
  <w15:chartTrackingRefBased/>
  <w15:docId w15:val="{2FEEE9B8-7840-4618-AF99-7EFF16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078"/>
    <w:rPr>
      <w:color w:val="0563C1" w:themeColor="hyperlink"/>
      <w:u w:val="single"/>
    </w:rPr>
  </w:style>
  <w:style w:type="paragraph" w:customStyle="1" w:styleId="Title1">
    <w:name w:val="Title1"/>
    <w:basedOn w:val="Normal"/>
    <w:rsid w:val="00D8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83078"/>
  </w:style>
  <w:style w:type="character" w:customStyle="1" w:styleId="jrnl">
    <w:name w:val="jrnl"/>
    <w:basedOn w:val="DefaultParagraphFont"/>
    <w:rsid w:val="00D83078"/>
  </w:style>
  <w:style w:type="paragraph" w:styleId="Title">
    <w:name w:val="Title"/>
    <w:aliases w:val="title"/>
    <w:basedOn w:val="Normal"/>
    <w:link w:val="TitleChar"/>
    <w:uiPriority w:val="10"/>
    <w:qFormat/>
    <w:rsid w:val="003909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9095C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3909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3909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6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k.filipp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Vhorejsi</cp:lastModifiedBy>
  <cp:revision>4</cp:revision>
  <dcterms:created xsi:type="dcterms:W3CDTF">2018-02-26T08:32:00Z</dcterms:created>
  <dcterms:modified xsi:type="dcterms:W3CDTF">2018-02-26T14:33:00Z</dcterms:modified>
</cp:coreProperties>
</file>