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A46C" w14:textId="53D372C9" w:rsidR="003A64F9" w:rsidRPr="00DD2601" w:rsidRDefault="00EC12B5" w:rsidP="003A64F9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6E6C3D" w:rsidRPr="00661FF1">
        <w:rPr>
          <w:rFonts w:ascii="Arial" w:hAnsi="Arial" w:cs="Arial"/>
          <w:b/>
          <w:sz w:val="24"/>
          <w:szCs w:val="24"/>
        </w:rPr>
        <w:t xml:space="preserve">na pořízení </w:t>
      </w:r>
      <w:r w:rsidR="006E6C3D">
        <w:rPr>
          <w:rFonts w:ascii="Arial" w:hAnsi="Arial" w:cs="Arial"/>
          <w:b/>
          <w:sz w:val="24"/>
          <w:szCs w:val="24"/>
        </w:rPr>
        <w:t xml:space="preserve">a implementaci </w:t>
      </w:r>
      <w:r w:rsidR="006E6C3D" w:rsidRPr="00661FF1">
        <w:rPr>
          <w:rFonts w:ascii="Arial" w:hAnsi="Arial" w:cs="Arial"/>
          <w:b/>
          <w:sz w:val="24"/>
          <w:szCs w:val="24"/>
        </w:rPr>
        <w:t xml:space="preserve">ekonomického informačního systému (EIS) a nákladů souvisejících </w:t>
      </w:r>
      <w:r w:rsidR="003A64F9">
        <w:rPr>
          <w:rFonts w:ascii="Arial" w:hAnsi="Arial" w:cs="Arial"/>
          <w:b/>
          <w:sz w:val="24"/>
          <w:szCs w:val="24"/>
        </w:rPr>
        <w:t>v roce</w:t>
      </w:r>
      <w:r w:rsidR="003A64F9" w:rsidRPr="00DD2601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8423"/>
      </w:tblGrid>
      <w:tr w:rsidR="00EC12B5" w:rsidRPr="00CE6DEB" w14:paraId="1B9DA33A" w14:textId="77777777" w:rsidTr="003D3F88">
        <w:tc>
          <w:tcPr>
            <w:tcW w:w="617" w:type="dxa"/>
            <w:shd w:val="clear" w:color="auto" w:fill="FFFF00"/>
          </w:tcPr>
          <w:p w14:paraId="79849966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25" w:type="dxa"/>
            <w:shd w:val="clear" w:color="auto" w:fill="FFFF00"/>
          </w:tcPr>
          <w:p w14:paraId="6EFDD9E9" w14:textId="77777777" w:rsidR="00EC12B5" w:rsidRPr="00CE6DEB" w:rsidRDefault="00EC12B5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Název, adresa</w:t>
            </w:r>
            <w:r w:rsidR="00227CCC">
              <w:rPr>
                <w:rFonts w:ascii="Arial" w:hAnsi="Arial" w:cs="Arial"/>
                <w:sz w:val="24"/>
                <w:szCs w:val="24"/>
              </w:rPr>
              <w:t xml:space="preserve"> a identifikační číslo žadatele</w:t>
            </w:r>
          </w:p>
        </w:tc>
      </w:tr>
      <w:tr w:rsidR="00EC12B5" w:rsidRPr="00CE6DEB" w14:paraId="6C653F45" w14:textId="77777777" w:rsidTr="003D3F88">
        <w:tc>
          <w:tcPr>
            <w:tcW w:w="617" w:type="dxa"/>
          </w:tcPr>
          <w:p w14:paraId="098BAAFC" w14:textId="77777777" w:rsidR="00EC12B5" w:rsidRPr="00CE6DEB" w:rsidRDefault="00063E5A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425" w:type="dxa"/>
          </w:tcPr>
          <w:p w14:paraId="4E2B40E4" w14:textId="77777777" w:rsidR="00EC12B5" w:rsidRPr="003D3F88" w:rsidRDefault="0044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i.,</w:t>
            </w:r>
            <w:r w:rsidR="00597D95"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EC12B5" w:rsidRPr="00CE6DEB" w14:paraId="414D5C16" w14:textId="77777777" w:rsidTr="003D3F88">
        <w:tc>
          <w:tcPr>
            <w:tcW w:w="617" w:type="dxa"/>
            <w:shd w:val="clear" w:color="auto" w:fill="FFFF00"/>
          </w:tcPr>
          <w:p w14:paraId="03392F1C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25" w:type="dxa"/>
            <w:shd w:val="clear" w:color="auto" w:fill="FFFF00"/>
          </w:tcPr>
          <w:p w14:paraId="43D0EE28" w14:textId="77777777" w:rsidR="00EC12B5" w:rsidRPr="00CE6DEB" w:rsidRDefault="00227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a adresa poskytovatele</w:t>
            </w:r>
          </w:p>
        </w:tc>
      </w:tr>
      <w:tr w:rsidR="0044167E" w:rsidRPr="00CE6DEB" w14:paraId="28354CFF" w14:textId="77777777" w:rsidTr="003D3F88">
        <w:tc>
          <w:tcPr>
            <w:tcW w:w="617" w:type="dxa"/>
          </w:tcPr>
          <w:p w14:paraId="4FD28385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425" w:type="dxa"/>
          </w:tcPr>
          <w:p w14:paraId="5A0C62C0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4167E" w:rsidRPr="00CE6DEB" w14:paraId="15DF7812" w14:textId="77777777" w:rsidTr="003D3F88">
        <w:tc>
          <w:tcPr>
            <w:tcW w:w="617" w:type="dxa"/>
            <w:shd w:val="clear" w:color="auto" w:fill="FFFF00"/>
          </w:tcPr>
          <w:p w14:paraId="1FD7A609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25" w:type="dxa"/>
            <w:shd w:val="clear" w:color="auto" w:fill="FFFF00"/>
          </w:tcPr>
          <w:p w14:paraId="2F09611E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Identifikace výzvy, na je</w:t>
            </w:r>
            <w:r w:rsidR="00227CCC">
              <w:rPr>
                <w:rFonts w:ascii="Arial" w:hAnsi="Arial" w:cs="Arial"/>
                <w:sz w:val="24"/>
                <w:szCs w:val="24"/>
              </w:rPr>
              <w:t>jímž základě je žádost podávána</w:t>
            </w:r>
          </w:p>
        </w:tc>
      </w:tr>
      <w:tr w:rsidR="0044167E" w:rsidRPr="00CE6DEB" w14:paraId="1D41C000" w14:textId="77777777" w:rsidTr="003D3F88">
        <w:tc>
          <w:tcPr>
            <w:tcW w:w="617" w:type="dxa"/>
          </w:tcPr>
          <w:p w14:paraId="390DF88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425" w:type="dxa"/>
          </w:tcPr>
          <w:p w14:paraId="6804DA90" w14:textId="7386754F" w:rsidR="0044167E" w:rsidRPr="008E2099" w:rsidRDefault="0044167E" w:rsidP="002F4B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2F4BE1">
              <w:rPr>
                <w:rFonts w:ascii="Arial" w:hAnsi="Arial" w:cs="Arial"/>
                <w:sz w:val="24"/>
                <w:szCs w:val="24"/>
              </w:rPr>
              <w:t>12/</w:t>
            </w:r>
            <w:r w:rsidR="00106A20" w:rsidRPr="00106A20">
              <w:rPr>
                <w:rFonts w:ascii="Arial" w:hAnsi="Arial" w:cs="Arial"/>
                <w:sz w:val="24"/>
                <w:szCs w:val="24"/>
              </w:rPr>
              <w:t>2018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74D">
              <w:rPr>
                <w:rFonts w:ascii="Arial" w:hAnsi="Arial" w:cs="Arial"/>
                <w:sz w:val="24"/>
                <w:szCs w:val="24"/>
              </w:rPr>
              <w:t>-</w:t>
            </w:r>
            <w:r w:rsidR="007167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>k podání žádostí o</w:t>
            </w:r>
            <w:r w:rsidR="00CD4F4A">
              <w:rPr>
                <w:rFonts w:ascii="Arial" w:hAnsi="Arial" w:cs="Arial"/>
                <w:sz w:val="24"/>
                <w:szCs w:val="24"/>
              </w:rPr>
              <w:t> 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 xml:space="preserve">poskytnutí dotace </w:t>
            </w:r>
            <w:r w:rsidR="006E6C3D" w:rsidRPr="00236D3D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6E6C3D" w:rsidRPr="001750A4">
              <w:rPr>
                <w:rFonts w:ascii="Arial" w:hAnsi="Arial" w:cs="Arial"/>
                <w:sz w:val="24"/>
                <w:szCs w:val="24"/>
              </w:rPr>
              <w:t>pořízení a implementaci ekonomického</w:t>
            </w:r>
            <w:r w:rsidR="006E6C3D" w:rsidRPr="00236D3D">
              <w:rPr>
                <w:rFonts w:ascii="Arial" w:hAnsi="Arial" w:cs="Arial"/>
                <w:sz w:val="24"/>
                <w:szCs w:val="24"/>
              </w:rPr>
              <w:t xml:space="preserve"> informačního systému (EIS) a nákladů souvisejících </w:t>
            </w:r>
            <w:r w:rsidR="00DB4A62" w:rsidRPr="00DB4A62">
              <w:rPr>
                <w:rFonts w:ascii="Arial" w:hAnsi="Arial" w:cs="Arial"/>
                <w:sz w:val="24"/>
                <w:szCs w:val="24"/>
              </w:rPr>
              <w:t>v roce 2018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7B69FAAF" w14:textId="77777777" w:rsidTr="003D3F88">
        <w:tc>
          <w:tcPr>
            <w:tcW w:w="617" w:type="dxa"/>
            <w:shd w:val="clear" w:color="auto" w:fill="FFFF00"/>
          </w:tcPr>
          <w:p w14:paraId="7E6F72DF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25" w:type="dxa"/>
            <w:shd w:val="clear" w:color="auto" w:fill="FFFF00"/>
          </w:tcPr>
          <w:p w14:paraId="1496E208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Účel, na který chce žadatel o </w:t>
            </w:r>
            <w:r w:rsidR="00227CCC">
              <w:rPr>
                <w:rFonts w:ascii="Arial" w:hAnsi="Arial" w:cs="Arial"/>
                <w:sz w:val="24"/>
                <w:szCs w:val="24"/>
              </w:rPr>
              <w:t>dotaci žádané prostředky použít</w:t>
            </w:r>
          </w:p>
        </w:tc>
      </w:tr>
      <w:tr w:rsidR="0044167E" w:rsidRPr="00CE6DEB" w14:paraId="7DAFBDD8" w14:textId="77777777" w:rsidTr="003D3F88">
        <w:tc>
          <w:tcPr>
            <w:tcW w:w="617" w:type="dxa"/>
          </w:tcPr>
          <w:p w14:paraId="2BC30B1B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425" w:type="dxa"/>
          </w:tcPr>
          <w:p w14:paraId="748DC447" w14:textId="4C409A45" w:rsidR="0044167E" w:rsidRPr="00CE6DEB" w:rsidRDefault="006E6C3D" w:rsidP="006E6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0A4">
              <w:rPr>
                <w:rFonts w:ascii="Arial" w:hAnsi="Arial" w:cs="Arial"/>
                <w:sz w:val="24"/>
                <w:szCs w:val="24"/>
              </w:rPr>
              <w:t>Na úhrady způsobilých nákladů žadatele, které souvisejí s pořízením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750A4">
              <w:rPr>
                <w:rFonts w:ascii="Arial" w:hAnsi="Arial" w:cs="Arial"/>
                <w:sz w:val="24"/>
                <w:szCs w:val="24"/>
              </w:rPr>
              <w:t>implementací ekonomického informačního systému a nákladů souvisejících v roce 2018, které vznikají v souladu s právními předpisy uvedenými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750A4">
              <w:rPr>
                <w:rFonts w:ascii="Arial" w:hAnsi="Arial" w:cs="Arial"/>
                <w:sz w:val="24"/>
                <w:szCs w:val="24"/>
              </w:rPr>
              <w:t>předmětné výzvě.</w:t>
            </w:r>
          </w:p>
        </w:tc>
      </w:tr>
      <w:tr w:rsidR="0044167E" w:rsidRPr="00CE6DEB" w14:paraId="040F0879" w14:textId="77777777" w:rsidTr="003D3F88">
        <w:tc>
          <w:tcPr>
            <w:tcW w:w="617" w:type="dxa"/>
            <w:shd w:val="clear" w:color="auto" w:fill="FFFF00"/>
          </w:tcPr>
          <w:p w14:paraId="5A12F09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25" w:type="dxa"/>
            <w:shd w:val="clear" w:color="auto" w:fill="FFFF00"/>
          </w:tcPr>
          <w:p w14:paraId="23A4CB1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Požadovaná částka</w:t>
            </w:r>
          </w:p>
        </w:tc>
      </w:tr>
      <w:tr w:rsidR="0044167E" w:rsidRPr="00CE6DEB" w14:paraId="091CB76E" w14:textId="77777777" w:rsidTr="003D3F88">
        <w:tc>
          <w:tcPr>
            <w:tcW w:w="617" w:type="dxa"/>
          </w:tcPr>
          <w:p w14:paraId="4FC4AD66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425" w:type="dxa"/>
          </w:tcPr>
          <w:p w14:paraId="473CF8A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 w:rsidR="00BF2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6C3D" w:rsidRPr="00CE6DEB" w14:paraId="02730150" w14:textId="77777777" w:rsidTr="006E6C3D">
        <w:tc>
          <w:tcPr>
            <w:tcW w:w="617" w:type="dxa"/>
            <w:shd w:val="clear" w:color="auto" w:fill="auto"/>
          </w:tcPr>
          <w:p w14:paraId="37005194" w14:textId="6FE1DF46" w:rsidR="006E6C3D" w:rsidRPr="00CE6DEB" w:rsidRDefault="006E6C3D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425" w:type="dxa"/>
            <w:shd w:val="clear" w:color="auto" w:fill="auto"/>
          </w:tcPr>
          <w:p w14:paraId="22466A91" w14:textId="657339CC" w:rsidR="006E6C3D" w:rsidRPr="00CE6DEB" w:rsidRDefault="006E6C3D" w:rsidP="0044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Dotace je požadována v členění na investiční prostředky ve výši … Kč a neinvestiční prostředky ve výši … Kč.</w:t>
            </w:r>
          </w:p>
        </w:tc>
      </w:tr>
      <w:tr w:rsidR="0044167E" w:rsidRPr="00CE6DEB" w14:paraId="1C92EACA" w14:textId="77777777" w:rsidTr="003D3F88">
        <w:tc>
          <w:tcPr>
            <w:tcW w:w="617" w:type="dxa"/>
            <w:shd w:val="clear" w:color="auto" w:fill="FFFF00"/>
          </w:tcPr>
          <w:p w14:paraId="2DB59B6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25" w:type="dxa"/>
            <w:shd w:val="clear" w:color="auto" w:fill="FFFF00"/>
          </w:tcPr>
          <w:p w14:paraId="2B16965B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Lhůta, v n</w:t>
            </w:r>
            <w:r w:rsidR="00227CCC">
              <w:rPr>
                <w:rFonts w:ascii="Arial" w:hAnsi="Arial" w:cs="Arial"/>
                <w:sz w:val="24"/>
                <w:szCs w:val="24"/>
              </w:rPr>
              <w:t>íž má být tohoto účelu dosaženo</w:t>
            </w:r>
          </w:p>
        </w:tc>
      </w:tr>
      <w:tr w:rsidR="0044167E" w:rsidRPr="00CE6DEB" w14:paraId="078A7680" w14:textId="77777777" w:rsidTr="003D3F88">
        <w:tc>
          <w:tcPr>
            <w:tcW w:w="617" w:type="dxa"/>
          </w:tcPr>
          <w:p w14:paraId="4B46170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425" w:type="dxa"/>
          </w:tcPr>
          <w:p w14:paraId="5AEE6AF7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Účelu dotace má být dosaženo do konce roku 2018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25190780" w14:textId="77777777" w:rsidTr="003D3F88">
        <w:tc>
          <w:tcPr>
            <w:tcW w:w="617" w:type="dxa"/>
            <w:shd w:val="clear" w:color="auto" w:fill="FFFF00"/>
          </w:tcPr>
          <w:p w14:paraId="65F0CE23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25" w:type="dxa"/>
            <w:shd w:val="clear" w:color="auto" w:fill="FFFF00"/>
          </w:tcPr>
          <w:p w14:paraId="6220F30C" w14:textId="77777777" w:rsidR="0044167E" w:rsidRPr="00CE6DEB" w:rsidRDefault="0044167E" w:rsidP="001B5365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Identifikace </w:t>
            </w:r>
            <w:r w:rsidR="00227CCC">
              <w:rPr>
                <w:rFonts w:ascii="Arial" w:hAnsi="Arial" w:cs="Arial"/>
                <w:sz w:val="24"/>
                <w:szCs w:val="24"/>
              </w:rPr>
              <w:t>osoby jednající jménem žadatele</w:t>
            </w:r>
          </w:p>
        </w:tc>
      </w:tr>
      <w:tr w:rsidR="0044167E" w:rsidRPr="00CE6DEB" w14:paraId="73A4ACC4" w14:textId="77777777" w:rsidTr="003D3F88">
        <w:tc>
          <w:tcPr>
            <w:tcW w:w="617" w:type="dxa"/>
          </w:tcPr>
          <w:p w14:paraId="4C4181CE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425" w:type="dxa"/>
          </w:tcPr>
          <w:p w14:paraId="081DA08B" w14:textId="77777777" w:rsidR="0044167E" w:rsidRPr="00CE6DEB" w:rsidRDefault="0044167E" w:rsidP="00D87F0C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 w:rsidR="00D87F0C"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>. , který je …</w:t>
            </w:r>
          </w:p>
        </w:tc>
      </w:tr>
      <w:tr w:rsidR="0044167E" w:rsidRPr="00CE6DEB" w14:paraId="2CF3D82F" w14:textId="77777777" w:rsidTr="003D3F88">
        <w:tc>
          <w:tcPr>
            <w:tcW w:w="617" w:type="dxa"/>
            <w:shd w:val="clear" w:color="auto" w:fill="FFFF00"/>
          </w:tcPr>
          <w:p w14:paraId="0F84C4DB" w14:textId="77777777" w:rsidR="0044167E" w:rsidRPr="00545705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425" w:type="dxa"/>
            <w:shd w:val="clear" w:color="auto" w:fill="FFFF00"/>
          </w:tcPr>
          <w:p w14:paraId="7380BD87" w14:textId="77777777" w:rsidR="0044167E" w:rsidRPr="00545705" w:rsidRDefault="00227CCC" w:rsidP="004416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44167E" w:rsidRPr="00CE6DEB" w14:paraId="1EBD4BF8" w14:textId="77777777" w:rsidTr="003D3F88">
        <w:tc>
          <w:tcPr>
            <w:tcW w:w="617" w:type="dxa"/>
          </w:tcPr>
          <w:p w14:paraId="21B94B8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425" w:type="dxa"/>
          </w:tcPr>
          <w:p w14:paraId="5C936CAF" w14:textId="58CCF140" w:rsidR="0044167E" w:rsidRPr="00CE6DEB" w:rsidRDefault="005222FB" w:rsidP="00522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 xml:space="preserve">, protože žadatel je zřízen podle zákona </w:t>
            </w:r>
            <w:r w:rsidR="00227CCC">
              <w:rPr>
                <w:rFonts w:ascii="Arial" w:hAnsi="Arial" w:cs="Arial"/>
                <w:sz w:val="24"/>
                <w:szCs w:val="24"/>
              </w:rPr>
              <w:t xml:space="preserve">č. 341/2005 Sb., o veřejných výzkumných institucích, ve spojení se zákonem 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 xml:space="preserve">č. 283/1992 Sb., </w:t>
            </w:r>
            <w:r w:rsidR="009E7C15">
              <w:rPr>
                <w:rFonts w:ascii="Arial" w:hAnsi="Arial" w:cs="Arial"/>
                <w:sz w:val="24"/>
                <w:szCs w:val="24"/>
              </w:rPr>
              <w:t>o Akademii věd České republiky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452F1743" w14:textId="77777777" w:rsidTr="003D3F88">
        <w:tc>
          <w:tcPr>
            <w:tcW w:w="617" w:type="dxa"/>
          </w:tcPr>
          <w:p w14:paraId="5F182D2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425" w:type="dxa"/>
          </w:tcPr>
          <w:p w14:paraId="3D882221" w14:textId="49500D13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DEB">
              <w:rPr>
                <w:rFonts w:ascii="Arial" w:hAnsi="Arial" w:cs="Arial"/>
                <w:sz w:val="24"/>
                <w:szCs w:val="24"/>
              </w:rPr>
              <w:t>Alt. a) – Žadatel</w:t>
            </w:r>
            <w:proofErr w:type="gramEnd"/>
            <w:r w:rsidRPr="00CE6DEB">
              <w:rPr>
                <w:rFonts w:ascii="Arial" w:hAnsi="Arial" w:cs="Arial"/>
                <w:sz w:val="24"/>
                <w:szCs w:val="24"/>
              </w:rPr>
              <w:t xml:space="preserve"> nemá podíl v jiné právnické osobě</w:t>
            </w:r>
            <w:r w:rsidR="005222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922F58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DEB">
              <w:rPr>
                <w:rFonts w:ascii="Arial" w:hAnsi="Arial" w:cs="Arial"/>
                <w:sz w:val="24"/>
                <w:szCs w:val="24"/>
              </w:rPr>
              <w:t>Alt. b) – Žadatel</w:t>
            </w:r>
            <w:proofErr w:type="gramEnd"/>
            <w:r w:rsidRPr="00CE6DEB">
              <w:rPr>
                <w:rFonts w:ascii="Arial" w:hAnsi="Arial" w:cs="Arial"/>
                <w:sz w:val="24"/>
                <w:szCs w:val="24"/>
              </w:rPr>
              <w:t xml:space="preserve"> má podíl ….</w:t>
            </w:r>
          </w:p>
        </w:tc>
      </w:tr>
      <w:tr w:rsidR="0044167E" w:rsidRPr="00CE6DEB" w14:paraId="7D2854A3" w14:textId="77777777" w:rsidTr="003D3F88">
        <w:tc>
          <w:tcPr>
            <w:tcW w:w="617" w:type="dxa"/>
            <w:shd w:val="clear" w:color="auto" w:fill="FFFF00"/>
          </w:tcPr>
          <w:p w14:paraId="3A9C4C71" w14:textId="77777777" w:rsidR="0044167E" w:rsidRPr="00950501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425" w:type="dxa"/>
            <w:shd w:val="clear" w:color="auto" w:fill="FFFF00"/>
          </w:tcPr>
          <w:p w14:paraId="192D627F" w14:textId="3DC53004" w:rsidR="0044167E" w:rsidRPr="00950501" w:rsidRDefault="0044167E" w:rsidP="004416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Další podklady nutné pro rozhodnutí poskytovatele, které jsou stanoveny jako podmínky uvedené v předmětné výzvě</w:t>
            </w:r>
            <w:r w:rsidR="0087732C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</w:p>
        </w:tc>
      </w:tr>
      <w:tr w:rsidR="006E6C3D" w:rsidRPr="00CE6DEB" w14:paraId="66C26B7A" w14:textId="77777777" w:rsidTr="003D3F88">
        <w:tc>
          <w:tcPr>
            <w:tcW w:w="617" w:type="dxa"/>
          </w:tcPr>
          <w:p w14:paraId="352B2C8B" w14:textId="020D4E43" w:rsidR="006E6C3D" w:rsidRPr="00CE6DEB" w:rsidRDefault="006E6C3D" w:rsidP="006E6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425" w:type="dxa"/>
          </w:tcPr>
          <w:p w14:paraId="54589E6C" w14:textId="340543AC" w:rsidR="006E6C3D" w:rsidRPr="005222FB" w:rsidRDefault="00F70383" w:rsidP="00F70383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E6C3D" w:rsidRPr="00367C7E">
              <w:rPr>
                <w:rFonts w:ascii="Arial" w:hAnsi="Arial" w:cs="Arial"/>
                <w:sz w:val="24"/>
                <w:szCs w:val="24"/>
              </w:rPr>
              <w:t xml:space="preserve">pecifikace účelu dotace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E6C3D" w:rsidRPr="00367C7E">
              <w:rPr>
                <w:rFonts w:ascii="Arial" w:hAnsi="Arial" w:cs="Arial"/>
                <w:sz w:val="24"/>
                <w:szCs w:val="24"/>
              </w:rPr>
              <w:t>podle přílohy č. 1 této výzvy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6E6C3D" w:rsidRPr="00CE6DEB" w14:paraId="0AFD2EA3" w14:textId="77777777" w:rsidTr="003D3F88">
        <w:tc>
          <w:tcPr>
            <w:tcW w:w="617" w:type="dxa"/>
          </w:tcPr>
          <w:p w14:paraId="04A2AD82" w14:textId="743A2273" w:rsidR="006E6C3D" w:rsidRPr="00CE6DEB" w:rsidRDefault="006E6C3D" w:rsidP="006E6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8425" w:type="dxa"/>
          </w:tcPr>
          <w:p w14:paraId="6FE6F977" w14:textId="596EF83B" w:rsidR="006E6C3D" w:rsidRPr="005222FB" w:rsidRDefault="006E6C3D" w:rsidP="006E6C3D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67C7E">
              <w:rPr>
                <w:rFonts w:ascii="Arial" w:hAnsi="Arial" w:cs="Arial"/>
                <w:sz w:val="24"/>
                <w:szCs w:val="24"/>
              </w:rPr>
              <w:t>Přílohou žádosti je rozpočet na použití prostředků dotace a úhrad nákladů (</w:t>
            </w:r>
            <w:r>
              <w:rPr>
                <w:rFonts w:ascii="Arial" w:hAnsi="Arial" w:cs="Arial"/>
                <w:sz w:val="24"/>
                <w:szCs w:val="24"/>
              </w:rPr>
              <w:t>po</w:t>
            </w:r>
            <w:r w:rsidRPr="00367C7E">
              <w:rPr>
                <w:rFonts w:ascii="Arial" w:hAnsi="Arial" w:cs="Arial"/>
                <w:sz w:val="24"/>
                <w:szCs w:val="24"/>
              </w:rPr>
              <w:t xml:space="preserve">dle přílohy č. 2 </w:t>
            </w:r>
            <w:proofErr w:type="gramStart"/>
            <w:r w:rsidRPr="00367C7E">
              <w:rPr>
                <w:rFonts w:ascii="Arial" w:hAnsi="Arial" w:cs="Arial"/>
                <w:sz w:val="24"/>
                <w:szCs w:val="24"/>
              </w:rPr>
              <w:t>této</w:t>
            </w:r>
            <w:proofErr w:type="gramEnd"/>
            <w:r w:rsidRPr="00367C7E">
              <w:rPr>
                <w:rFonts w:ascii="Arial" w:hAnsi="Arial" w:cs="Arial"/>
                <w:sz w:val="24"/>
                <w:szCs w:val="24"/>
              </w:rPr>
              <w:t xml:space="preserve"> výzvy)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6C3D" w:rsidRPr="00CE6DEB" w14:paraId="0C635CE8" w14:textId="77777777" w:rsidTr="003D3F88">
        <w:tc>
          <w:tcPr>
            <w:tcW w:w="617" w:type="dxa"/>
          </w:tcPr>
          <w:p w14:paraId="0F43DB64" w14:textId="2E866FF4" w:rsidR="006E6C3D" w:rsidRPr="00CE6DEB" w:rsidRDefault="006E6C3D" w:rsidP="006E6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0A4">
              <w:rPr>
                <w:rFonts w:ascii="Arial" w:hAnsi="Arial" w:cs="Arial"/>
                <w:sz w:val="24"/>
                <w:szCs w:val="24"/>
              </w:rPr>
              <w:t>9.3.</w:t>
            </w:r>
          </w:p>
        </w:tc>
        <w:tc>
          <w:tcPr>
            <w:tcW w:w="8425" w:type="dxa"/>
          </w:tcPr>
          <w:p w14:paraId="39444DA4" w14:textId="0A639AE1" w:rsidR="006E6C3D" w:rsidRPr="00545705" w:rsidRDefault="00F70383" w:rsidP="00F703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Přílohou žádosti je p</w:t>
            </w:r>
            <w:r w:rsidR="006E6C3D" w:rsidRPr="001750A4">
              <w:rPr>
                <w:rFonts w:ascii="Arial" w:hAnsi="Arial" w:cs="Arial"/>
                <w:sz w:val="24"/>
                <w:szCs w:val="24"/>
              </w:rPr>
              <w:t>rohlášení žadatele, jakým způsobem smluvně zajistil nebo zajistí, aby nevznikaly nadbytečné náklady podle čl. VIII. a IX. této výzvy.</w:t>
            </w:r>
          </w:p>
        </w:tc>
      </w:tr>
    </w:tbl>
    <w:p w14:paraId="5AEFD8F7" w14:textId="77777777" w:rsidR="00EC12B5" w:rsidRPr="00CE6DEB" w:rsidRDefault="00EC12B5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3"/>
        <w:gridCol w:w="6357"/>
      </w:tblGrid>
      <w:tr w:rsidR="002F7333" w:rsidRPr="00CE6DEB" w14:paraId="7CC52130" w14:textId="77777777" w:rsidTr="003D3F88">
        <w:tc>
          <w:tcPr>
            <w:tcW w:w="2684" w:type="dxa"/>
          </w:tcPr>
          <w:p w14:paraId="3E636DC6" w14:textId="77777777" w:rsidR="002F7333" w:rsidRPr="00CE6DEB" w:rsidRDefault="002F7333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 podání žádosti:</w:t>
            </w:r>
          </w:p>
        </w:tc>
        <w:tc>
          <w:tcPr>
            <w:tcW w:w="6358" w:type="dxa"/>
          </w:tcPr>
          <w:p w14:paraId="077709F1" w14:textId="77777777"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14:paraId="266EAFD2" w14:textId="77777777" w:rsidTr="00137BD1">
        <w:trPr>
          <w:trHeight w:val="1242"/>
        </w:trPr>
        <w:tc>
          <w:tcPr>
            <w:tcW w:w="2684" w:type="dxa"/>
            <w:vAlign w:val="center"/>
          </w:tcPr>
          <w:p w14:paraId="319728F2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14:paraId="0F0AA528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14E7C" w14:textId="77777777" w:rsidR="006E6C3D" w:rsidRDefault="006E6C3D" w:rsidP="00C66772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9ADFE64" w14:textId="56AE1D27" w:rsidR="00C66772" w:rsidRPr="00F70383" w:rsidRDefault="00C66772" w:rsidP="00C66772">
      <w:pPr>
        <w:pStyle w:val="Odstavecseseznamem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F70383">
        <w:rPr>
          <w:rFonts w:ascii="Arial" w:hAnsi="Arial" w:cs="Arial"/>
          <w:szCs w:val="24"/>
        </w:rPr>
        <w:t>Poučení:</w:t>
      </w:r>
    </w:p>
    <w:p w14:paraId="330528C2" w14:textId="38CE0281" w:rsidR="00C66772" w:rsidRPr="00F70383" w:rsidRDefault="00C66772" w:rsidP="00C66772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Cs w:val="24"/>
        </w:rPr>
      </w:pPr>
      <w:r w:rsidRPr="00F70383">
        <w:rPr>
          <w:rFonts w:ascii="Arial" w:hAnsi="Arial" w:cs="Arial"/>
          <w:szCs w:val="24"/>
        </w:rPr>
        <w:t xml:space="preserve">V bodě </w:t>
      </w:r>
      <w:proofErr w:type="gramStart"/>
      <w:r w:rsidRPr="00F70383">
        <w:rPr>
          <w:rFonts w:ascii="Arial" w:hAnsi="Arial" w:cs="Arial"/>
          <w:szCs w:val="24"/>
        </w:rPr>
        <w:t>5.1. žadatel</w:t>
      </w:r>
      <w:proofErr w:type="gramEnd"/>
      <w:r w:rsidRPr="00F70383">
        <w:rPr>
          <w:rFonts w:ascii="Arial" w:hAnsi="Arial" w:cs="Arial"/>
          <w:szCs w:val="24"/>
        </w:rPr>
        <w:t xml:space="preserve"> uvede požadovanou částku v celých korunách.</w:t>
      </w:r>
    </w:p>
    <w:p w14:paraId="63EDE744" w14:textId="50CFEB16" w:rsidR="00C66772" w:rsidRPr="00F70383" w:rsidRDefault="00C66772" w:rsidP="00C66772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Cs w:val="24"/>
        </w:rPr>
      </w:pPr>
      <w:r w:rsidRPr="00F70383">
        <w:rPr>
          <w:rFonts w:ascii="Arial" w:hAnsi="Arial" w:cs="Arial"/>
          <w:szCs w:val="24"/>
        </w:rPr>
        <w:t xml:space="preserve">V bodě </w:t>
      </w:r>
      <w:proofErr w:type="gramStart"/>
      <w:r w:rsidRPr="00F70383">
        <w:rPr>
          <w:rFonts w:ascii="Arial" w:hAnsi="Arial" w:cs="Arial"/>
          <w:szCs w:val="24"/>
        </w:rPr>
        <w:t>8.2. žadatel</w:t>
      </w:r>
      <w:proofErr w:type="gramEnd"/>
      <w:r w:rsidRPr="00F70383">
        <w:rPr>
          <w:rFonts w:ascii="Arial" w:hAnsi="Arial" w:cs="Arial"/>
          <w:szCs w:val="24"/>
        </w:rPr>
        <w:t xml:space="preserve"> uvede jednu z alternativ a druhou vymaže. V případě alternativy 8.2.b</w:t>
      </w:r>
      <w:r w:rsidR="0087732C">
        <w:rPr>
          <w:rFonts w:ascii="Arial" w:hAnsi="Arial" w:cs="Arial"/>
          <w:szCs w:val="24"/>
        </w:rPr>
        <w:t>)</w:t>
      </w:r>
      <w:bookmarkStart w:id="0" w:name="_GoBack"/>
      <w:bookmarkEnd w:id="0"/>
      <w:r w:rsidRPr="00F70383">
        <w:rPr>
          <w:rFonts w:ascii="Arial" w:hAnsi="Arial" w:cs="Arial"/>
          <w:szCs w:val="24"/>
        </w:rPr>
        <w:t xml:space="preserve"> žadatel uvede informaci o tom, v jaké jiné právnické osobě má podíl a v jaké výši.</w:t>
      </w:r>
    </w:p>
    <w:p w14:paraId="78A25727" w14:textId="359C25E6" w:rsidR="00F70383" w:rsidRPr="00F70383" w:rsidRDefault="00F70383" w:rsidP="00C66772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Cs w:val="24"/>
        </w:rPr>
      </w:pPr>
      <w:r w:rsidRPr="00F70383">
        <w:rPr>
          <w:rFonts w:ascii="Arial" w:hAnsi="Arial" w:cs="Arial"/>
          <w:szCs w:val="24"/>
        </w:rPr>
        <w:t xml:space="preserve">V bodě </w:t>
      </w:r>
      <w:proofErr w:type="gramStart"/>
      <w:r w:rsidRPr="00F70383">
        <w:rPr>
          <w:rFonts w:ascii="Arial" w:hAnsi="Arial" w:cs="Arial"/>
          <w:szCs w:val="24"/>
        </w:rPr>
        <w:t>9.1. žadatel</w:t>
      </w:r>
      <w:proofErr w:type="gramEnd"/>
      <w:r w:rsidRPr="00F70383">
        <w:rPr>
          <w:rFonts w:ascii="Arial" w:hAnsi="Arial" w:cs="Arial"/>
          <w:szCs w:val="24"/>
        </w:rPr>
        <w:t xml:space="preserve"> uvede jeden nebo více druhu nákladů uvedených v příloze č. 1 této výzvy (text).</w:t>
      </w:r>
    </w:p>
    <w:p w14:paraId="0291BEC0" w14:textId="1A0BC163" w:rsidR="003D3F88" w:rsidRPr="00F70383" w:rsidRDefault="00F70383" w:rsidP="00F70383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Cs w:val="24"/>
        </w:rPr>
      </w:pPr>
      <w:r w:rsidRPr="00F70383">
        <w:rPr>
          <w:rFonts w:ascii="Arial" w:hAnsi="Arial" w:cs="Arial"/>
          <w:szCs w:val="24"/>
        </w:rPr>
        <w:t xml:space="preserve">Pokud si žadatel vybere více než jeden druh nákladů, přikládá žadatel podle bodu </w:t>
      </w:r>
      <w:proofErr w:type="gramStart"/>
      <w:r w:rsidRPr="00F70383">
        <w:rPr>
          <w:rFonts w:ascii="Arial" w:hAnsi="Arial" w:cs="Arial"/>
          <w:szCs w:val="24"/>
        </w:rPr>
        <w:t>9.2. na</w:t>
      </w:r>
      <w:proofErr w:type="gramEnd"/>
      <w:r w:rsidRPr="00F70383">
        <w:rPr>
          <w:rFonts w:ascii="Arial" w:hAnsi="Arial" w:cs="Arial"/>
          <w:szCs w:val="24"/>
        </w:rPr>
        <w:t xml:space="preserve"> každý druh nákladů samostatný rozpočet na použití prostředků dotace a úhrad nákladů.</w:t>
      </w:r>
    </w:p>
    <w:sectPr w:rsidR="003D3F88" w:rsidRPr="00F70383" w:rsidSect="00F70383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555B8" w14:textId="77777777" w:rsidR="000F5DEE" w:rsidRDefault="000F5DEE" w:rsidP="000F5DEE">
      <w:pPr>
        <w:spacing w:after="0" w:line="240" w:lineRule="auto"/>
      </w:pPr>
      <w:r>
        <w:separator/>
      </w:r>
    </w:p>
  </w:endnote>
  <w:endnote w:type="continuationSeparator" w:id="0">
    <w:p w14:paraId="25FF7B44" w14:textId="77777777" w:rsidR="000F5DEE" w:rsidRDefault="000F5DEE" w:rsidP="000F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26FE" w14:textId="77777777" w:rsidR="000F5DEE" w:rsidRDefault="000F5DEE" w:rsidP="000F5DEE">
      <w:pPr>
        <w:spacing w:after="0" w:line="240" w:lineRule="auto"/>
      </w:pPr>
      <w:r>
        <w:separator/>
      </w:r>
    </w:p>
  </w:footnote>
  <w:footnote w:type="continuationSeparator" w:id="0">
    <w:p w14:paraId="593C2CDE" w14:textId="77777777" w:rsidR="000F5DEE" w:rsidRDefault="000F5DEE" w:rsidP="000F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5C88" w14:textId="194E56EC" w:rsidR="000F5DEE" w:rsidRPr="000F5DEE" w:rsidRDefault="000F5DEE" w:rsidP="000F5DEE">
    <w:pPr>
      <w:pStyle w:val="Zhlav"/>
      <w:jc w:val="right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2559F"/>
    <w:rsid w:val="00063E5A"/>
    <w:rsid w:val="000A276B"/>
    <w:rsid w:val="000B6B2E"/>
    <w:rsid w:val="000F5DEE"/>
    <w:rsid w:val="00106A20"/>
    <w:rsid w:val="00137BD1"/>
    <w:rsid w:val="001727A0"/>
    <w:rsid w:val="001B5365"/>
    <w:rsid w:val="00227CCC"/>
    <w:rsid w:val="00287028"/>
    <w:rsid w:val="002F4BE1"/>
    <w:rsid w:val="002F7333"/>
    <w:rsid w:val="002F7A83"/>
    <w:rsid w:val="00326B4A"/>
    <w:rsid w:val="00353EC7"/>
    <w:rsid w:val="00355DF5"/>
    <w:rsid w:val="00386807"/>
    <w:rsid w:val="003A64F9"/>
    <w:rsid w:val="003B4EA8"/>
    <w:rsid w:val="003D3F88"/>
    <w:rsid w:val="003D5383"/>
    <w:rsid w:val="003F0D95"/>
    <w:rsid w:val="0044167E"/>
    <w:rsid w:val="00464763"/>
    <w:rsid w:val="00515591"/>
    <w:rsid w:val="005222FB"/>
    <w:rsid w:val="0054124B"/>
    <w:rsid w:val="00545705"/>
    <w:rsid w:val="00551141"/>
    <w:rsid w:val="00597D95"/>
    <w:rsid w:val="006552F3"/>
    <w:rsid w:val="006B4656"/>
    <w:rsid w:val="006E6C3D"/>
    <w:rsid w:val="0071674D"/>
    <w:rsid w:val="00861434"/>
    <w:rsid w:val="0087732C"/>
    <w:rsid w:val="008E2099"/>
    <w:rsid w:val="0093382D"/>
    <w:rsid w:val="00950501"/>
    <w:rsid w:val="009E7C15"/>
    <w:rsid w:val="00A160D5"/>
    <w:rsid w:val="00A54833"/>
    <w:rsid w:val="00A73BA8"/>
    <w:rsid w:val="00AA7D76"/>
    <w:rsid w:val="00AC37E0"/>
    <w:rsid w:val="00AD39B2"/>
    <w:rsid w:val="00BF2BB0"/>
    <w:rsid w:val="00BF7F4F"/>
    <w:rsid w:val="00C2362E"/>
    <w:rsid w:val="00C66772"/>
    <w:rsid w:val="00CD4F4A"/>
    <w:rsid w:val="00CE6DEB"/>
    <w:rsid w:val="00D14A77"/>
    <w:rsid w:val="00D32E31"/>
    <w:rsid w:val="00D87F0C"/>
    <w:rsid w:val="00D958C0"/>
    <w:rsid w:val="00DB4A62"/>
    <w:rsid w:val="00DB7A8C"/>
    <w:rsid w:val="00DE0ABD"/>
    <w:rsid w:val="00E332DF"/>
    <w:rsid w:val="00E55A20"/>
    <w:rsid w:val="00E62541"/>
    <w:rsid w:val="00E77972"/>
    <w:rsid w:val="00EC12B5"/>
    <w:rsid w:val="00ED18CB"/>
    <w:rsid w:val="00F21A95"/>
    <w:rsid w:val="00F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1EA9"/>
  <w15:docId w15:val="{2813C480-AE88-4440-9A09-1624BE0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5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5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5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D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F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DEE"/>
  </w:style>
  <w:style w:type="paragraph" w:styleId="Zpat">
    <w:name w:val="footer"/>
    <w:basedOn w:val="Normln"/>
    <w:link w:val="ZpatChar"/>
    <w:uiPriority w:val="99"/>
    <w:unhideWhenUsed/>
    <w:rsid w:val="000F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Plesnivý Petr</dc:creator>
  <cp:lastModifiedBy>Otýpková Michaela</cp:lastModifiedBy>
  <cp:revision>7</cp:revision>
  <cp:lastPrinted>2018-04-11T06:12:00Z</cp:lastPrinted>
  <dcterms:created xsi:type="dcterms:W3CDTF">2018-05-16T08:32:00Z</dcterms:created>
  <dcterms:modified xsi:type="dcterms:W3CDTF">2018-05-24T06:55:00Z</dcterms:modified>
</cp:coreProperties>
</file>