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5A58" w14:textId="77777777" w:rsidR="004E5530" w:rsidRPr="004E5530" w:rsidRDefault="004E5530" w:rsidP="004E5530">
      <w:pPr>
        <w:spacing w:after="120" w:line="216" w:lineRule="auto"/>
        <w:jc w:val="center"/>
        <w:rPr>
          <w:rFonts w:ascii="Azo Sans" w:hAnsi="Azo Sans"/>
          <w:b/>
          <w:bCs/>
          <w:color w:val="000000" w:themeColor="text1"/>
          <w:sz w:val="36"/>
          <w:szCs w:val="36"/>
        </w:rPr>
      </w:pPr>
      <w:r w:rsidRPr="004E5530">
        <w:rPr>
          <w:rFonts w:ascii="Azo Sans" w:hAnsi="Azo Sans"/>
          <w:b/>
          <w:bCs/>
          <w:color w:val="000000" w:themeColor="text1"/>
          <w:sz w:val="36"/>
          <w:szCs w:val="36"/>
        </w:rPr>
        <w:t>DNY OTEVŘENÝCH DVEŘÍ</w:t>
      </w:r>
    </w:p>
    <w:p w14:paraId="791A9EA8" w14:textId="5AA18962" w:rsidR="004E5530" w:rsidRDefault="004A05CC" w:rsidP="004E5530">
      <w:pPr>
        <w:spacing w:after="120" w:line="216" w:lineRule="auto"/>
        <w:jc w:val="center"/>
        <w:rPr>
          <w:rFonts w:ascii="Azo Sans" w:hAnsi="Azo Sans"/>
          <w:b/>
          <w:bCs/>
          <w:color w:val="000000" w:themeColor="text1"/>
          <w:sz w:val="20"/>
          <w:szCs w:val="20"/>
        </w:rPr>
      </w:pPr>
      <w:r>
        <w:rPr>
          <w:rFonts w:ascii="Azo Sans" w:hAnsi="Azo Sans"/>
          <w:b/>
          <w:bCs/>
          <w:color w:val="000000" w:themeColor="text1"/>
          <w:sz w:val="36"/>
          <w:szCs w:val="36"/>
        </w:rPr>
        <w:t xml:space="preserve">NA </w:t>
      </w:r>
      <w:r w:rsidR="004E5530" w:rsidRPr="004E5530">
        <w:rPr>
          <w:rFonts w:ascii="Azo Sans" w:hAnsi="Azo Sans"/>
          <w:b/>
          <w:bCs/>
          <w:color w:val="000000" w:themeColor="text1"/>
          <w:sz w:val="36"/>
          <w:szCs w:val="36"/>
        </w:rPr>
        <w:t>ASTRONOMICK</w:t>
      </w:r>
      <w:r>
        <w:rPr>
          <w:rFonts w:ascii="Azo Sans" w:hAnsi="Azo Sans"/>
          <w:b/>
          <w:bCs/>
          <w:color w:val="000000" w:themeColor="text1"/>
          <w:sz w:val="36"/>
          <w:szCs w:val="36"/>
        </w:rPr>
        <w:t>ÉM</w:t>
      </w:r>
      <w:r w:rsidR="004E5530" w:rsidRPr="004E5530">
        <w:rPr>
          <w:rFonts w:ascii="Azo Sans" w:hAnsi="Azo Sans"/>
          <w:b/>
          <w:bCs/>
          <w:color w:val="000000" w:themeColor="text1"/>
          <w:sz w:val="36"/>
          <w:szCs w:val="36"/>
        </w:rPr>
        <w:t xml:space="preserve"> ÚSTAV</w:t>
      </w:r>
      <w:r>
        <w:rPr>
          <w:rFonts w:ascii="Azo Sans" w:hAnsi="Azo Sans"/>
          <w:b/>
          <w:bCs/>
          <w:color w:val="000000" w:themeColor="text1"/>
          <w:sz w:val="36"/>
          <w:szCs w:val="36"/>
        </w:rPr>
        <w:t>U</w:t>
      </w:r>
      <w:r w:rsidR="004E5530" w:rsidRPr="004E5530">
        <w:rPr>
          <w:rFonts w:ascii="Azo Sans" w:hAnsi="Azo Sans"/>
          <w:b/>
          <w:bCs/>
          <w:color w:val="000000" w:themeColor="text1"/>
          <w:sz w:val="36"/>
          <w:szCs w:val="36"/>
        </w:rPr>
        <w:t xml:space="preserve"> AV ČR V ONDŘEJOVĚ</w:t>
      </w:r>
    </w:p>
    <w:p w14:paraId="02205A49" w14:textId="77777777" w:rsidR="004A05CC" w:rsidRPr="004A05CC" w:rsidRDefault="004A05CC" w:rsidP="004E5530">
      <w:pPr>
        <w:spacing w:after="120" w:line="216" w:lineRule="auto"/>
        <w:jc w:val="center"/>
        <w:rPr>
          <w:rFonts w:ascii="Azo Sans" w:hAnsi="Azo Sans"/>
          <w:b/>
          <w:bCs/>
          <w:color w:val="000000" w:themeColor="text1"/>
          <w:sz w:val="20"/>
          <w:szCs w:val="20"/>
        </w:rPr>
      </w:pPr>
    </w:p>
    <w:p w14:paraId="41EC04F0" w14:textId="7C47D807" w:rsidR="004E5530" w:rsidRPr="004E5530" w:rsidRDefault="001C448D" w:rsidP="004A05CC">
      <w:pPr>
        <w:spacing w:after="120" w:line="216" w:lineRule="auto"/>
        <w:rPr>
          <w:rFonts w:ascii="Azo Sans" w:hAnsi="Azo Sans"/>
          <w:b/>
          <w:bCs/>
          <w:color w:val="000000" w:themeColor="text1"/>
          <w:sz w:val="32"/>
          <w:szCs w:val="32"/>
        </w:rPr>
      </w:pPr>
      <w:r>
        <w:rPr>
          <w:rFonts w:ascii="Azo Sans" w:hAnsi="Azo Sans"/>
          <w:b/>
          <w:bCs/>
          <w:color w:val="000000" w:themeColor="text1"/>
          <w:sz w:val="32"/>
          <w:szCs w:val="32"/>
        </w:rPr>
        <w:t xml:space="preserve">   </w:t>
      </w:r>
      <w:r w:rsidR="004E5530" w:rsidRPr="004E5530">
        <w:rPr>
          <w:rFonts w:ascii="Azo Sans" w:hAnsi="Azo Sans"/>
          <w:b/>
          <w:bCs/>
          <w:color w:val="000000" w:themeColor="text1"/>
          <w:sz w:val="32"/>
          <w:szCs w:val="32"/>
        </w:rPr>
        <w:t>18. – 20. KVĚTNA 2018</w:t>
      </w:r>
      <w:r w:rsidR="004A05CC">
        <w:rPr>
          <w:rFonts w:ascii="Azo Sans" w:hAnsi="Azo Sans"/>
          <w:b/>
          <w:bCs/>
          <w:color w:val="000000" w:themeColor="text1"/>
          <w:sz w:val="32"/>
          <w:szCs w:val="32"/>
        </w:rPr>
        <w:tab/>
      </w:r>
      <w:r w:rsidR="004A05CC">
        <w:rPr>
          <w:rFonts w:ascii="Azo Sans" w:hAnsi="Azo Sans"/>
          <w:b/>
          <w:bCs/>
          <w:color w:val="000000" w:themeColor="text1"/>
          <w:sz w:val="32"/>
          <w:szCs w:val="32"/>
        </w:rPr>
        <w:tab/>
      </w:r>
      <w:r w:rsidR="004A05CC">
        <w:rPr>
          <w:rFonts w:ascii="Azo Sans" w:hAnsi="Azo Sans"/>
          <w:b/>
          <w:bCs/>
          <w:color w:val="000000" w:themeColor="text1"/>
          <w:sz w:val="32"/>
          <w:szCs w:val="32"/>
        </w:rPr>
        <w:tab/>
      </w:r>
      <w:r w:rsidR="004A05CC">
        <w:rPr>
          <w:rFonts w:ascii="Azo Sans" w:hAnsi="Azo Sans"/>
          <w:b/>
          <w:bCs/>
          <w:color w:val="000000" w:themeColor="text1"/>
          <w:sz w:val="32"/>
          <w:szCs w:val="32"/>
        </w:rPr>
        <w:tab/>
      </w:r>
      <w:r>
        <w:rPr>
          <w:rFonts w:ascii="Azo Sans" w:hAnsi="Azo Sans"/>
          <w:b/>
          <w:bCs/>
          <w:color w:val="000000" w:themeColor="text1"/>
          <w:sz w:val="32"/>
          <w:szCs w:val="32"/>
        </w:rPr>
        <w:t xml:space="preserve"> </w:t>
      </w:r>
      <w:r w:rsidR="004A05CC" w:rsidRPr="001C448D">
        <w:rPr>
          <w:rFonts w:ascii="Azo Sans" w:hAnsi="Azo Sans"/>
          <w:b/>
          <w:bCs/>
          <w:color w:val="000000" w:themeColor="text1"/>
          <w:sz w:val="24"/>
          <w:szCs w:val="24"/>
        </w:rPr>
        <w:t>www.asu.cas.cz</w:t>
      </w:r>
    </w:p>
    <w:p w14:paraId="591DAF9A" w14:textId="33591A04" w:rsidR="004A05CC" w:rsidRDefault="001C448D" w:rsidP="004A05CC">
      <w:pPr>
        <w:spacing w:after="120" w:line="216" w:lineRule="auto"/>
        <w:rPr>
          <w:rFonts w:ascii="Azo Sans" w:hAnsi="Azo Sans"/>
          <w:b/>
          <w:bCs/>
          <w:color w:val="000000" w:themeColor="text1"/>
          <w:sz w:val="20"/>
          <w:szCs w:val="20"/>
        </w:rPr>
      </w:pPr>
      <w:r>
        <w:rPr>
          <w:rFonts w:ascii="Azo Sans" w:hAnsi="Azo Sans"/>
          <w:b/>
          <w:bCs/>
          <w:color w:val="000000" w:themeColor="text1"/>
          <w:sz w:val="32"/>
          <w:szCs w:val="32"/>
        </w:rPr>
        <w:t xml:space="preserve">     </w:t>
      </w:r>
      <w:r w:rsidR="004E5530" w:rsidRPr="004E5530">
        <w:rPr>
          <w:rFonts w:ascii="Azo Sans" w:hAnsi="Azo Sans"/>
          <w:b/>
          <w:bCs/>
          <w:color w:val="000000" w:themeColor="text1"/>
          <w:sz w:val="32"/>
          <w:szCs w:val="32"/>
        </w:rPr>
        <w:t>DENNĚ 9 – 17 HODIN</w:t>
      </w:r>
      <w:r w:rsidR="004A05CC">
        <w:rPr>
          <w:rFonts w:ascii="Azo Sans" w:hAnsi="Azo Sans"/>
          <w:b/>
          <w:bCs/>
          <w:color w:val="000000" w:themeColor="text1"/>
          <w:sz w:val="32"/>
          <w:szCs w:val="32"/>
        </w:rPr>
        <w:tab/>
      </w:r>
      <w:r>
        <w:rPr>
          <w:rFonts w:ascii="Azo Sans" w:hAnsi="Azo Sans"/>
          <w:b/>
          <w:bCs/>
          <w:color w:val="000000" w:themeColor="text1"/>
          <w:sz w:val="32"/>
          <w:szCs w:val="32"/>
        </w:rPr>
        <w:tab/>
        <w:t xml:space="preserve">                </w:t>
      </w:r>
      <w:r w:rsidR="004A05CC" w:rsidRPr="001C448D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fb </w:t>
      </w:r>
      <w:proofErr w:type="spellStart"/>
      <w:r w:rsidR="004A05CC" w:rsidRPr="001C448D">
        <w:rPr>
          <w:rFonts w:ascii="Azo Sans" w:hAnsi="Azo Sans"/>
          <w:b/>
          <w:bCs/>
          <w:color w:val="000000" w:themeColor="text1"/>
          <w:sz w:val="24"/>
          <w:szCs w:val="24"/>
        </w:rPr>
        <w:t>Astronomický</w:t>
      </w:r>
      <w:proofErr w:type="spellEnd"/>
      <w:r w:rsidRPr="001C448D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C448D">
        <w:rPr>
          <w:rFonts w:ascii="Azo Sans" w:hAnsi="Azo Sans"/>
          <w:b/>
          <w:bCs/>
          <w:color w:val="000000" w:themeColor="text1"/>
          <w:sz w:val="24"/>
          <w:szCs w:val="24"/>
        </w:rPr>
        <w:t>ústav</w:t>
      </w:r>
      <w:proofErr w:type="spellEnd"/>
      <w:r w:rsidRPr="001C448D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 AV ČR</w:t>
      </w:r>
    </w:p>
    <w:p w14:paraId="1E46094D" w14:textId="77777777" w:rsidR="004A05CC" w:rsidRPr="004A05CC" w:rsidRDefault="004A05CC" w:rsidP="004A05CC">
      <w:pPr>
        <w:spacing w:after="120" w:line="216" w:lineRule="auto"/>
        <w:jc w:val="center"/>
        <w:rPr>
          <w:rFonts w:ascii="Azo Sans" w:hAnsi="Azo Sans"/>
          <w:b/>
          <w:bCs/>
          <w:color w:val="000000" w:themeColor="text1"/>
          <w:sz w:val="20"/>
          <w:szCs w:val="20"/>
        </w:rPr>
      </w:pPr>
    </w:p>
    <w:p w14:paraId="7E265811" w14:textId="4F3FC854" w:rsidR="00AC47C4" w:rsidRPr="004A05CC" w:rsidRDefault="00BC4A31" w:rsidP="004E5530">
      <w:pPr>
        <w:spacing w:after="120" w:line="216" w:lineRule="auto"/>
        <w:jc w:val="both"/>
        <w:rPr>
          <w:rFonts w:ascii="Azo Sans" w:hAnsi="Azo Sans"/>
          <w:b/>
          <w:bCs/>
          <w:color w:val="000000" w:themeColor="text1"/>
          <w:sz w:val="24"/>
          <w:szCs w:val="24"/>
        </w:rPr>
      </w:pPr>
      <w:r w:rsidRPr="004A05CC">
        <w:rPr>
          <w:rFonts w:ascii="Azo Sans" w:hAnsi="Azo Sans"/>
          <w:color w:val="000000" w:themeColor="text1"/>
          <w:sz w:val="24"/>
          <w:szCs w:val="24"/>
        </w:rPr>
        <w:t xml:space="preserve">Po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celé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tři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dny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="004E5530" w:rsidRPr="004A05CC">
        <w:rPr>
          <w:rFonts w:ascii="Azo Sans" w:hAnsi="Azo Sans"/>
          <w:color w:val="000000" w:themeColor="text1"/>
          <w:sz w:val="24"/>
          <w:szCs w:val="24"/>
        </w:rPr>
        <w:t>jsou</w:t>
      </w:r>
      <w:proofErr w:type="spellEnd"/>
      <w:r w:rsidR="004E5530"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r w:rsidRPr="004A05CC">
        <w:rPr>
          <w:rFonts w:ascii="Azo Sans" w:hAnsi="Azo Sans"/>
          <w:color w:val="000000" w:themeColor="text1"/>
          <w:sz w:val="24"/>
          <w:szCs w:val="24"/>
        </w:rPr>
        <w:t xml:space="preserve">pro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vás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otevřena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naše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odborná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pracoviště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a </w:t>
      </w:r>
      <w:proofErr w:type="spellStart"/>
      <w:r w:rsidR="004E5530" w:rsidRPr="004A05CC">
        <w:rPr>
          <w:rFonts w:ascii="Azo Sans" w:hAnsi="Azo Sans"/>
          <w:color w:val="000000" w:themeColor="text1"/>
          <w:sz w:val="24"/>
          <w:szCs w:val="24"/>
        </w:rPr>
        <w:t>můžete</w:t>
      </w:r>
      <w:proofErr w:type="spellEnd"/>
      <w:r w:rsidR="004E5530"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="004E5530" w:rsidRPr="004A05CC">
        <w:rPr>
          <w:rFonts w:ascii="Azo Sans" w:hAnsi="Azo Sans"/>
          <w:color w:val="000000" w:themeColor="text1"/>
          <w:sz w:val="24"/>
          <w:szCs w:val="24"/>
        </w:rPr>
        <w:t>si</w:t>
      </w:r>
      <w:proofErr w:type="spellEnd"/>
      <w:r w:rsidR="004E5530" w:rsidRPr="004A05CC">
        <w:rPr>
          <w:rFonts w:ascii="Azo Sans" w:hAnsi="Azo Sans"/>
          <w:color w:val="000000" w:themeColor="text1"/>
          <w:sz w:val="24"/>
          <w:szCs w:val="24"/>
        </w:rPr>
        <w:t xml:space="preserve"> je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prohlédnout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s</w:t>
      </w:r>
      <w:proofErr w:type="gramStart"/>
      <w:r w:rsidRPr="004A05CC">
        <w:rPr>
          <w:rFonts w:ascii="Azo Sans" w:hAnsi="Azo Sans"/>
          <w:color w:val="000000" w:themeColor="text1"/>
          <w:sz w:val="24"/>
          <w:szCs w:val="24"/>
        </w:rPr>
        <w:t> </w:t>
      </w:r>
      <w:r w:rsidR="00365FAA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výkladem</w:t>
      </w:r>
      <w:proofErr w:type="spellEnd"/>
      <w:proofErr w:type="gram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odborníků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.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Otevírací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doba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po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všechny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tři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dny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9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až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17 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hodin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>, v 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pátek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a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sobotu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večer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navíc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za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jasného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počasí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color w:val="000000" w:themeColor="text1"/>
          <w:sz w:val="24"/>
          <w:szCs w:val="24"/>
        </w:rPr>
        <w:t>doprovodný</w:t>
      </w:r>
      <w:proofErr w:type="spellEnd"/>
      <w:r w:rsidRPr="004A05CC">
        <w:rPr>
          <w:rFonts w:ascii="Azo Sans" w:hAnsi="Azo Sans"/>
          <w:color w:val="000000" w:themeColor="text1"/>
          <w:sz w:val="24"/>
          <w:szCs w:val="24"/>
        </w:rPr>
        <w:t xml:space="preserve"> program. </w:t>
      </w:r>
      <w:proofErr w:type="spellStart"/>
      <w:proofErr w:type="gramStart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>Vstup</w:t>
      </w:r>
      <w:proofErr w:type="spellEnd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 </w:t>
      </w:r>
      <w:r w:rsidR="004E5530"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>i</w:t>
      </w:r>
      <w:proofErr w:type="spellEnd"/>
      <w:proofErr w:type="gramEnd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>doprovodný</w:t>
      </w:r>
      <w:proofErr w:type="spellEnd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 xml:space="preserve"> program </w:t>
      </w:r>
      <w:proofErr w:type="spellStart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>zdarma</w:t>
      </w:r>
      <w:proofErr w:type="spellEnd"/>
      <w:r w:rsidRPr="004A05CC">
        <w:rPr>
          <w:rFonts w:ascii="Azo Sans" w:hAnsi="Azo Sans"/>
          <w:b/>
          <w:bCs/>
          <w:color w:val="000000" w:themeColor="text1"/>
          <w:sz w:val="24"/>
          <w:szCs w:val="24"/>
        </w:rPr>
        <w:t>.</w:t>
      </w:r>
    </w:p>
    <w:p w14:paraId="32E64DF2" w14:textId="72C1246A" w:rsidR="004E5530" w:rsidRDefault="004E5530">
      <w:pPr>
        <w:spacing w:after="120" w:line="216" w:lineRule="auto"/>
        <w:jc w:val="both"/>
        <w:rPr>
          <w:rFonts w:ascii="Azo Sans" w:hAnsi="Azo Sans"/>
          <w:b/>
          <w:bCs/>
          <w:color w:val="000000" w:themeColor="text1"/>
        </w:rPr>
      </w:pPr>
    </w:p>
    <w:p w14:paraId="200D8C66" w14:textId="0A224889" w:rsidR="00AC47C4" w:rsidRPr="004E5530" w:rsidRDefault="004E5530" w:rsidP="004E5530">
      <w:pPr>
        <w:spacing w:after="80" w:line="192" w:lineRule="auto"/>
        <w:jc w:val="center"/>
        <w:rPr>
          <w:rFonts w:ascii="Azo Sans" w:eastAsia="Azo Sans" w:hAnsi="Azo Sans" w:cs="Azo Sans"/>
          <w:b/>
          <w:bCs/>
          <w:color w:val="000000" w:themeColor="text1"/>
          <w:sz w:val="36"/>
          <w:szCs w:val="36"/>
        </w:rPr>
      </w:pPr>
      <w:r w:rsidRPr="004E5530">
        <w:rPr>
          <w:rFonts w:ascii="Azo Sans" w:eastAsia="Azo Sans" w:hAnsi="Azo Sans" w:cs="Azo Sans"/>
          <w:b/>
          <w:bCs/>
          <w:color w:val="000000" w:themeColor="text1"/>
          <w:sz w:val="36"/>
          <w:szCs w:val="36"/>
        </w:rPr>
        <w:t>PROGRAM</w:t>
      </w:r>
    </w:p>
    <w:p w14:paraId="101AD307" w14:textId="701E7F71" w:rsidR="004E5530" w:rsidRDefault="004E5530">
      <w:pPr>
        <w:spacing w:after="80" w:line="192" w:lineRule="auto"/>
        <w:jc w:val="both"/>
        <w:rPr>
          <w:rFonts w:ascii="Azo Sans" w:eastAsia="Azo Sans" w:hAnsi="Azo Sans" w:cs="Azo Sans"/>
          <w:b/>
          <w:bCs/>
          <w:color w:val="000000" w:themeColor="text1"/>
        </w:rPr>
      </w:pPr>
    </w:p>
    <w:p w14:paraId="6B41F2F8" w14:textId="77777777" w:rsidR="00AC47C4" w:rsidRPr="008C3EB7" w:rsidRDefault="00BC4A31">
      <w:pPr>
        <w:pStyle w:val="FormtovanvHTML"/>
        <w:numPr>
          <w:ilvl w:val="0"/>
          <w:numId w:val="2"/>
        </w:numPr>
        <w:spacing w:line="216" w:lineRule="auto"/>
        <w:jc w:val="both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Prohlídka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Perkova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dvoumetrového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dalekohledu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-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největšího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dalekohledu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České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republice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</w:t>
      </w:r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lavní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přístroj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Stelárního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oddělení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–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průměr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hlavního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zrcadla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2 m,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ohnisková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vzdálenost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64 m,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hmotnost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84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tun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),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prohlídka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a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informace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o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pozorování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dalekohledem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a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zpracování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výsledků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.</w:t>
      </w:r>
    </w:p>
    <w:p w14:paraId="5C130DC7" w14:textId="77777777" w:rsidR="00AC47C4" w:rsidRPr="008C3EB7" w:rsidRDefault="00BC4A31">
      <w:pPr>
        <w:pStyle w:val="FormtovanvHTML"/>
        <w:numPr>
          <w:ilvl w:val="0"/>
          <w:numId w:val="3"/>
        </w:numPr>
        <w:spacing w:before="20" w:line="216" w:lineRule="auto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Prohlídka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Slunečního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oddělení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: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sluneční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patrola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horizontální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dalekohled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HSFA 2 (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průměr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zrcadlového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objektivu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50 cm,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ohnisková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vzdálenost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35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metrů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) a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sluneční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radioteleskop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o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průměru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 xml:space="preserve"> 10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metrů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shd w:val="clear" w:color="auto" w:fill="F6F6F6"/>
        </w:rPr>
        <w:t>.</w:t>
      </w:r>
      <w:r w:rsidRPr="008C3EB7">
        <w:rPr>
          <w:rFonts w:ascii="Azo Sans" w:hAnsi="Azo Sans"/>
          <w:color w:val="000000" w:themeColor="text1"/>
          <w:u w:color="444444"/>
          <w:shd w:val="clear" w:color="auto" w:fill="F6F6F6"/>
        </w:rPr>
        <w:t> </w:t>
      </w:r>
    </w:p>
    <w:p w14:paraId="62046488" w14:textId="77777777" w:rsidR="00AC47C4" w:rsidRPr="008C3EB7" w:rsidRDefault="00BC4A31">
      <w:pPr>
        <w:pStyle w:val="FormtovanvHTML"/>
        <w:numPr>
          <w:ilvl w:val="0"/>
          <w:numId w:val="4"/>
        </w:numPr>
        <w:spacing w:before="20" w:line="216" w:lineRule="auto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Prohlídka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dalekohledu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průměru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65 cm</w:t>
      </w:r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Oddělení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meziplanetární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hmoty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.</w:t>
      </w:r>
    </w:p>
    <w:p w14:paraId="5D919C0E" w14:textId="77777777" w:rsidR="00AC47C4" w:rsidRPr="008C3EB7" w:rsidRDefault="00BC4A31">
      <w:pPr>
        <w:pStyle w:val="FormtovanvHTML"/>
        <w:numPr>
          <w:ilvl w:val="0"/>
          <w:numId w:val="5"/>
        </w:numPr>
        <w:spacing w:before="20" w:line="216" w:lineRule="auto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Prohlídka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dalekohledu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D50</w:t>
      </w:r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skupiny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astrofyziky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vysokých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energií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Stelárního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oddělení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.</w:t>
      </w:r>
    </w:p>
    <w:p w14:paraId="361CBF72" w14:textId="77777777" w:rsidR="00AC47C4" w:rsidRPr="008C3EB7" w:rsidRDefault="00BC4A31">
      <w:pPr>
        <w:pStyle w:val="FormtovanvHTML"/>
        <w:numPr>
          <w:ilvl w:val="0"/>
          <w:numId w:val="5"/>
        </w:numPr>
        <w:spacing w:before="20" w:line="216" w:lineRule="auto"/>
        <w:jc w:val="both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Komentované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prohlídky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expozice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historii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výzkumu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v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oblasti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fyziky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meteorů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(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bolidy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pády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meteoritů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) </w:t>
      </w:r>
      <w:proofErr w:type="spellStart"/>
      <w:proofErr w:type="gramStart"/>
      <w:r w:rsidRPr="008C3EB7">
        <w:rPr>
          <w:rFonts w:ascii="Azo Sans" w:hAnsi="Azo Sans"/>
          <w:color w:val="000000" w:themeColor="text1"/>
          <w:sz w:val="22"/>
          <w:szCs w:val="22"/>
        </w:rPr>
        <w:t>na</w:t>
      </w:r>
      <w:proofErr w:type="spellEnd"/>
      <w:proofErr w:type="gram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observatoři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Ondřejově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Uvidíte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zde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historicky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cenné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přístroje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meteority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záběry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bolidů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- to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vše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s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komentářem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Odchod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s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průvodcem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C3EB7">
        <w:rPr>
          <w:rFonts w:ascii="Azo Sans" w:hAnsi="Azo Sans"/>
          <w:color w:val="000000" w:themeColor="text1"/>
          <w:sz w:val="22"/>
          <w:szCs w:val="22"/>
        </w:rPr>
        <w:t>od</w:t>
      </w:r>
      <w:proofErr w:type="spellEnd"/>
      <w:proofErr w:type="gram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Muzea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V.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Šafaříka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každou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sudou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hodinu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v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pátek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dopoledne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dohodě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školní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skupinou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.</w:t>
      </w:r>
    </w:p>
    <w:p w14:paraId="07E943A5" w14:textId="77777777" w:rsidR="00AC47C4" w:rsidRPr="008C3EB7" w:rsidRDefault="00BC4A31">
      <w:pPr>
        <w:pStyle w:val="FormtovanvHTML"/>
        <w:numPr>
          <w:ilvl w:val="0"/>
          <w:numId w:val="4"/>
        </w:numPr>
        <w:spacing w:before="20" w:line="216" w:lineRule="auto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Prohlídka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dvou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historických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kopulí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, v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případě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jasného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počasí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pozorování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Slunce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v 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historické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Západní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kopuli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.</w:t>
      </w:r>
    </w:p>
    <w:p w14:paraId="1AD4D282" w14:textId="77777777" w:rsidR="00AC47C4" w:rsidRPr="008C3EB7" w:rsidRDefault="00BC4A31">
      <w:pPr>
        <w:numPr>
          <w:ilvl w:val="0"/>
          <w:numId w:val="6"/>
        </w:numPr>
        <w:spacing w:before="20" w:after="0" w:line="216" w:lineRule="auto"/>
        <w:jc w:val="both"/>
        <w:rPr>
          <w:rFonts w:ascii="Azo Sans" w:hAnsi="Azo Sans"/>
          <w:color w:val="000000" w:themeColor="text1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</w:rPr>
        <w:t>Otevřeno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muzeum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V.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Šafaříka</w:t>
      </w:r>
      <w:proofErr w:type="spellEnd"/>
      <w:r w:rsidRPr="008C3EB7">
        <w:rPr>
          <w:rFonts w:ascii="Azo Sans" w:hAnsi="Azo Sans"/>
          <w:color w:val="000000" w:themeColor="text1"/>
        </w:rPr>
        <w:t xml:space="preserve"> - </w:t>
      </w:r>
      <w:proofErr w:type="spellStart"/>
      <w:r w:rsidRPr="008C3EB7">
        <w:rPr>
          <w:rFonts w:ascii="Azo Sans" w:hAnsi="Azo Sans"/>
          <w:color w:val="000000" w:themeColor="text1"/>
        </w:rPr>
        <w:t>historické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přístroje</w:t>
      </w:r>
      <w:proofErr w:type="spellEnd"/>
      <w:r w:rsidRPr="008C3EB7">
        <w:rPr>
          <w:rFonts w:ascii="Azo Sans" w:hAnsi="Azo Sans"/>
          <w:color w:val="000000" w:themeColor="text1"/>
        </w:rPr>
        <w:t xml:space="preserve"> a </w:t>
      </w:r>
      <w:proofErr w:type="spellStart"/>
      <w:r w:rsidRPr="008C3EB7">
        <w:rPr>
          <w:rFonts w:ascii="Azo Sans" w:hAnsi="Azo Sans"/>
          <w:color w:val="000000" w:themeColor="text1"/>
        </w:rPr>
        <w:t>dokumenty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vznik</w:t>
      </w:r>
      <w:proofErr w:type="spellEnd"/>
      <w:r w:rsidRPr="008C3EB7">
        <w:rPr>
          <w:rFonts w:ascii="Azo Sans" w:hAnsi="Azo Sans"/>
          <w:color w:val="000000" w:themeColor="text1"/>
        </w:rPr>
        <w:t xml:space="preserve"> a </w:t>
      </w:r>
      <w:proofErr w:type="spellStart"/>
      <w:r w:rsidRPr="008C3EB7">
        <w:rPr>
          <w:rFonts w:ascii="Azo Sans" w:hAnsi="Azo Sans"/>
          <w:color w:val="000000" w:themeColor="text1"/>
        </w:rPr>
        <w:t>vývoj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ondřejovské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hvězdárny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osobnost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jejího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zakladatele</w:t>
      </w:r>
      <w:proofErr w:type="spellEnd"/>
      <w:r w:rsidRPr="008C3EB7">
        <w:rPr>
          <w:rFonts w:ascii="Azo Sans" w:hAnsi="Azo Sans"/>
          <w:color w:val="000000" w:themeColor="text1"/>
        </w:rPr>
        <w:t xml:space="preserve"> J. J. </w:t>
      </w:r>
      <w:proofErr w:type="spellStart"/>
      <w:r w:rsidRPr="008C3EB7">
        <w:rPr>
          <w:rFonts w:ascii="Azo Sans" w:hAnsi="Azo Sans"/>
          <w:color w:val="000000" w:themeColor="text1"/>
        </w:rPr>
        <w:t>Friče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historická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expozice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přístrojů</w:t>
      </w:r>
      <w:proofErr w:type="spellEnd"/>
      <w:r w:rsidRPr="008C3EB7">
        <w:rPr>
          <w:rFonts w:ascii="Azo Sans" w:hAnsi="Azo Sans"/>
          <w:color w:val="000000" w:themeColor="text1"/>
        </w:rPr>
        <w:t xml:space="preserve"> pro </w:t>
      </w:r>
      <w:proofErr w:type="spellStart"/>
      <w:r w:rsidRPr="008C3EB7">
        <w:rPr>
          <w:rFonts w:ascii="Azo Sans" w:hAnsi="Azo Sans"/>
          <w:color w:val="000000" w:themeColor="text1"/>
        </w:rPr>
        <w:t>výzkum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Slunce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používaných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naší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observatoři</w:t>
      </w:r>
      <w:proofErr w:type="spellEnd"/>
      <w:r w:rsidRPr="008C3EB7">
        <w:rPr>
          <w:rFonts w:ascii="Azo Sans" w:hAnsi="Azo Sans"/>
          <w:color w:val="000000" w:themeColor="text1"/>
        </w:rPr>
        <w:t>.</w:t>
      </w:r>
    </w:p>
    <w:p w14:paraId="719C763A" w14:textId="4848FBEE" w:rsidR="00AC47C4" w:rsidRDefault="00BC4A31">
      <w:pPr>
        <w:pStyle w:val="FormtovanvHTML"/>
        <w:numPr>
          <w:ilvl w:val="0"/>
          <w:numId w:val="7"/>
        </w:numPr>
        <w:spacing w:before="20" w:after="120" w:line="216" w:lineRule="auto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Ústavní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knihovna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přístupná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pro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čtení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posezení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diskuze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.</w:t>
      </w:r>
    </w:p>
    <w:p w14:paraId="32F5AA16" w14:textId="158AD28E" w:rsidR="004E5530" w:rsidRDefault="004E5530" w:rsidP="004E5530">
      <w:pPr>
        <w:pStyle w:val="FormtovanvHTML"/>
        <w:tabs>
          <w:tab w:val="left" w:pos="7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0" w:after="120" w:line="216" w:lineRule="auto"/>
        <w:rPr>
          <w:rFonts w:ascii="Azo Sans" w:hAnsi="Azo Sans"/>
          <w:color w:val="000000" w:themeColor="text1"/>
          <w:sz w:val="22"/>
          <w:szCs w:val="22"/>
        </w:rPr>
      </w:pPr>
    </w:p>
    <w:p w14:paraId="09BC4CC8" w14:textId="17FBF463" w:rsidR="004E5530" w:rsidRPr="004E5530" w:rsidRDefault="004E5530" w:rsidP="004E5530">
      <w:pPr>
        <w:pStyle w:val="FormtovanvHTML"/>
        <w:tabs>
          <w:tab w:val="left" w:pos="72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0" w:after="120" w:line="216" w:lineRule="auto"/>
        <w:jc w:val="center"/>
        <w:rPr>
          <w:rFonts w:ascii="Azo Sans" w:hAnsi="Azo Sans"/>
          <w:b/>
          <w:color w:val="000000" w:themeColor="text1"/>
          <w:sz w:val="36"/>
          <w:szCs w:val="36"/>
        </w:rPr>
      </w:pPr>
      <w:r w:rsidRPr="004E5530">
        <w:rPr>
          <w:rFonts w:ascii="Azo Sans" w:hAnsi="Azo Sans"/>
          <w:b/>
          <w:color w:val="000000" w:themeColor="text1"/>
          <w:sz w:val="36"/>
          <w:szCs w:val="36"/>
        </w:rPr>
        <w:t>DOPROVODNÝ PROGRAM</w:t>
      </w:r>
    </w:p>
    <w:p w14:paraId="39ADEC5E" w14:textId="0B292449" w:rsidR="00AC47C4" w:rsidRDefault="00BC4A31" w:rsidP="004A05CC">
      <w:pPr>
        <w:pStyle w:val="Podnadp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zo Sans" w:hAnsi="Azo Sans"/>
          <w:b/>
          <w:bCs/>
          <w:color w:val="000000" w:themeColor="text1"/>
          <w:sz w:val="26"/>
          <w:szCs w:val="26"/>
        </w:rPr>
      </w:pPr>
      <w:r w:rsidRPr="008C3EB7">
        <w:rPr>
          <w:rFonts w:ascii="Azo Sans" w:hAnsi="Azo Sans"/>
          <w:b/>
          <w:bCs/>
          <w:color w:val="000000" w:themeColor="text1"/>
          <w:sz w:val="26"/>
          <w:szCs w:val="26"/>
        </w:rPr>
        <w:t>PO OBA DNY:</w:t>
      </w:r>
    </w:p>
    <w:p w14:paraId="37B096EB" w14:textId="77777777" w:rsidR="004E5530" w:rsidRPr="004E5530" w:rsidRDefault="004E5530" w:rsidP="004E5530">
      <w:pPr>
        <w:pStyle w:val="FormtovanvHTML"/>
        <w:tabs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0" w:line="216" w:lineRule="auto"/>
        <w:ind w:left="327"/>
        <w:jc w:val="both"/>
        <w:rPr>
          <w:rFonts w:ascii="Azo Sans" w:hAnsi="Azo Sans"/>
          <w:color w:val="000000" w:themeColor="text1"/>
          <w:sz w:val="22"/>
          <w:szCs w:val="22"/>
        </w:rPr>
      </w:pPr>
    </w:p>
    <w:p w14:paraId="605193EF" w14:textId="39882999" w:rsidR="00AC47C4" w:rsidRPr="008C3EB7" w:rsidRDefault="00BC4A31">
      <w:pPr>
        <w:pStyle w:val="FormtovanvHTML"/>
        <w:numPr>
          <w:ilvl w:val="0"/>
          <w:numId w:val="8"/>
        </w:numPr>
        <w:spacing w:before="20" w:line="216" w:lineRule="auto"/>
        <w:jc w:val="both"/>
        <w:rPr>
          <w:rFonts w:ascii="Azo Sans" w:hAnsi="Azo Sans"/>
          <w:color w:val="000000" w:themeColor="text1"/>
          <w:sz w:val="22"/>
          <w:szCs w:val="22"/>
        </w:rPr>
      </w:pPr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V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pátek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a v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sobotu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pouze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za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jasného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počasí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)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po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setmění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pozorování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oblohy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dalekohledem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Západní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kopule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historické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hvězdárny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>.</w:t>
      </w:r>
    </w:p>
    <w:p w14:paraId="34A52419" w14:textId="77777777" w:rsidR="00AC47C4" w:rsidRPr="008C3EB7" w:rsidRDefault="00BC4A31">
      <w:pPr>
        <w:pStyle w:val="FormtovanvHTML"/>
        <w:numPr>
          <w:ilvl w:val="0"/>
          <w:numId w:val="8"/>
        </w:numPr>
        <w:spacing w:before="20" w:line="216" w:lineRule="auto"/>
        <w:jc w:val="both"/>
        <w:rPr>
          <w:rFonts w:ascii="Azo Sans" w:hAnsi="Azo Sans"/>
          <w:color w:val="000000" w:themeColor="text1"/>
          <w:sz w:val="22"/>
          <w:szCs w:val="22"/>
        </w:rPr>
      </w:pPr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V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pátek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a v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sobotu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pouze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za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jasného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počasí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)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ve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22:00 a 23:00</w:t>
      </w:r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před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historickou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Centrální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kopulí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"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Seznámení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s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oblohou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nad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námi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aneb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planetárium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naživo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002060"/>
        </w:rPr>
        <w:t>".</w:t>
      </w:r>
      <w:r w:rsidRPr="008C3EB7">
        <w:rPr>
          <w:rFonts w:ascii="Azo Sans" w:hAnsi="Azo Sans"/>
          <w:color w:val="000000" w:themeColor="text1"/>
          <w:sz w:val="22"/>
          <w:szCs w:val="22"/>
          <w:u w:color="002060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Malý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kurz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orientace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obloze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gramStart"/>
      <w:r w:rsidRPr="008C3EB7">
        <w:rPr>
          <w:rFonts w:ascii="Azo Sans" w:hAnsi="Azo Sans"/>
          <w:color w:val="000000" w:themeColor="text1"/>
          <w:sz w:val="22"/>
          <w:szCs w:val="22"/>
        </w:rPr>
        <w:t>-  pod</w:t>
      </w:r>
      <w:proofErr w:type="gram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skutečnou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hvězdnou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oblohou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Ukážeme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souhvězdí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C3EB7">
        <w:rPr>
          <w:rFonts w:ascii="Azo Sans" w:hAnsi="Azo Sans"/>
          <w:color w:val="000000" w:themeColor="text1"/>
          <w:sz w:val="22"/>
          <w:szCs w:val="22"/>
        </w:rPr>
        <w:t>nad</w:t>
      </w:r>
      <w:proofErr w:type="spellEnd"/>
      <w:proofErr w:type="gram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námi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povíme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jaká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souhvězdí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jsou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vidět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celý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rok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která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naopak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zimní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oblohou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právě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zapadají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zatímco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nad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východem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vycházejí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ta,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která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budou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vidět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celou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noc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Ukážeme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polohu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právě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pozorovatelných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planet.   </w:t>
      </w:r>
    </w:p>
    <w:p w14:paraId="3E66989E" w14:textId="77777777" w:rsidR="00AC47C4" w:rsidRPr="008C3EB7" w:rsidRDefault="00BC4A31">
      <w:pPr>
        <w:pStyle w:val="FormtovanvHTML"/>
        <w:numPr>
          <w:ilvl w:val="0"/>
          <w:numId w:val="9"/>
        </w:numPr>
        <w:spacing w:before="20" w:line="216" w:lineRule="auto"/>
        <w:jc w:val="both"/>
        <w:rPr>
          <w:rFonts w:ascii="Azo Sans" w:hAnsi="Azo Sans"/>
          <w:color w:val="000000" w:themeColor="text1"/>
          <w:sz w:val="22"/>
          <w:szCs w:val="22"/>
        </w:rPr>
      </w:pPr>
      <w:r w:rsidRPr="008C3EB7">
        <w:rPr>
          <w:rFonts w:ascii="Azo Sans" w:hAnsi="Azo Sans"/>
          <w:color w:val="000000" w:themeColor="text1"/>
          <w:sz w:val="22"/>
          <w:szCs w:val="22"/>
        </w:rPr>
        <w:lastRenderedPageBreak/>
        <w:t xml:space="preserve">Do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prostoru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historické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hvězdárny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zveme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také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astronomy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amatéry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svými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dalekohledy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na</w:t>
      </w:r>
      <w:proofErr w:type="spellEnd"/>
      <w:proofErr w:type="gram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večerní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společné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pozorování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pátek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sobota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)</w:t>
      </w:r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nutno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předem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domluvit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tel.: 737 322 815, </w:t>
      </w:r>
      <w:hyperlink r:id="rId7" w:history="1">
        <w:r w:rsidRPr="008C3EB7">
          <w:rPr>
            <w:rStyle w:val="Hyperlink0"/>
            <w:rFonts w:ascii="Azo Sans" w:hAnsi="Azo Sans"/>
            <w:color w:val="000000" w:themeColor="text1"/>
          </w:rPr>
          <w:t>suchan@astro.cz</w:t>
        </w:r>
      </w:hyperlink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(Pavel Suchan).</w:t>
      </w:r>
    </w:p>
    <w:p w14:paraId="00F9AE75" w14:textId="77777777" w:rsidR="00AC47C4" w:rsidRPr="008C3EB7" w:rsidRDefault="00BC4A31">
      <w:pPr>
        <w:numPr>
          <w:ilvl w:val="0"/>
          <w:numId w:val="10"/>
        </w:numPr>
        <w:shd w:val="clear" w:color="auto" w:fill="FFFFFF"/>
        <w:spacing w:before="20" w:after="0" w:line="216" w:lineRule="auto"/>
        <w:rPr>
          <w:rFonts w:ascii="Azo Sans" w:hAnsi="Azo Sans"/>
          <w:color w:val="000000" w:themeColor="text1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</w:rPr>
        <w:t>Promítání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dokumentárního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životopisného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filmu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GRYGAR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natočeného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studenty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Slezské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univerzity</w:t>
      </w:r>
      <w:proofErr w:type="spellEnd"/>
      <w:r w:rsidRPr="008C3EB7">
        <w:rPr>
          <w:rFonts w:ascii="Azo Sans" w:hAnsi="Azo Sans"/>
          <w:color w:val="000000" w:themeColor="text1"/>
        </w:rPr>
        <w:t xml:space="preserve"> (</w:t>
      </w:r>
      <w:proofErr w:type="spellStart"/>
      <w:r w:rsidRPr="008C3EB7">
        <w:rPr>
          <w:rFonts w:ascii="Azo Sans" w:hAnsi="Azo Sans"/>
          <w:color w:val="000000" w:themeColor="text1"/>
        </w:rPr>
        <w:t>délka</w:t>
      </w:r>
      <w:proofErr w:type="spellEnd"/>
      <w:r w:rsidRPr="008C3EB7">
        <w:rPr>
          <w:rFonts w:ascii="Azo Sans" w:hAnsi="Azo Sans"/>
          <w:color w:val="000000" w:themeColor="text1"/>
        </w:rPr>
        <w:t xml:space="preserve"> 84 </w:t>
      </w:r>
      <w:proofErr w:type="spellStart"/>
      <w:r w:rsidRPr="008C3EB7">
        <w:rPr>
          <w:rFonts w:ascii="Azo Sans" w:hAnsi="Azo Sans"/>
          <w:color w:val="000000" w:themeColor="text1"/>
        </w:rPr>
        <w:t>minut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probíhá</w:t>
      </w:r>
      <w:proofErr w:type="spellEnd"/>
      <w:r w:rsidRPr="008C3EB7">
        <w:rPr>
          <w:rFonts w:ascii="Azo Sans" w:hAnsi="Azo Sans"/>
          <w:color w:val="000000" w:themeColor="text1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</w:rPr>
        <w:t>sále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kopulí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Perkova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dvoumetrového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dalekohledu</w:t>
      </w:r>
      <w:proofErr w:type="spellEnd"/>
      <w:r w:rsidRPr="008C3EB7">
        <w:rPr>
          <w:rFonts w:ascii="Azo Sans" w:hAnsi="Azo Sans"/>
          <w:color w:val="000000" w:themeColor="text1"/>
        </w:rPr>
        <w:t xml:space="preserve">): </w:t>
      </w:r>
      <w:r w:rsidRPr="008C3EB7">
        <w:rPr>
          <w:rFonts w:ascii="Azo Sans" w:hAnsi="Azo Sans"/>
          <w:b/>
          <w:bCs/>
          <w:color w:val="000000" w:themeColor="text1"/>
        </w:rPr>
        <w:t xml:space="preserve">v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sobotu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v 10:00 a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ve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14:00, v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neděli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v 10:00. </w:t>
      </w:r>
      <w:r w:rsidRPr="008C3EB7">
        <w:rPr>
          <w:rFonts w:ascii="Azo Sans" w:hAnsi="Azo Sans"/>
          <w:color w:val="000000" w:themeColor="text1"/>
        </w:rPr>
        <w:t xml:space="preserve">Po </w:t>
      </w:r>
      <w:proofErr w:type="spellStart"/>
      <w:r w:rsidRPr="008C3EB7">
        <w:rPr>
          <w:rFonts w:ascii="Azo Sans" w:hAnsi="Azo Sans"/>
          <w:color w:val="000000" w:themeColor="text1"/>
        </w:rPr>
        <w:t>sobotním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promítání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gramStart"/>
      <w:r w:rsidRPr="008C3EB7">
        <w:rPr>
          <w:rFonts w:ascii="Azo Sans" w:hAnsi="Azo Sans"/>
          <w:color w:val="000000" w:themeColor="text1"/>
        </w:rPr>
        <w:t>od</w:t>
      </w:r>
      <w:proofErr w:type="gramEnd"/>
      <w:r w:rsidRPr="008C3EB7">
        <w:rPr>
          <w:rFonts w:ascii="Azo Sans" w:hAnsi="Azo Sans"/>
          <w:color w:val="000000" w:themeColor="text1"/>
        </w:rPr>
        <w:t xml:space="preserve"> 14 </w:t>
      </w:r>
      <w:proofErr w:type="spellStart"/>
      <w:r w:rsidRPr="008C3EB7">
        <w:rPr>
          <w:rFonts w:ascii="Azo Sans" w:hAnsi="Azo Sans"/>
          <w:color w:val="000000" w:themeColor="text1"/>
        </w:rPr>
        <w:t>hodin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přijde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diváky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pozdravit</w:t>
      </w:r>
      <w:proofErr w:type="spellEnd"/>
      <w:r w:rsidRPr="008C3EB7">
        <w:rPr>
          <w:rFonts w:ascii="Azo Sans" w:hAnsi="Azo Sans"/>
          <w:color w:val="000000" w:themeColor="text1"/>
        </w:rPr>
        <w:t xml:space="preserve"> Dr. </w:t>
      </w:r>
      <w:proofErr w:type="spellStart"/>
      <w:r w:rsidRPr="008C3EB7">
        <w:rPr>
          <w:rFonts w:ascii="Azo Sans" w:hAnsi="Azo Sans"/>
          <w:color w:val="000000" w:themeColor="text1"/>
        </w:rPr>
        <w:t>Jiří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Grygar</w:t>
      </w:r>
      <w:proofErr w:type="spellEnd"/>
      <w:r w:rsidRPr="008C3EB7">
        <w:rPr>
          <w:rFonts w:ascii="Azo Sans" w:hAnsi="Azo Sans"/>
          <w:color w:val="000000" w:themeColor="text1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</w:rPr>
        <w:t>zdrží</w:t>
      </w:r>
      <w:proofErr w:type="spellEnd"/>
      <w:r w:rsidRPr="008C3EB7">
        <w:rPr>
          <w:rFonts w:ascii="Azo Sans" w:hAnsi="Azo Sans"/>
          <w:color w:val="000000" w:themeColor="text1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</w:rPr>
        <w:t>na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krátkou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diskuzi</w:t>
      </w:r>
      <w:proofErr w:type="spellEnd"/>
      <w:r w:rsidRPr="008C3EB7">
        <w:rPr>
          <w:rFonts w:ascii="Azo Sans" w:hAnsi="Azo Sans"/>
          <w:color w:val="000000" w:themeColor="text1"/>
        </w:rPr>
        <w:t xml:space="preserve">. </w:t>
      </w:r>
    </w:p>
    <w:p w14:paraId="05A675CE" w14:textId="77777777" w:rsidR="00AC47C4" w:rsidRPr="008C3EB7" w:rsidRDefault="00BC4A3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zo Sans" w:hAnsi="Azo Sans"/>
          <w:color w:val="000000" w:themeColor="text1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</w:rPr>
        <w:t>Doprovodné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výstavy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v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budově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Slunečního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oddělení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>:</w:t>
      </w:r>
    </w:p>
    <w:p w14:paraId="5E021542" w14:textId="77777777" w:rsidR="00AC47C4" w:rsidRPr="008C3EB7" w:rsidRDefault="00BC4A31">
      <w:pPr>
        <w:numPr>
          <w:ilvl w:val="0"/>
          <w:numId w:val="12"/>
        </w:numPr>
        <w:shd w:val="clear" w:color="auto" w:fill="FFFFFF"/>
        <w:spacing w:after="0" w:line="216" w:lineRule="auto"/>
        <w:rPr>
          <w:rFonts w:ascii="Azo Sans" w:hAnsi="Azo Sans"/>
          <w:color w:val="000000" w:themeColor="text1"/>
        </w:rPr>
      </w:pPr>
      <w:proofErr w:type="spellStart"/>
      <w:r w:rsidRPr="008C3EB7">
        <w:rPr>
          <w:rFonts w:ascii="Azo Sans" w:hAnsi="Azo Sans"/>
          <w:color w:val="000000" w:themeColor="text1"/>
        </w:rPr>
        <w:t>Solarografie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aneb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obrazy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které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maluje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samo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Slunce</w:t>
      </w:r>
      <w:proofErr w:type="spellEnd"/>
      <w:r w:rsidRPr="008C3EB7">
        <w:rPr>
          <w:rFonts w:ascii="Azo Sans" w:hAnsi="Azo Sans"/>
          <w:color w:val="000000" w:themeColor="text1"/>
        </w:rPr>
        <w:t xml:space="preserve"> - </w:t>
      </w:r>
      <w:proofErr w:type="spellStart"/>
      <w:r w:rsidRPr="008C3EB7">
        <w:rPr>
          <w:rFonts w:ascii="Azo Sans" w:hAnsi="Azo Sans"/>
          <w:color w:val="000000" w:themeColor="text1"/>
        </w:rPr>
        <w:t>autor</w:t>
      </w:r>
      <w:proofErr w:type="spellEnd"/>
      <w:r w:rsidRPr="008C3EB7">
        <w:rPr>
          <w:rFonts w:ascii="Azo Sans" w:hAnsi="Azo Sans"/>
          <w:color w:val="000000" w:themeColor="text1"/>
        </w:rPr>
        <w:t xml:space="preserve"> Mgr. </w:t>
      </w:r>
      <w:proofErr w:type="spellStart"/>
      <w:r w:rsidRPr="008C3EB7">
        <w:rPr>
          <w:rFonts w:ascii="Azo Sans" w:hAnsi="Azo Sans"/>
          <w:color w:val="000000" w:themeColor="text1"/>
        </w:rPr>
        <w:t>Maciej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Zapior</w:t>
      </w:r>
      <w:proofErr w:type="spellEnd"/>
      <w:r w:rsidRPr="008C3EB7">
        <w:rPr>
          <w:rFonts w:ascii="Azo Sans" w:hAnsi="Azo Sans"/>
          <w:color w:val="000000" w:themeColor="text1"/>
        </w:rPr>
        <w:t xml:space="preserve">, Ph.D. </w:t>
      </w:r>
      <w:proofErr w:type="spellStart"/>
      <w:r w:rsidRPr="008C3EB7">
        <w:rPr>
          <w:rFonts w:ascii="Azo Sans" w:hAnsi="Azo Sans"/>
          <w:color w:val="000000" w:themeColor="text1"/>
        </w:rPr>
        <w:t>ze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Slunečního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oddělení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Astronomického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ústavu</w:t>
      </w:r>
      <w:proofErr w:type="spellEnd"/>
      <w:r w:rsidRPr="008C3EB7">
        <w:rPr>
          <w:rFonts w:ascii="Azo Sans" w:hAnsi="Azo Sans"/>
          <w:color w:val="000000" w:themeColor="text1"/>
        </w:rPr>
        <w:t xml:space="preserve"> AV ČR </w:t>
      </w:r>
    </w:p>
    <w:p w14:paraId="10F67DDF" w14:textId="77777777" w:rsidR="00AC47C4" w:rsidRPr="008C3EB7" w:rsidRDefault="00BC4A3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zo Sans" w:hAnsi="Azo Sans"/>
          <w:color w:val="000000" w:themeColor="text1"/>
        </w:rPr>
      </w:pPr>
      <w:proofErr w:type="spellStart"/>
      <w:r w:rsidRPr="008C3EB7">
        <w:rPr>
          <w:rFonts w:ascii="Azo Sans" w:hAnsi="Azo Sans"/>
          <w:color w:val="000000" w:themeColor="text1"/>
        </w:rPr>
        <w:t>Kresby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vesmíru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podle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skutečných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fotografií</w:t>
      </w:r>
      <w:proofErr w:type="spellEnd"/>
      <w:r w:rsidRPr="008C3EB7">
        <w:rPr>
          <w:rFonts w:ascii="Azo Sans" w:hAnsi="Azo Sans"/>
          <w:color w:val="000000" w:themeColor="text1"/>
        </w:rPr>
        <w:t xml:space="preserve"> - </w:t>
      </w:r>
      <w:proofErr w:type="spellStart"/>
      <w:r w:rsidRPr="008C3EB7">
        <w:rPr>
          <w:rFonts w:ascii="Azo Sans" w:hAnsi="Azo Sans"/>
          <w:color w:val="000000" w:themeColor="text1"/>
        </w:rPr>
        <w:t>dokument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nebo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umění</w:t>
      </w:r>
      <w:proofErr w:type="spellEnd"/>
      <w:r w:rsidRPr="008C3EB7">
        <w:rPr>
          <w:rFonts w:ascii="Azo Sans" w:hAnsi="Azo Sans"/>
          <w:color w:val="000000" w:themeColor="text1"/>
        </w:rPr>
        <w:t xml:space="preserve">? - </w:t>
      </w:r>
      <w:proofErr w:type="spellStart"/>
      <w:r w:rsidRPr="008C3EB7">
        <w:rPr>
          <w:rFonts w:ascii="Azo Sans" w:hAnsi="Azo Sans"/>
          <w:color w:val="000000" w:themeColor="text1"/>
        </w:rPr>
        <w:t>autorky</w:t>
      </w:r>
      <w:proofErr w:type="spellEnd"/>
      <w:r w:rsidRPr="008C3EB7">
        <w:rPr>
          <w:rFonts w:ascii="Azo Sans" w:hAnsi="Azo Sans"/>
          <w:color w:val="000000" w:themeColor="text1"/>
        </w:rPr>
        <w:t xml:space="preserve">  </w:t>
      </w:r>
      <w:proofErr w:type="spellStart"/>
      <w:r w:rsidRPr="008C3EB7">
        <w:rPr>
          <w:rFonts w:ascii="Azo Sans" w:hAnsi="Azo Sans"/>
          <w:color w:val="000000" w:themeColor="text1"/>
        </w:rPr>
        <w:t>Tereza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Prokopová</w:t>
      </w:r>
      <w:proofErr w:type="spellEnd"/>
      <w:r w:rsidRPr="008C3EB7">
        <w:rPr>
          <w:rFonts w:ascii="Azo Sans" w:hAnsi="Azo Sans"/>
          <w:color w:val="000000" w:themeColor="text1"/>
        </w:rPr>
        <w:t xml:space="preserve"> a </w:t>
      </w:r>
      <w:r w:rsidRPr="008C3EB7">
        <w:rPr>
          <w:rFonts w:ascii="Azo Sans" w:hAnsi="Azo Sans"/>
          <w:color w:val="000000" w:themeColor="text1"/>
          <w:shd w:val="clear" w:color="auto" w:fill="FFFFFF"/>
        </w:rPr>
        <w:t xml:space="preserve">Eva </w:t>
      </w:r>
      <w:proofErr w:type="spellStart"/>
      <w:r w:rsidRPr="008C3EB7">
        <w:rPr>
          <w:rFonts w:ascii="Azo Sans" w:hAnsi="Azo Sans"/>
          <w:color w:val="000000" w:themeColor="text1"/>
          <w:shd w:val="clear" w:color="auto" w:fill="FFFFFF"/>
        </w:rPr>
        <w:t>Voláková</w:t>
      </w:r>
      <w:proofErr w:type="spellEnd"/>
    </w:p>
    <w:p w14:paraId="5B479606" w14:textId="77777777" w:rsidR="00AC47C4" w:rsidRPr="008C3EB7" w:rsidRDefault="00AC47C4">
      <w:pPr>
        <w:pStyle w:val="Titule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zo Sans" w:eastAsia="Azo Sans" w:hAnsi="Azo Sans" w:cs="Azo Sans"/>
          <w:color w:val="000000" w:themeColor="text1"/>
          <w:sz w:val="26"/>
          <w:szCs w:val="26"/>
        </w:rPr>
      </w:pPr>
    </w:p>
    <w:p w14:paraId="64533EFE" w14:textId="6DF2C793" w:rsidR="00AC47C4" w:rsidRDefault="00BC4A31" w:rsidP="004A05CC">
      <w:pPr>
        <w:pStyle w:val="Titule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zo Sans" w:hAnsi="Azo Sans"/>
          <w:color w:val="000000" w:themeColor="text1"/>
          <w:sz w:val="26"/>
          <w:szCs w:val="26"/>
        </w:rPr>
      </w:pPr>
      <w:r w:rsidRPr="008C3EB7">
        <w:rPr>
          <w:rFonts w:ascii="Azo Sans" w:hAnsi="Azo Sans"/>
          <w:color w:val="000000" w:themeColor="text1"/>
          <w:sz w:val="26"/>
          <w:szCs w:val="26"/>
        </w:rPr>
        <w:t>V sobotu:</w:t>
      </w:r>
    </w:p>
    <w:p w14:paraId="15DF45CB" w14:textId="77777777" w:rsidR="004E5530" w:rsidRPr="008C3EB7" w:rsidRDefault="004E5530">
      <w:pPr>
        <w:pStyle w:val="Titule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zo Sans" w:eastAsia="Azo Sans" w:hAnsi="Azo Sans" w:cs="Azo Sans"/>
          <w:color w:val="000000" w:themeColor="text1"/>
          <w:sz w:val="26"/>
          <w:szCs w:val="26"/>
        </w:rPr>
      </w:pPr>
    </w:p>
    <w:p w14:paraId="68A475CE" w14:textId="77777777" w:rsidR="00AC47C4" w:rsidRPr="008C3EB7" w:rsidRDefault="00BC4A3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16" w:lineRule="auto"/>
        <w:jc w:val="both"/>
        <w:rPr>
          <w:rFonts w:ascii="Azo Sans" w:eastAsia="Azo Sans" w:hAnsi="Azo Sans" w:cs="Azo Sans"/>
          <w:color w:val="000000" w:themeColor="text1"/>
          <w:sz w:val="22"/>
          <w:szCs w:val="22"/>
        </w:rPr>
      </w:pPr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Od 9 do 17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>hodin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</w:rPr>
        <w:t xml:space="preserve"> </w:t>
      </w:r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 xml:space="preserve">program pro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>děti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 xml:space="preserve"> -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>hra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>Staň</w:t>
      </w:r>
      <w:proofErr w:type="spellEnd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 xml:space="preserve"> se </w:t>
      </w:r>
      <w:proofErr w:type="spellStart"/>
      <w:r w:rsidRPr="008C3EB7">
        <w:rPr>
          <w:rFonts w:ascii="Azo Sans" w:hAnsi="Azo Sans"/>
          <w:b/>
          <w:bCs/>
          <w:color w:val="000000" w:themeColor="text1"/>
          <w:sz w:val="22"/>
          <w:szCs w:val="22"/>
          <w:u w:color="1F497D"/>
        </w:rPr>
        <w:t>kosmonautem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start </w:t>
      </w:r>
      <w:proofErr w:type="spellStart"/>
      <w:proofErr w:type="gramStart"/>
      <w:r w:rsidRPr="008C3EB7">
        <w:rPr>
          <w:rFonts w:ascii="Azo Sans" w:hAnsi="Azo Sans"/>
          <w:color w:val="000000" w:themeColor="text1"/>
          <w:sz w:val="22"/>
          <w:szCs w:val="22"/>
        </w:rPr>
        <w:t>na</w:t>
      </w:r>
      <w:proofErr w:type="spellEnd"/>
      <w:proofErr w:type="gram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parkovišti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Očekávat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můžete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také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mimořádného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hosta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-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Krtka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astronauta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který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děti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navštíví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přednáškách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pro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děti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a se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kterým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budete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moci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vyfotit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(v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sále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za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kopulí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Perkova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dvoumetrového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  <w:sz w:val="22"/>
          <w:szCs w:val="22"/>
        </w:rPr>
        <w:t>dalekohledu</w:t>
      </w:r>
      <w:proofErr w:type="spellEnd"/>
      <w:r w:rsidRPr="008C3EB7">
        <w:rPr>
          <w:rFonts w:ascii="Azo Sans" w:hAnsi="Azo Sans"/>
          <w:color w:val="000000" w:themeColor="text1"/>
          <w:sz w:val="22"/>
          <w:szCs w:val="22"/>
        </w:rPr>
        <w:t xml:space="preserve">). </w:t>
      </w:r>
    </w:p>
    <w:p w14:paraId="08485062" w14:textId="77777777" w:rsidR="00AC47C4" w:rsidRPr="008C3EB7" w:rsidRDefault="00BC4A31">
      <w:pPr>
        <w:shd w:val="clear" w:color="auto" w:fill="FFFFFF"/>
        <w:spacing w:after="0" w:line="216" w:lineRule="auto"/>
        <w:rPr>
          <w:rFonts w:ascii="Azo Sans" w:eastAsia="Azo Sans" w:hAnsi="Azo Sans" w:cs="Azo Sans"/>
          <w:color w:val="000000" w:themeColor="text1"/>
        </w:rPr>
      </w:pPr>
      <w:r w:rsidRPr="008C3EB7">
        <w:rPr>
          <w:rFonts w:ascii="Azo Sans" w:hAnsi="Azo Sans"/>
          <w:b/>
          <w:bCs/>
          <w:color w:val="000000" w:themeColor="text1"/>
        </w:rPr>
        <w:t>12:00 a 16:30</w:t>
      </w:r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Krtek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vesmíru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aneb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povídání</w:t>
      </w:r>
      <w:proofErr w:type="spellEnd"/>
      <w:r w:rsidRPr="008C3EB7">
        <w:rPr>
          <w:rFonts w:ascii="Azo Sans" w:hAnsi="Azo Sans"/>
          <w:color w:val="000000" w:themeColor="text1"/>
        </w:rPr>
        <w:t xml:space="preserve"> o tom, </w:t>
      </w:r>
      <w:proofErr w:type="spellStart"/>
      <w:r w:rsidRPr="008C3EB7">
        <w:rPr>
          <w:rFonts w:ascii="Azo Sans" w:hAnsi="Azo Sans"/>
          <w:color w:val="000000" w:themeColor="text1"/>
        </w:rPr>
        <w:t>jak</w:t>
      </w:r>
      <w:proofErr w:type="spellEnd"/>
      <w:r w:rsidRPr="008C3EB7">
        <w:rPr>
          <w:rFonts w:ascii="Azo Sans" w:hAnsi="Azo Sans"/>
          <w:color w:val="000000" w:themeColor="text1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</w:rPr>
        <w:t>Krtkovi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astronautovi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žilo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proofErr w:type="gramStart"/>
      <w:r w:rsidRPr="008C3EB7">
        <w:rPr>
          <w:rFonts w:ascii="Azo Sans" w:hAnsi="Azo Sans"/>
          <w:color w:val="000000" w:themeColor="text1"/>
        </w:rPr>
        <w:t>na</w:t>
      </w:r>
      <w:proofErr w:type="spellEnd"/>
      <w:proofErr w:type="gram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oběžné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dráze</w:t>
      </w:r>
      <w:proofErr w:type="spellEnd"/>
      <w:r w:rsidRPr="008C3EB7">
        <w:rPr>
          <w:rFonts w:ascii="Azo Sans" w:hAnsi="Azo Sans"/>
          <w:color w:val="000000" w:themeColor="text1"/>
        </w:rPr>
        <w:t xml:space="preserve"> (30 </w:t>
      </w:r>
      <w:proofErr w:type="spellStart"/>
      <w:r w:rsidRPr="008C3EB7">
        <w:rPr>
          <w:rFonts w:ascii="Azo Sans" w:hAnsi="Azo Sans"/>
          <w:color w:val="000000" w:themeColor="text1"/>
        </w:rPr>
        <w:t>minut</w:t>
      </w:r>
      <w:proofErr w:type="spellEnd"/>
      <w:r w:rsidRPr="008C3EB7">
        <w:rPr>
          <w:rFonts w:ascii="Azo Sans" w:hAnsi="Azo Sans"/>
          <w:color w:val="000000" w:themeColor="text1"/>
        </w:rPr>
        <w:t xml:space="preserve">) - Pavel Suchan, </w:t>
      </w:r>
      <w:proofErr w:type="spellStart"/>
      <w:r w:rsidRPr="008C3EB7">
        <w:rPr>
          <w:rFonts w:ascii="Azo Sans" w:hAnsi="Azo Sans"/>
          <w:color w:val="000000" w:themeColor="text1"/>
        </w:rPr>
        <w:t>následuje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slosování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o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ceny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pro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účastníky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dětské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hry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r w:rsidRPr="008C3EB7">
        <w:rPr>
          <w:rFonts w:ascii="Azo Sans" w:hAnsi="Azo Sans"/>
          <w:color w:val="000000" w:themeColor="text1"/>
        </w:rPr>
        <w:t>(</w:t>
      </w:r>
      <w:proofErr w:type="spellStart"/>
      <w:r w:rsidRPr="008C3EB7">
        <w:rPr>
          <w:rFonts w:ascii="Azo Sans" w:hAnsi="Azo Sans"/>
          <w:color w:val="000000" w:themeColor="text1"/>
        </w:rPr>
        <w:t>probíhá</w:t>
      </w:r>
      <w:proofErr w:type="spellEnd"/>
      <w:r w:rsidRPr="008C3EB7">
        <w:rPr>
          <w:rFonts w:ascii="Azo Sans" w:hAnsi="Azo Sans"/>
          <w:color w:val="000000" w:themeColor="text1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</w:rPr>
        <w:t>sále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kopulí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Perkova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dvoumetrového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dalekohledu</w:t>
      </w:r>
      <w:proofErr w:type="spellEnd"/>
      <w:r w:rsidRPr="008C3EB7">
        <w:rPr>
          <w:rFonts w:ascii="Azo Sans" w:hAnsi="Azo Sans"/>
          <w:color w:val="000000" w:themeColor="text1"/>
        </w:rPr>
        <w:t>).</w:t>
      </w:r>
    </w:p>
    <w:p w14:paraId="59406C55" w14:textId="77777777" w:rsidR="00AC47C4" w:rsidRPr="008C3EB7" w:rsidRDefault="00AC47C4">
      <w:pPr>
        <w:shd w:val="clear" w:color="auto" w:fill="FFFFFF"/>
        <w:spacing w:after="0" w:line="240" w:lineRule="auto"/>
        <w:rPr>
          <w:rFonts w:ascii="Azo Sans" w:eastAsia="Azo Sans" w:hAnsi="Azo Sans" w:cs="Azo Sans"/>
          <w:color w:val="000000" w:themeColor="text1"/>
          <w:sz w:val="26"/>
          <w:szCs w:val="26"/>
        </w:rPr>
      </w:pPr>
    </w:p>
    <w:p w14:paraId="1788E394" w14:textId="31854C19" w:rsidR="00AC47C4" w:rsidRDefault="00BC4A31" w:rsidP="004A05CC">
      <w:pPr>
        <w:shd w:val="clear" w:color="auto" w:fill="FFFFFF"/>
        <w:spacing w:after="0" w:line="240" w:lineRule="auto"/>
        <w:rPr>
          <w:rFonts w:ascii="Azo Sans" w:hAnsi="Azo Sans"/>
          <w:b/>
          <w:bCs/>
          <w:color w:val="000000" w:themeColor="text1"/>
          <w:sz w:val="26"/>
          <w:szCs w:val="26"/>
        </w:rPr>
      </w:pPr>
      <w:r w:rsidRPr="008C3EB7">
        <w:rPr>
          <w:rFonts w:ascii="Azo Sans" w:hAnsi="Azo Sans"/>
          <w:b/>
          <w:bCs/>
          <w:color w:val="000000" w:themeColor="text1"/>
          <w:sz w:val="26"/>
          <w:szCs w:val="26"/>
        </w:rPr>
        <w:t>V NEDĚLI:</w:t>
      </w:r>
    </w:p>
    <w:p w14:paraId="61C51C45" w14:textId="77777777" w:rsidR="004E5530" w:rsidRPr="008C3EB7" w:rsidRDefault="004E5530">
      <w:pPr>
        <w:shd w:val="clear" w:color="auto" w:fill="FFFFFF"/>
        <w:spacing w:after="0" w:line="240" w:lineRule="auto"/>
        <w:rPr>
          <w:rFonts w:ascii="Azo Sans" w:eastAsia="Azo Sans" w:hAnsi="Azo Sans" w:cs="Azo Sans"/>
          <w:color w:val="000000" w:themeColor="text1"/>
          <w:sz w:val="26"/>
          <w:szCs w:val="26"/>
        </w:rPr>
      </w:pPr>
    </w:p>
    <w:p w14:paraId="798F716A" w14:textId="77777777" w:rsidR="00AC47C4" w:rsidRPr="008C3EB7" w:rsidRDefault="00BC4A31">
      <w:pPr>
        <w:numPr>
          <w:ilvl w:val="0"/>
          <w:numId w:val="10"/>
        </w:numPr>
        <w:spacing w:after="0" w:line="216" w:lineRule="auto"/>
        <w:rPr>
          <w:rFonts w:ascii="Azo Sans" w:hAnsi="Azo Sans"/>
          <w:color w:val="000000" w:themeColor="text1"/>
        </w:rPr>
      </w:pPr>
      <w:r w:rsidRPr="008C3EB7">
        <w:rPr>
          <w:rFonts w:ascii="Azo Sans" w:hAnsi="Azo Sans"/>
          <w:color w:val="000000" w:themeColor="text1"/>
        </w:rPr>
        <w:t xml:space="preserve">11:30 - </w:t>
      </w:r>
      <w:proofErr w:type="spellStart"/>
      <w:r w:rsidRPr="008C3EB7">
        <w:rPr>
          <w:rFonts w:ascii="Azo Sans" w:hAnsi="Azo Sans"/>
          <w:color w:val="000000" w:themeColor="text1"/>
        </w:rPr>
        <w:t>Krtek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vesmíru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aneb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povídání</w:t>
      </w:r>
      <w:proofErr w:type="spellEnd"/>
      <w:r w:rsidRPr="008C3EB7">
        <w:rPr>
          <w:rFonts w:ascii="Azo Sans" w:hAnsi="Azo Sans"/>
          <w:color w:val="000000" w:themeColor="text1"/>
        </w:rPr>
        <w:t xml:space="preserve"> pro </w:t>
      </w:r>
      <w:proofErr w:type="spellStart"/>
      <w:r w:rsidRPr="008C3EB7">
        <w:rPr>
          <w:rFonts w:ascii="Azo Sans" w:hAnsi="Azo Sans"/>
          <w:color w:val="000000" w:themeColor="text1"/>
        </w:rPr>
        <w:t>děti</w:t>
      </w:r>
      <w:proofErr w:type="spellEnd"/>
      <w:r w:rsidRPr="008C3EB7">
        <w:rPr>
          <w:rFonts w:ascii="Azo Sans" w:hAnsi="Azo Sans"/>
          <w:color w:val="000000" w:themeColor="text1"/>
        </w:rPr>
        <w:t xml:space="preserve"> o tom, </w:t>
      </w:r>
      <w:proofErr w:type="spellStart"/>
      <w:r w:rsidRPr="008C3EB7">
        <w:rPr>
          <w:rFonts w:ascii="Azo Sans" w:hAnsi="Azo Sans"/>
          <w:color w:val="000000" w:themeColor="text1"/>
        </w:rPr>
        <w:t>jak</w:t>
      </w:r>
      <w:proofErr w:type="spellEnd"/>
      <w:r w:rsidRPr="008C3EB7">
        <w:rPr>
          <w:rFonts w:ascii="Azo Sans" w:hAnsi="Azo Sans"/>
          <w:color w:val="000000" w:themeColor="text1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</w:rPr>
        <w:t>Krtkovi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astronautovi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žilo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oběžné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dráze</w:t>
      </w:r>
      <w:proofErr w:type="spellEnd"/>
      <w:r w:rsidRPr="008C3EB7">
        <w:rPr>
          <w:rFonts w:ascii="Azo Sans" w:hAnsi="Azo Sans"/>
          <w:color w:val="000000" w:themeColor="text1"/>
        </w:rPr>
        <w:t xml:space="preserve"> (30 </w:t>
      </w:r>
      <w:proofErr w:type="spellStart"/>
      <w:r w:rsidRPr="008C3EB7">
        <w:rPr>
          <w:rFonts w:ascii="Azo Sans" w:hAnsi="Azo Sans"/>
          <w:color w:val="000000" w:themeColor="text1"/>
        </w:rPr>
        <w:t>minut</w:t>
      </w:r>
      <w:proofErr w:type="spellEnd"/>
      <w:r w:rsidRPr="008C3EB7">
        <w:rPr>
          <w:rFonts w:ascii="Azo Sans" w:hAnsi="Azo Sans"/>
          <w:color w:val="000000" w:themeColor="text1"/>
        </w:rPr>
        <w:t xml:space="preserve">) - Pavel Suchan a </w:t>
      </w:r>
      <w:proofErr w:type="spellStart"/>
      <w:r w:rsidRPr="008C3EB7">
        <w:rPr>
          <w:rFonts w:ascii="Azo Sans" w:hAnsi="Azo Sans"/>
          <w:color w:val="000000" w:themeColor="text1"/>
        </w:rPr>
        <w:t>přítomen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bude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Krtek</w:t>
      </w:r>
      <w:proofErr w:type="spellEnd"/>
      <w:r w:rsidRPr="008C3EB7">
        <w:rPr>
          <w:rFonts w:ascii="Azo Sans" w:hAnsi="Azo Sans"/>
          <w:color w:val="000000" w:themeColor="text1"/>
        </w:rPr>
        <w:t xml:space="preserve"> astronaut (</w:t>
      </w:r>
      <w:proofErr w:type="spellStart"/>
      <w:r w:rsidRPr="008C3EB7">
        <w:rPr>
          <w:rFonts w:ascii="Azo Sans" w:hAnsi="Azo Sans"/>
          <w:color w:val="000000" w:themeColor="text1"/>
        </w:rPr>
        <w:t>probíhá</w:t>
      </w:r>
      <w:proofErr w:type="spellEnd"/>
      <w:r w:rsidRPr="008C3EB7">
        <w:rPr>
          <w:rFonts w:ascii="Azo Sans" w:hAnsi="Azo Sans"/>
          <w:color w:val="000000" w:themeColor="text1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</w:rPr>
        <w:t>sále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kopulí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Perkova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dvoumetrového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dalekohledu</w:t>
      </w:r>
      <w:proofErr w:type="spellEnd"/>
      <w:r w:rsidRPr="008C3EB7">
        <w:rPr>
          <w:rFonts w:ascii="Azo Sans" w:hAnsi="Azo Sans"/>
          <w:color w:val="000000" w:themeColor="text1"/>
        </w:rPr>
        <w:t>)</w:t>
      </w:r>
    </w:p>
    <w:p w14:paraId="0EFEE8BF" w14:textId="77777777" w:rsidR="00AC47C4" w:rsidRPr="008C3EB7" w:rsidRDefault="00BC4A31">
      <w:pPr>
        <w:numPr>
          <w:ilvl w:val="0"/>
          <w:numId w:val="13"/>
        </w:numPr>
        <w:spacing w:after="0" w:line="240" w:lineRule="auto"/>
        <w:rPr>
          <w:rFonts w:ascii="Azo Sans" w:hAnsi="Azo Sans"/>
          <w:color w:val="000000" w:themeColor="text1"/>
        </w:rPr>
      </w:pPr>
      <w:proofErr w:type="spellStart"/>
      <w:r w:rsidRPr="008C3EB7">
        <w:rPr>
          <w:rFonts w:ascii="Azo Sans" w:hAnsi="Azo Sans"/>
          <w:b/>
          <w:bCs/>
          <w:color w:val="000000" w:themeColor="text1"/>
        </w:rPr>
        <w:t>Populárně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naučné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přednášky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pro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veřejnost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které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přednesou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odborníci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Astronomického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ústavu</w:t>
      </w:r>
      <w:proofErr w:type="spellEnd"/>
      <w:r w:rsidRPr="008C3EB7">
        <w:rPr>
          <w:rFonts w:ascii="Azo Sans" w:hAnsi="Azo Sans"/>
          <w:color w:val="000000" w:themeColor="text1"/>
        </w:rPr>
        <w:t xml:space="preserve"> AV ČR (</w:t>
      </w:r>
      <w:proofErr w:type="spellStart"/>
      <w:r w:rsidRPr="008C3EB7">
        <w:rPr>
          <w:rFonts w:ascii="Azo Sans" w:hAnsi="Azo Sans"/>
          <w:color w:val="000000" w:themeColor="text1"/>
        </w:rPr>
        <w:t>probíhá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Slunečním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oddělení</w:t>
      </w:r>
      <w:proofErr w:type="spellEnd"/>
      <w:r w:rsidRPr="008C3EB7">
        <w:rPr>
          <w:rFonts w:ascii="Azo Sans" w:hAnsi="Azo Sans"/>
          <w:color w:val="000000" w:themeColor="text1"/>
        </w:rPr>
        <w:t>):</w:t>
      </w:r>
    </w:p>
    <w:p w14:paraId="643396F7" w14:textId="77777777" w:rsidR="00AC47C4" w:rsidRPr="008C3EB7" w:rsidRDefault="00BC4A31">
      <w:pPr>
        <w:numPr>
          <w:ilvl w:val="0"/>
          <w:numId w:val="14"/>
        </w:numPr>
        <w:spacing w:after="0" w:line="216" w:lineRule="auto"/>
        <w:rPr>
          <w:rFonts w:ascii="Azo Sans" w:hAnsi="Azo Sans"/>
          <w:color w:val="000000" w:themeColor="text1"/>
        </w:rPr>
      </w:pPr>
      <w:r w:rsidRPr="008C3EB7">
        <w:rPr>
          <w:rFonts w:ascii="Azo Sans" w:hAnsi="Azo Sans"/>
          <w:color w:val="000000" w:themeColor="text1"/>
        </w:rPr>
        <w:t xml:space="preserve">14:00 –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Solarografie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aneb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obrazy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které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maluje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samo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Slunce</w:t>
      </w:r>
      <w:proofErr w:type="spellEnd"/>
      <w:r w:rsidRPr="008C3EB7">
        <w:rPr>
          <w:rFonts w:ascii="Azo Sans" w:hAnsi="Azo Sans"/>
          <w:color w:val="000000" w:themeColor="text1"/>
        </w:rPr>
        <w:t xml:space="preserve"> - Mgr. </w:t>
      </w:r>
      <w:proofErr w:type="spellStart"/>
      <w:r w:rsidRPr="008C3EB7">
        <w:rPr>
          <w:rFonts w:ascii="Azo Sans" w:hAnsi="Azo Sans"/>
          <w:color w:val="000000" w:themeColor="text1"/>
        </w:rPr>
        <w:t>Maciej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Zapior</w:t>
      </w:r>
      <w:proofErr w:type="spellEnd"/>
      <w:r w:rsidRPr="008C3EB7">
        <w:rPr>
          <w:rFonts w:ascii="Azo Sans" w:hAnsi="Azo Sans"/>
          <w:color w:val="000000" w:themeColor="text1"/>
        </w:rPr>
        <w:t xml:space="preserve">, Ph.D. </w:t>
      </w:r>
      <w:proofErr w:type="spellStart"/>
      <w:r w:rsidRPr="008C3EB7">
        <w:rPr>
          <w:rFonts w:ascii="Azo Sans" w:hAnsi="Azo Sans"/>
          <w:color w:val="000000" w:themeColor="text1"/>
        </w:rPr>
        <w:t>ze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Slunečního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oddělení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Astronomického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ústavu</w:t>
      </w:r>
      <w:proofErr w:type="spellEnd"/>
      <w:r w:rsidRPr="008C3EB7">
        <w:rPr>
          <w:rFonts w:ascii="Azo Sans" w:hAnsi="Azo Sans"/>
          <w:color w:val="000000" w:themeColor="text1"/>
        </w:rPr>
        <w:t xml:space="preserve"> AV ČR </w:t>
      </w:r>
    </w:p>
    <w:p w14:paraId="2A3368AF" w14:textId="77777777" w:rsidR="00AC47C4" w:rsidRPr="008C3EB7" w:rsidRDefault="00BC4A31">
      <w:pPr>
        <w:numPr>
          <w:ilvl w:val="0"/>
          <w:numId w:val="12"/>
        </w:numPr>
        <w:spacing w:line="216" w:lineRule="auto"/>
        <w:rPr>
          <w:rFonts w:ascii="Azo Sans" w:hAnsi="Azo Sans"/>
          <w:color w:val="000000" w:themeColor="text1"/>
        </w:rPr>
      </w:pPr>
      <w:r w:rsidRPr="008C3EB7">
        <w:rPr>
          <w:rFonts w:ascii="Azo Sans" w:hAnsi="Azo Sans"/>
          <w:color w:val="000000" w:themeColor="text1"/>
          <w:shd w:val="clear" w:color="auto" w:fill="FFFFFF"/>
        </w:rPr>
        <w:t xml:space="preserve">15:30 – </w:t>
      </w:r>
      <w:proofErr w:type="spellStart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>Evropský</w:t>
      </w:r>
      <w:proofErr w:type="spellEnd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>sluneční</w:t>
      </w:r>
      <w:proofErr w:type="spellEnd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>dalekohled</w:t>
      </w:r>
      <w:proofErr w:type="spellEnd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 xml:space="preserve"> - </w:t>
      </w:r>
      <w:proofErr w:type="spellStart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>budoucnost</w:t>
      </w:r>
      <w:proofErr w:type="spellEnd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>slunečních</w:t>
      </w:r>
      <w:proofErr w:type="spellEnd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shd w:val="clear" w:color="auto" w:fill="FFFFFF"/>
        </w:rPr>
        <w:t>pozorování</w:t>
      </w:r>
      <w:proofErr w:type="spellEnd"/>
      <w:r w:rsidRPr="008C3EB7">
        <w:rPr>
          <w:rFonts w:ascii="Azo Sans" w:hAnsi="Azo Sans"/>
          <w:color w:val="000000" w:themeColor="text1"/>
          <w:shd w:val="clear" w:color="auto" w:fill="FFFFFF"/>
        </w:rPr>
        <w:t xml:space="preserve"> - Mgr. Jan </w:t>
      </w:r>
      <w:proofErr w:type="spellStart"/>
      <w:r w:rsidRPr="008C3EB7">
        <w:rPr>
          <w:rFonts w:ascii="Azo Sans" w:hAnsi="Azo Sans"/>
          <w:color w:val="000000" w:themeColor="text1"/>
          <w:shd w:val="clear" w:color="auto" w:fill="FFFFFF"/>
        </w:rPr>
        <w:t>Jurčák</w:t>
      </w:r>
      <w:proofErr w:type="spellEnd"/>
      <w:r w:rsidRPr="008C3EB7">
        <w:rPr>
          <w:rFonts w:ascii="Azo Sans" w:hAnsi="Azo Sans"/>
          <w:color w:val="000000" w:themeColor="text1"/>
          <w:shd w:val="clear" w:color="auto" w:fill="FFFFFF"/>
        </w:rPr>
        <w:t xml:space="preserve">, Ph.D. </w:t>
      </w:r>
      <w:proofErr w:type="spellStart"/>
      <w:r w:rsidRPr="008C3EB7">
        <w:rPr>
          <w:rFonts w:ascii="Azo Sans" w:hAnsi="Azo Sans"/>
          <w:color w:val="000000" w:themeColor="text1"/>
        </w:rPr>
        <w:t>ze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Slunečního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oddělení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Astronomického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ústavu</w:t>
      </w:r>
      <w:proofErr w:type="spellEnd"/>
      <w:r w:rsidRPr="008C3EB7">
        <w:rPr>
          <w:rFonts w:ascii="Azo Sans" w:hAnsi="Azo Sans"/>
          <w:color w:val="000000" w:themeColor="text1"/>
        </w:rPr>
        <w:t xml:space="preserve"> AV ČR </w:t>
      </w:r>
    </w:p>
    <w:p w14:paraId="7E40FFD7" w14:textId="77777777" w:rsidR="004A05CC" w:rsidRDefault="00BC4A31">
      <w:pPr>
        <w:suppressAutoHyphens/>
        <w:spacing w:after="0" w:line="216" w:lineRule="auto"/>
        <w:jc w:val="both"/>
        <w:rPr>
          <w:rFonts w:ascii="Azo Sans" w:hAnsi="Azo Sans"/>
          <w:color w:val="000000" w:themeColor="text1"/>
        </w:rPr>
      </w:pPr>
      <w:r w:rsidRPr="008C3EB7">
        <w:rPr>
          <w:rFonts w:ascii="Azo Sans" w:hAnsi="Azo Sans"/>
          <w:b/>
          <w:bCs/>
          <w:color w:val="000000" w:themeColor="text1"/>
        </w:rPr>
        <w:t>V 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sobotu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a v 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neděli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proofErr w:type="gramStart"/>
      <w:r w:rsidRPr="008C3EB7">
        <w:rPr>
          <w:rFonts w:ascii="Azo Sans" w:hAnsi="Azo Sans"/>
          <w:b/>
          <w:bCs/>
          <w:color w:val="000000" w:themeColor="text1"/>
        </w:rPr>
        <w:t>od</w:t>
      </w:r>
      <w:proofErr w:type="gramEnd"/>
      <w:r w:rsidRPr="008C3EB7">
        <w:rPr>
          <w:rFonts w:ascii="Azo Sans" w:hAnsi="Azo Sans"/>
          <w:b/>
          <w:bCs/>
          <w:color w:val="000000" w:themeColor="text1"/>
        </w:rPr>
        <w:t xml:space="preserve"> 10 do 17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hodin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přímo</w:t>
      </w:r>
      <w:proofErr w:type="spellEnd"/>
      <w:r w:rsidRPr="008C3EB7">
        <w:rPr>
          <w:rFonts w:ascii="Azo Sans" w:hAnsi="Azo Sans"/>
          <w:color w:val="000000" w:themeColor="text1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</w:rPr>
        <w:t>areálu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hvězdárny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občerstvení</w:t>
      </w:r>
      <w:proofErr w:type="spellEnd"/>
      <w:r w:rsidRPr="008C3EB7">
        <w:rPr>
          <w:rFonts w:ascii="Azo Sans" w:hAnsi="Azo Sans"/>
          <w:color w:val="000000" w:themeColor="text1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</w:rPr>
        <w:t>Cukrárna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</w:p>
    <w:p w14:paraId="1143CB15" w14:textId="13B5164F" w:rsidR="00AC47C4" w:rsidRPr="008C3EB7" w:rsidRDefault="00BC4A31">
      <w:pPr>
        <w:suppressAutoHyphens/>
        <w:spacing w:after="0" w:line="216" w:lineRule="auto"/>
        <w:jc w:val="both"/>
        <w:rPr>
          <w:rFonts w:ascii="Azo Sans" w:eastAsia="Azo Sans" w:hAnsi="Azo Sans" w:cs="Azo Sans"/>
          <w:color w:val="000000" w:themeColor="text1"/>
        </w:rPr>
      </w:pPr>
      <w:r w:rsidRPr="008C3EB7">
        <w:rPr>
          <w:rFonts w:ascii="Azo Sans" w:hAnsi="Azo Sans"/>
          <w:color w:val="000000" w:themeColor="text1"/>
        </w:rPr>
        <w:t xml:space="preserve">U </w:t>
      </w:r>
      <w:proofErr w:type="spellStart"/>
      <w:r w:rsidRPr="008C3EB7">
        <w:rPr>
          <w:rFonts w:ascii="Azo Sans" w:hAnsi="Azo Sans"/>
          <w:color w:val="000000" w:themeColor="text1"/>
        </w:rPr>
        <w:t>jahůdky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r w:rsidR="004A05CC">
        <w:rPr>
          <w:rFonts w:ascii="Azo Sans" w:hAnsi="Azo Sans"/>
          <w:color w:val="000000" w:themeColor="text1"/>
        </w:rPr>
        <w:t>z</w:t>
      </w:r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Ondřejov</w:t>
      </w:r>
      <w:r w:rsidR="004A05CC">
        <w:rPr>
          <w:rFonts w:ascii="Azo Sans" w:hAnsi="Azo Sans"/>
          <w:color w:val="000000" w:themeColor="text1"/>
        </w:rPr>
        <w:t>a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nabí</w:t>
      </w:r>
      <w:r w:rsidR="004A05CC">
        <w:rPr>
          <w:rFonts w:ascii="Azo Sans" w:hAnsi="Azo Sans"/>
          <w:color w:val="000000" w:themeColor="text1"/>
        </w:rPr>
        <w:t>zí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něco</w:t>
      </w:r>
      <w:proofErr w:type="spellEnd"/>
      <w:r w:rsidRPr="008C3EB7">
        <w:rPr>
          <w:rFonts w:ascii="Azo Sans" w:hAnsi="Azo Sans"/>
          <w:color w:val="000000" w:themeColor="text1"/>
        </w:rPr>
        <w:t xml:space="preserve"> k </w:t>
      </w:r>
      <w:proofErr w:type="spellStart"/>
      <w:r w:rsidRPr="008C3EB7">
        <w:rPr>
          <w:rFonts w:ascii="Azo Sans" w:hAnsi="Azo Sans"/>
          <w:color w:val="000000" w:themeColor="text1"/>
        </w:rPr>
        <w:t>jídlu</w:t>
      </w:r>
      <w:proofErr w:type="spellEnd"/>
      <w:r w:rsidRPr="008C3EB7">
        <w:rPr>
          <w:rFonts w:ascii="Azo Sans" w:hAnsi="Azo Sans"/>
          <w:color w:val="000000" w:themeColor="text1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</w:rPr>
        <w:t>pití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sladkosti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zmrzlinu</w:t>
      </w:r>
      <w:proofErr w:type="spellEnd"/>
      <w:r w:rsidRPr="008C3EB7">
        <w:rPr>
          <w:rFonts w:ascii="Azo Sans" w:hAnsi="Azo Sans"/>
          <w:color w:val="000000" w:themeColor="text1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</w:rPr>
        <w:t>také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teplé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nápoje</w:t>
      </w:r>
      <w:proofErr w:type="spellEnd"/>
      <w:r w:rsidRPr="008C3EB7">
        <w:rPr>
          <w:rFonts w:ascii="Azo Sans" w:hAnsi="Azo Sans"/>
          <w:color w:val="000000" w:themeColor="text1"/>
        </w:rPr>
        <w:t xml:space="preserve">.  </w:t>
      </w:r>
    </w:p>
    <w:p w14:paraId="519211C6" w14:textId="77777777" w:rsidR="004A05CC" w:rsidRDefault="004A05CC">
      <w:pPr>
        <w:suppressAutoHyphens/>
        <w:spacing w:after="0" w:line="216" w:lineRule="auto"/>
        <w:rPr>
          <w:rFonts w:ascii="Azo Sans" w:hAnsi="Azo Sans"/>
          <w:color w:val="000000" w:themeColor="text1"/>
        </w:rPr>
      </w:pPr>
    </w:p>
    <w:p w14:paraId="70D29F5F" w14:textId="1DDDE105" w:rsidR="00AC47C4" w:rsidRDefault="00BC4A31">
      <w:pPr>
        <w:suppressAutoHyphens/>
        <w:spacing w:after="0" w:line="216" w:lineRule="auto"/>
        <w:rPr>
          <w:rFonts w:ascii="Azo Sans" w:hAnsi="Azo Sans"/>
          <w:color w:val="000000" w:themeColor="text1"/>
        </w:rPr>
      </w:pPr>
      <w:r w:rsidRPr="008C3EB7">
        <w:rPr>
          <w:rFonts w:ascii="Azo Sans" w:hAnsi="Azo Sans"/>
          <w:color w:val="000000" w:themeColor="text1"/>
        </w:rPr>
        <w:t>V </w:t>
      </w:r>
      <w:proofErr w:type="spellStart"/>
      <w:r w:rsidRPr="008C3EB7">
        <w:rPr>
          <w:rFonts w:ascii="Azo Sans" w:hAnsi="Azo Sans"/>
          <w:color w:val="000000" w:themeColor="text1"/>
        </w:rPr>
        <w:t>muzeu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="004A05CC">
        <w:rPr>
          <w:rFonts w:ascii="Azo Sans" w:hAnsi="Azo Sans"/>
          <w:color w:val="000000" w:themeColor="text1"/>
        </w:rPr>
        <w:t>může</w:t>
      </w:r>
      <w:r w:rsidRPr="008C3EB7">
        <w:rPr>
          <w:rFonts w:ascii="Azo Sans" w:hAnsi="Azo Sans"/>
          <w:color w:val="000000" w:themeColor="text1"/>
        </w:rPr>
        <w:t>te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koupit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u w:color="002060"/>
        </w:rPr>
        <w:t>turistickou</w:t>
      </w:r>
      <w:proofErr w:type="spellEnd"/>
      <w:r w:rsidRPr="008C3EB7">
        <w:rPr>
          <w:rFonts w:ascii="Azo Sans" w:hAnsi="Azo Sans"/>
          <w:b/>
          <w:bCs/>
          <w:color w:val="000000" w:themeColor="text1"/>
          <w:u w:color="002060"/>
        </w:rPr>
        <w:t xml:space="preserve"> </w:t>
      </w:r>
      <w:proofErr w:type="spellStart"/>
      <w:r w:rsidRPr="008C3EB7">
        <w:rPr>
          <w:rFonts w:ascii="Azo Sans" w:hAnsi="Azo Sans"/>
          <w:b/>
          <w:bCs/>
          <w:color w:val="000000" w:themeColor="text1"/>
          <w:u w:color="002060"/>
        </w:rPr>
        <w:t>známku</w:t>
      </w:r>
      <w:proofErr w:type="spellEnd"/>
      <w:r w:rsidRPr="008C3EB7">
        <w:rPr>
          <w:rFonts w:ascii="Azo Sans" w:hAnsi="Azo Sans"/>
          <w:color w:val="000000" w:themeColor="text1"/>
          <w:u w:color="002060"/>
        </w:rPr>
        <w:t xml:space="preserve"> </w:t>
      </w:r>
      <w:r w:rsidRPr="008C3EB7">
        <w:rPr>
          <w:rFonts w:ascii="Azo Sans" w:hAnsi="Azo Sans"/>
          <w:color w:val="000000" w:themeColor="text1"/>
        </w:rPr>
        <w:t xml:space="preserve">a </w:t>
      </w:r>
      <w:proofErr w:type="spellStart"/>
      <w:r w:rsidRPr="008C3EB7">
        <w:rPr>
          <w:rFonts w:ascii="Azo Sans" w:hAnsi="Azo Sans"/>
          <w:color w:val="000000" w:themeColor="text1"/>
        </w:rPr>
        <w:t>další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="004A05CC">
        <w:rPr>
          <w:rFonts w:ascii="Azo Sans" w:hAnsi="Azo Sans"/>
          <w:color w:val="000000" w:themeColor="text1"/>
        </w:rPr>
        <w:t>drobné</w:t>
      </w:r>
      <w:proofErr w:type="spellEnd"/>
      <w:r w:rsidR="004A05CC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upomínkové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předměty</w:t>
      </w:r>
      <w:proofErr w:type="spellEnd"/>
      <w:r w:rsidRPr="008C3EB7">
        <w:rPr>
          <w:rFonts w:ascii="Azo Sans" w:hAnsi="Azo Sans"/>
          <w:color w:val="000000" w:themeColor="text1"/>
        </w:rPr>
        <w:t>.</w:t>
      </w:r>
    </w:p>
    <w:p w14:paraId="0FA4EF7F" w14:textId="77777777" w:rsidR="004A05CC" w:rsidRPr="008C3EB7" w:rsidRDefault="004A05CC">
      <w:pPr>
        <w:suppressAutoHyphens/>
        <w:spacing w:after="0" w:line="216" w:lineRule="auto"/>
        <w:rPr>
          <w:rFonts w:ascii="Azo Sans" w:eastAsia="Azo Sans" w:hAnsi="Azo Sans" w:cs="Azo Sans"/>
          <w:color w:val="000000" w:themeColor="text1"/>
        </w:rPr>
      </w:pPr>
    </w:p>
    <w:p w14:paraId="406C7B79" w14:textId="77777777" w:rsidR="00365FAA" w:rsidRDefault="00365FAA">
      <w:pPr>
        <w:suppressAutoHyphens/>
        <w:spacing w:after="0" w:line="216" w:lineRule="auto"/>
        <w:jc w:val="both"/>
        <w:rPr>
          <w:rFonts w:ascii="Azo Sans" w:hAnsi="Azo Sans"/>
          <w:b/>
          <w:bCs/>
          <w:color w:val="000000" w:themeColor="text1"/>
        </w:rPr>
      </w:pPr>
    </w:p>
    <w:p w14:paraId="10E66D55" w14:textId="5CF50FD0" w:rsidR="004A05CC" w:rsidRDefault="00BC4A31">
      <w:pPr>
        <w:suppressAutoHyphens/>
        <w:spacing w:after="0" w:line="216" w:lineRule="auto"/>
        <w:jc w:val="both"/>
        <w:rPr>
          <w:rFonts w:ascii="Azo Sans" w:hAnsi="Azo Sans"/>
          <w:color w:val="000000" w:themeColor="text1"/>
        </w:rPr>
      </w:pPr>
      <w:r w:rsidRPr="008C3EB7">
        <w:rPr>
          <w:rFonts w:ascii="Azo Sans" w:hAnsi="Azo Sans"/>
          <w:b/>
          <w:bCs/>
          <w:color w:val="000000" w:themeColor="text1"/>
        </w:rPr>
        <w:t>V 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sobotu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od 9 do 18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hodin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a v 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neděli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od 9 do 15 </w:t>
      </w:r>
      <w:proofErr w:type="spellStart"/>
      <w:r w:rsidRPr="008C3EB7">
        <w:rPr>
          <w:rFonts w:ascii="Azo Sans" w:hAnsi="Azo Sans"/>
          <w:b/>
          <w:bCs/>
          <w:color w:val="000000" w:themeColor="text1"/>
        </w:rPr>
        <w:t>hodin</w:t>
      </w:r>
      <w:proofErr w:type="spellEnd"/>
      <w:r w:rsidRPr="008C3EB7">
        <w:rPr>
          <w:rFonts w:ascii="Azo Sans" w:hAnsi="Azo Sans"/>
          <w:b/>
          <w:bCs/>
          <w:color w:val="000000" w:themeColor="text1"/>
        </w:rPr>
        <w:t xml:space="preserve"> </w:t>
      </w:r>
      <w:r w:rsidRPr="008C3EB7">
        <w:rPr>
          <w:rFonts w:ascii="Azo Sans" w:hAnsi="Azo Sans"/>
          <w:color w:val="000000" w:themeColor="text1"/>
        </w:rPr>
        <w:t xml:space="preserve">v </w:t>
      </w:r>
      <w:proofErr w:type="spellStart"/>
      <w:r w:rsidRPr="008C3EB7">
        <w:rPr>
          <w:rFonts w:ascii="Azo Sans" w:hAnsi="Azo Sans"/>
          <w:color w:val="000000" w:themeColor="text1"/>
        </w:rPr>
        <w:t>prostoru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hřiště</w:t>
      </w:r>
      <w:proofErr w:type="spellEnd"/>
      <w:r w:rsidRPr="008C3EB7">
        <w:rPr>
          <w:rFonts w:ascii="Azo Sans" w:hAnsi="Azo Sans"/>
          <w:color w:val="000000" w:themeColor="text1"/>
        </w:rPr>
        <w:t xml:space="preserve"> u </w:t>
      </w:r>
      <w:proofErr w:type="spellStart"/>
      <w:r w:rsidRPr="008C3EB7">
        <w:rPr>
          <w:rFonts w:ascii="Azo Sans" w:hAnsi="Azo Sans"/>
          <w:color w:val="000000" w:themeColor="text1"/>
        </w:rPr>
        <w:t>hvězdárny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hned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vedle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parkoviště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r w:rsidRPr="008C3EB7">
        <w:rPr>
          <w:rFonts w:ascii="Azo Sans" w:hAnsi="Azo Sans"/>
          <w:b/>
          <w:bCs/>
          <w:color w:val="000000" w:themeColor="text1"/>
          <w:u w:color="002060"/>
        </w:rPr>
        <w:t>VÝSTAVA DROBNÉHO ZVÍŘECTVA</w:t>
      </w:r>
      <w:r w:rsidRPr="008C3EB7">
        <w:rPr>
          <w:rFonts w:ascii="Azo Sans" w:hAnsi="Azo Sans"/>
          <w:color w:val="000000" w:themeColor="text1"/>
          <w:u w:color="002060"/>
        </w:rPr>
        <w:t xml:space="preserve"> </w:t>
      </w:r>
      <w:r w:rsidRPr="008C3EB7">
        <w:rPr>
          <w:rFonts w:ascii="Azo Sans" w:hAnsi="Azo Sans"/>
          <w:color w:val="000000" w:themeColor="text1"/>
        </w:rPr>
        <w:t xml:space="preserve">- </w:t>
      </w:r>
      <w:proofErr w:type="spellStart"/>
      <w:r w:rsidRPr="008C3EB7">
        <w:rPr>
          <w:rFonts w:ascii="Azo Sans" w:hAnsi="Azo Sans"/>
          <w:color w:val="000000" w:themeColor="text1"/>
        </w:rPr>
        <w:t>holubů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králíků</w:t>
      </w:r>
      <w:proofErr w:type="spellEnd"/>
      <w:r w:rsidRPr="008C3EB7">
        <w:rPr>
          <w:rFonts w:ascii="Azo Sans" w:hAnsi="Azo Sans"/>
          <w:color w:val="000000" w:themeColor="text1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</w:rPr>
        <w:t>drůbeže</w:t>
      </w:r>
      <w:proofErr w:type="spellEnd"/>
      <w:r w:rsidRPr="008C3EB7">
        <w:rPr>
          <w:rFonts w:ascii="Azo Sans" w:hAnsi="Azo Sans"/>
          <w:color w:val="000000" w:themeColor="text1"/>
        </w:rPr>
        <w:t xml:space="preserve"> - </w:t>
      </w:r>
      <w:proofErr w:type="spellStart"/>
      <w:r w:rsidRPr="008C3EB7">
        <w:rPr>
          <w:rFonts w:ascii="Azo Sans" w:hAnsi="Azo Sans"/>
          <w:color w:val="000000" w:themeColor="text1"/>
        </w:rPr>
        <w:t>pořádaná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Základní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organizací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Českého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svazu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chovatelů</w:t>
      </w:r>
      <w:proofErr w:type="spellEnd"/>
      <w:r w:rsidRPr="008C3EB7">
        <w:rPr>
          <w:rFonts w:ascii="Azo Sans" w:hAnsi="Azo Sans"/>
          <w:color w:val="000000" w:themeColor="text1"/>
        </w:rPr>
        <w:t xml:space="preserve"> v </w:t>
      </w:r>
      <w:proofErr w:type="spellStart"/>
      <w:r w:rsidRPr="008C3EB7">
        <w:rPr>
          <w:rFonts w:ascii="Azo Sans" w:hAnsi="Azo Sans"/>
          <w:color w:val="000000" w:themeColor="text1"/>
        </w:rPr>
        <w:t>Ondřejově</w:t>
      </w:r>
      <w:proofErr w:type="spellEnd"/>
      <w:r w:rsidRPr="008C3EB7">
        <w:rPr>
          <w:rFonts w:ascii="Azo Sans" w:hAnsi="Azo Sans"/>
          <w:color w:val="000000" w:themeColor="text1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</w:rPr>
        <w:t>Odborný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výklad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</w:p>
    <w:p w14:paraId="5B38E8EF" w14:textId="640E3A7B" w:rsidR="00AC47C4" w:rsidRPr="008C3EB7" w:rsidRDefault="00BC4A31">
      <w:pPr>
        <w:suppressAutoHyphens/>
        <w:spacing w:after="0" w:line="216" w:lineRule="auto"/>
        <w:jc w:val="both"/>
        <w:rPr>
          <w:rFonts w:ascii="Azo Sans" w:eastAsia="Azo Sans" w:hAnsi="Azo Sans" w:cs="Azo Sans"/>
          <w:color w:val="000000" w:themeColor="text1"/>
        </w:rPr>
      </w:pPr>
      <w:proofErr w:type="gramStart"/>
      <w:r w:rsidRPr="008C3EB7">
        <w:rPr>
          <w:rFonts w:ascii="Azo Sans" w:hAnsi="Azo Sans"/>
          <w:color w:val="000000" w:themeColor="text1"/>
        </w:rPr>
        <w:t>k</w:t>
      </w:r>
      <w:proofErr w:type="gram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vystavovaným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zvířatům</w:t>
      </w:r>
      <w:proofErr w:type="spellEnd"/>
      <w:r w:rsidRPr="008C3EB7">
        <w:rPr>
          <w:rFonts w:ascii="Azo Sans" w:hAnsi="Azo Sans"/>
          <w:color w:val="000000" w:themeColor="text1"/>
        </w:rPr>
        <w:t xml:space="preserve">, </w:t>
      </w:r>
      <w:proofErr w:type="spellStart"/>
      <w:r w:rsidRPr="008C3EB7">
        <w:rPr>
          <w:rFonts w:ascii="Azo Sans" w:hAnsi="Azo Sans"/>
          <w:color w:val="000000" w:themeColor="text1"/>
        </w:rPr>
        <w:t>bohatá</w:t>
      </w:r>
      <w:proofErr w:type="spellEnd"/>
      <w:r w:rsidRPr="008C3EB7">
        <w:rPr>
          <w:rFonts w:ascii="Azo Sans" w:hAnsi="Azo Sans"/>
          <w:color w:val="000000" w:themeColor="text1"/>
        </w:rPr>
        <w:t xml:space="preserve"> tombola pro </w:t>
      </w:r>
      <w:proofErr w:type="spellStart"/>
      <w:r w:rsidRPr="008C3EB7">
        <w:rPr>
          <w:rFonts w:ascii="Azo Sans" w:hAnsi="Azo Sans"/>
          <w:color w:val="000000" w:themeColor="text1"/>
        </w:rPr>
        <w:t>děti</w:t>
      </w:r>
      <w:proofErr w:type="spellEnd"/>
      <w:r w:rsidRPr="008C3EB7">
        <w:rPr>
          <w:rFonts w:ascii="Azo Sans" w:hAnsi="Azo Sans"/>
          <w:color w:val="000000" w:themeColor="text1"/>
        </w:rPr>
        <w:t xml:space="preserve"> se </w:t>
      </w:r>
      <w:proofErr w:type="spellStart"/>
      <w:r w:rsidRPr="008C3EB7">
        <w:rPr>
          <w:rFonts w:ascii="Azo Sans" w:hAnsi="Azo Sans"/>
          <w:color w:val="000000" w:themeColor="text1"/>
        </w:rPr>
        <w:t>zvířátky</w:t>
      </w:r>
      <w:proofErr w:type="spellEnd"/>
      <w:r w:rsidRPr="008C3EB7">
        <w:rPr>
          <w:rFonts w:ascii="Azo Sans" w:hAnsi="Azo Sans"/>
          <w:color w:val="000000" w:themeColor="text1"/>
        </w:rPr>
        <w:t xml:space="preserve"> a </w:t>
      </w:r>
      <w:proofErr w:type="spellStart"/>
      <w:r w:rsidRPr="008C3EB7">
        <w:rPr>
          <w:rFonts w:ascii="Azo Sans" w:hAnsi="Azo Sans"/>
          <w:color w:val="000000" w:themeColor="text1"/>
        </w:rPr>
        <w:t>dalšími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výhrami</w:t>
      </w:r>
      <w:proofErr w:type="spellEnd"/>
      <w:r w:rsidRPr="008C3EB7">
        <w:rPr>
          <w:rFonts w:ascii="Azo Sans" w:hAnsi="Azo Sans"/>
          <w:color w:val="000000" w:themeColor="text1"/>
        </w:rPr>
        <w:t xml:space="preserve">. </w:t>
      </w:r>
      <w:proofErr w:type="spellStart"/>
      <w:r w:rsidRPr="008C3EB7">
        <w:rPr>
          <w:rFonts w:ascii="Azo Sans" w:hAnsi="Azo Sans"/>
          <w:color w:val="000000" w:themeColor="text1"/>
        </w:rPr>
        <w:t>Vstupné</w:t>
      </w:r>
      <w:proofErr w:type="spellEnd"/>
      <w:r w:rsidRPr="008C3EB7">
        <w:rPr>
          <w:rFonts w:ascii="Azo Sans" w:hAnsi="Azo Sans"/>
          <w:color w:val="000000" w:themeColor="text1"/>
        </w:rPr>
        <w:t xml:space="preserve"> </w:t>
      </w:r>
      <w:proofErr w:type="spellStart"/>
      <w:r w:rsidRPr="008C3EB7">
        <w:rPr>
          <w:rFonts w:ascii="Azo Sans" w:hAnsi="Azo Sans"/>
          <w:color w:val="000000" w:themeColor="text1"/>
        </w:rPr>
        <w:t>dobrovolné</w:t>
      </w:r>
      <w:proofErr w:type="spellEnd"/>
      <w:r w:rsidRPr="008C3EB7">
        <w:rPr>
          <w:rFonts w:ascii="Azo Sans" w:hAnsi="Azo Sans"/>
          <w:color w:val="000000" w:themeColor="text1"/>
        </w:rPr>
        <w:t>.</w:t>
      </w:r>
    </w:p>
    <w:p w14:paraId="314D088B" w14:textId="77777777" w:rsidR="00AC47C4" w:rsidRPr="008C3EB7" w:rsidRDefault="00AC47C4">
      <w:pPr>
        <w:suppressAutoHyphens/>
        <w:spacing w:after="0" w:line="192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</w:p>
    <w:p w14:paraId="7F81591A" w14:textId="5A8308A3" w:rsidR="00AC47C4" w:rsidRDefault="004E5530" w:rsidP="004A05CC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Azo Sans" w:hAnsi="Azo Sans"/>
          <w:color w:val="000000" w:themeColor="text1"/>
          <w:sz w:val="22"/>
          <w:szCs w:val="22"/>
        </w:rPr>
      </w:pPr>
      <w:proofErr w:type="spellStart"/>
      <w:r w:rsidRPr="004A05CC">
        <w:rPr>
          <w:rFonts w:ascii="Azo Sans" w:hAnsi="Azo Sans"/>
          <w:b/>
          <w:color w:val="000000" w:themeColor="text1"/>
          <w:sz w:val="22"/>
          <w:szCs w:val="22"/>
        </w:rPr>
        <w:t>Ztr</w:t>
      </w:r>
      <w:r w:rsidR="004A05CC" w:rsidRPr="004A05CC">
        <w:rPr>
          <w:rFonts w:ascii="Azo Sans" w:hAnsi="Azo Sans"/>
          <w:b/>
          <w:color w:val="000000" w:themeColor="text1"/>
          <w:sz w:val="22"/>
          <w:szCs w:val="22"/>
        </w:rPr>
        <w:t>a</w:t>
      </w:r>
      <w:r w:rsidRPr="004A05CC">
        <w:rPr>
          <w:rFonts w:ascii="Azo Sans" w:hAnsi="Azo Sans"/>
          <w:b/>
          <w:color w:val="000000" w:themeColor="text1"/>
          <w:sz w:val="22"/>
          <w:szCs w:val="22"/>
        </w:rPr>
        <w:t>tili</w:t>
      </w:r>
      <w:proofErr w:type="spellEnd"/>
      <w:r w:rsidRPr="004A05CC">
        <w:rPr>
          <w:rFonts w:ascii="Azo Sans" w:hAnsi="Azo Sans"/>
          <w:b/>
          <w:color w:val="000000" w:themeColor="text1"/>
          <w:sz w:val="22"/>
          <w:szCs w:val="22"/>
        </w:rPr>
        <w:t xml:space="preserve"> </w:t>
      </w:r>
      <w:proofErr w:type="spellStart"/>
      <w:r w:rsidRPr="004A05CC">
        <w:rPr>
          <w:rFonts w:ascii="Azo Sans" w:hAnsi="Azo Sans"/>
          <w:b/>
          <w:color w:val="000000" w:themeColor="text1"/>
          <w:sz w:val="22"/>
          <w:szCs w:val="22"/>
        </w:rPr>
        <w:t>jste</w:t>
      </w:r>
      <w:proofErr w:type="spellEnd"/>
      <w:r w:rsidRPr="004A05CC">
        <w:rPr>
          <w:rFonts w:ascii="Azo Sans" w:hAnsi="Azo Sans"/>
          <w:b/>
          <w:color w:val="000000" w:themeColor="text1"/>
          <w:sz w:val="22"/>
          <w:szCs w:val="22"/>
        </w:rPr>
        <w:t xml:space="preserve"> se? </w:t>
      </w:r>
      <w:proofErr w:type="spellStart"/>
      <w:r w:rsidRPr="004A05CC">
        <w:rPr>
          <w:rFonts w:ascii="Azo Sans" w:hAnsi="Azo Sans"/>
          <w:b/>
          <w:color w:val="000000" w:themeColor="text1"/>
          <w:sz w:val="22"/>
          <w:szCs w:val="22"/>
        </w:rPr>
        <w:t>Potřebujete</w:t>
      </w:r>
      <w:proofErr w:type="spellEnd"/>
      <w:r w:rsidRPr="004A05CC">
        <w:rPr>
          <w:rFonts w:ascii="Azo Sans" w:hAnsi="Azo Sans"/>
          <w:b/>
          <w:color w:val="000000" w:themeColor="text1"/>
          <w:sz w:val="22"/>
          <w:szCs w:val="22"/>
        </w:rPr>
        <w:t xml:space="preserve"> </w:t>
      </w:r>
      <w:proofErr w:type="spellStart"/>
      <w:r w:rsidRPr="004A05CC">
        <w:rPr>
          <w:rFonts w:ascii="Azo Sans" w:hAnsi="Azo Sans"/>
          <w:b/>
          <w:color w:val="000000" w:themeColor="text1"/>
          <w:sz w:val="22"/>
          <w:szCs w:val="22"/>
        </w:rPr>
        <w:t>poradit</w:t>
      </w:r>
      <w:proofErr w:type="spellEnd"/>
      <w:r w:rsidRPr="004A05CC">
        <w:rPr>
          <w:rFonts w:ascii="Azo Sans" w:hAnsi="Azo Sans"/>
          <w:b/>
          <w:color w:val="000000" w:themeColor="text1"/>
          <w:sz w:val="22"/>
          <w:szCs w:val="22"/>
        </w:rPr>
        <w:t>?</w:t>
      </w:r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Ptejte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se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prosím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organizátorů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označených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="004A05CC">
        <w:rPr>
          <w:rFonts w:ascii="Azo Sans" w:hAnsi="Azo Sans"/>
          <w:color w:val="000000" w:themeColor="text1"/>
          <w:sz w:val="22"/>
          <w:szCs w:val="22"/>
        </w:rPr>
        <w:t>jmenov</w:t>
      </w:r>
      <w:r>
        <w:rPr>
          <w:rFonts w:ascii="Azo Sans" w:hAnsi="Azo Sans"/>
          <w:color w:val="000000" w:themeColor="text1"/>
          <w:sz w:val="22"/>
          <w:szCs w:val="22"/>
        </w:rPr>
        <w:t>kami</w:t>
      </w:r>
      <w:proofErr w:type="spellEnd"/>
      <w:r w:rsidR="004A05CC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="004A05CC">
        <w:rPr>
          <w:rFonts w:ascii="Azo Sans" w:hAnsi="Azo Sans"/>
          <w:color w:val="000000" w:themeColor="text1"/>
          <w:sz w:val="22"/>
          <w:szCs w:val="22"/>
        </w:rPr>
        <w:t>či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oblečených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v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našich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tričkách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nebo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do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reflexních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vest – </w:t>
      </w:r>
      <w:proofErr w:type="spellStart"/>
      <w:r>
        <w:rPr>
          <w:rFonts w:ascii="Azo Sans" w:hAnsi="Azo Sans"/>
          <w:color w:val="000000" w:themeColor="text1"/>
          <w:sz w:val="22"/>
          <w:szCs w:val="22"/>
        </w:rPr>
        <w:t>poradí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Azo Sans" w:hAnsi="Azo Sans"/>
          <w:color w:val="000000" w:themeColor="text1"/>
          <w:sz w:val="22"/>
          <w:szCs w:val="22"/>
        </w:rPr>
        <w:t>vám</w:t>
      </w:r>
      <w:proofErr w:type="spellEnd"/>
      <w:r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gramEnd"/>
      <w:r w:rsidRPr="004E5530">
        <w:rPr>
          <w:rFonts w:ascii="Azo Sans" w:hAnsi="Azo Sans"/>
          <w:color w:val="000000" w:themeColor="text1"/>
          <w:sz w:val="22"/>
          <w:szCs w:val="22"/>
        </w:rPr>
        <w:sym w:font="Wingdings" w:char="F04A"/>
      </w:r>
      <w:r>
        <w:rPr>
          <w:rFonts w:ascii="Azo Sans" w:hAnsi="Azo Sans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proofErr w:type="spellStart"/>
      <w:r w:rsidR="004A05CC">
        <w:rPr>
          <w:rFonts w:ascii="Azo Sans" w:hAnsi="Azo Sans"/>
          <w:color w:val="000000" w:themeColor="text1"/>
          <w:sz w:val="22"/>
          <w:szCs w:val="22"/>
        </w:rPr>
        <w:t>Dotazy</w:t>
      </w:r>
      <w:proofErr w:type="spellEnd"/>
      <w:r w:rsidR="004A05CC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4A05CC">
        <w:rPr>
          <w:rFonts w:ascii="Azo Sans" w:hAnsi="Azo Sans"/>
          <w:color w:val="000000" w:themeColor="text1"/>
          <w:sz w:val="22"/>
          <w:szCs w:val="22"/>
        </w:rPr>
        <w:t>na</w:t>
      </w:r>
      <w:proofErr w:type="spellEnd"/>
      <w:proofErr w:type="gramEnd"/>
      <w:r w:rsidR="004A05CC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="004A05CC">
        <w:rPr>
          <w:rFonts w:ascii="Azo Sans" w:hAnsi="Azo Sans"/>
          <w:color w:val="000000" w:themeColor="text1"/>
          <w:sz w:val="22"/>
          <w:szCs w:val="22"/>
        </w:rPr>
        <w:t>organizaci</w:t>
      </w:r>
      <w:proofErr w:type="spellEnd"/>
      <w:r w:rsidR="004A05CC">
        <w:rPr>
          <w:rFonts w:ascii="Azo Sans" w:hAnsi="Azo Sans"/>
          <w:color w:val="000000" w:themeColor="text1"/>
          <w:sz w:val="22"/>
          <w:szCs w:val="22"/>
        </w:rPr>
        <w:t xml:space="preserve"> </w:t>
      </w:r>
      <w:proofErr w:type="spellStart"/>
      <w:r w:rsidR="004A05CC">
        <w:rPr>
          <w:rFonts w:ascii="Azo Sans" w:hAnsi="Azo Sans"/>
          <w:color w:val="000000" w:themeColor="text1"/>
          <w:sz w:val="22"/>
          <w:szCs w:val="22"/>
        </w:rPr>
        <w:t>na</w:t>
      </w:r>
      <w:proofErr w:type="spellEnd"/>
      <w:r w:rsidR="004A05CC">
        <w:rPr>
          <w:rFonts w:ascii="Azo Sans" w:hAnsi="Azo Sans"/>
          <w:color w:val="000000" w:themeColor="text1"/>
          <w:sz w:val="22"/>
          <w:szCs w:val="22"/>
        </w:rPr>
        <w:t xml:space="preserve"> 737 322 815.</w:t>
      </w:r>
    </w:p>
    <w:p w14:paraId="7152A302" w14:textId="77777777" w:rsidR="004E5530" w:rsidRPr="008C3EB7" w:rsidRDefault="004E5530" w:rsidP="004E5530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entury Gothic" w:eastAsia="Century Gothic" w:hAnsi="Century Gothic" w:cs="Century Gothic"/>
          <w:color w:val="000000" w:themeColor="text1"/>
        </w:rPr>
      </w:pPr>
    </w:p>
    <w:p w14:paraId="20443A76" w14:textId="77777777" w:rsidR="00AC47C4" w:rsidRPr="008C3EB7" w:rsidRDefault="00BC4A31" w:rsidP="004A05CC">
      <w:pPr>
        <w:spacing w:after="40"/>
        <w:jc w:val="both"/>
        <w:rPr>
          <w:rFonts w:ascii="Azo Sans" w:eastAsia="Azo Sans" w:hAnsi="Azo Sans" w:cs="Azo Sans"/>
          <w:i/>
          <w:iCs/>
          <w:color w:val="000000" w:themeColor="text1"/>
          <w:sz w:val="18"/>
          <w:szCs w:val="18"/>
        </w:rPr>
      </w:pPr>
      <w:proofErr w:type="spellStart"/>
      <w:r w:rsidRPr="008C3EB7">
        <w:rPr>
          <w:rFonts w:ascii="Azo Sans" w:hAnsi="Azo Sans"/>
          <w:b/>
          <w:bCs/>
          <w:i/>
          <w:iCs/>
          <w:color w:val="000000" w:themeColor="text1"/>
          <w:sz w:val="18"/>
          <w:szCs w:val="18"/>
        </w:rPr>
        <w:t>Upozornění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: z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této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akce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budou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pořizovány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fotografie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videozáznamy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pro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účely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archivace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propagace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Dnů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otevřených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dveří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.</w:t>
      </w:r>
    </w:p>
    <w:p w14:paraId="74839469" w14:textId="77777777" w:rsidR="00AC47C4" w:rsidRDefault="00BC4A31" w:rsidP="004A05CC">
      <w:pPr>
        <w:spacing w:after="40"/>
        <w:jc w:val="both"/>
      </w:pPr>
      <w:proofErr w:type="spellStart"/>
      <w:r w:rsidRPr="008C3EB7">
        <w:rPr>
          <w:rFonts w:ascii="Azo Sans" w:hAnsi="Azo Sans"/>
          <w:b/>
          <w:bCs/>
          <w:i/>
          <w:iCs/>
          <w:color w:val="000000" w:themeColor="text1"/>
          <w:sz w:val="18"/>
          <w:szCs w:val="18"/>
        </w:rPr>
        <w:t>Pozor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: v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sadu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hvězdárny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nyní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kvetou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přírodní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orchideje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Prstnatce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májové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které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jsou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zákonem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přísně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chráněny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. To je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také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důvod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proč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nesekáme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louky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až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do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jejich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odkvětu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.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Prosíme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netrhat</w:t>
      </w:r>
      <w:proofErr w:type="spellEnd"/>
      <w:r w:rsidRPr="008C3EB7">
        <w:rPr>
          <w:rFonts w:ascii="Azo Sans" w:hAnsi="Azo Sans"/>
          <w:i/>
          <w:iCs/>
          <w:color w:val="000000" w:themeColor="text1"/>
          <w:sz w:val="18"/>
          <w:szCs w:val="18"/>
        </w:rPr>
        <w:t>!</w:t>
      </w:r>
      <w:r>
        <w:rPr>
          <w:rFonts w:ascii="Azo Sans" w:hAnsi="Azo Sans"/>
          <w:i/>
          <w:iCs/>
          <w:sz w:val="18"/>
          <w:szCs w:val="18"/>
        </w:rPr>
        <w:t xml:space="preserve"> </w:t>
      </w:r>
    </w:p>
    <w:sectPr w:rsidR="00AC47C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9D3C" w14:textId="77777777" w:rsidR="009571CE" w:rsidRDefault="009571CE">
      <w:pPr>
        <w:spacing w:after="0" w:line="240" w:lineRule="auto"/>
      </w:pPr>
      <w:r>
        <w:separator/>
      </w:r>
    </w:p>
  </w:endnote>
  <w:endnote w:type="continuationSeparator" w:id="0">
    <w:p w14:paraId="23F29BC9" w14:textId="77777777" w:rsidR="009571CE" w:rsidRDefault="0095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zo Sans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B1E9B" w14:textId="77777777" w:rsidR="00AC47C4" w:rsidRDefault="00AC47C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3BDE" w14:textId="77777777" w:rsidR="009571CE" w:rsidRDefault="009571CE">
      <w:pPr>
        <w:spacing w:after="0" w:line="240" w:lineRule="auto"/>
      </w:pPr>
      <w:r>
        <w:separator/>
      </w:r>
    </w:p>
  </w:footnote>
  <w:footnote w:type="continuationSeparator" w:id="0">
    <w:p w14:paraId="2E377528" w14:textId="77777777" w:rsidR="009571CE" w:rsidRDefault="0095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591E" w14:textId="77777777" w:rsidR="00AC47C4" w:rsidRDefault="00AC47C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6E23"/>
    <w:multiLevelType w:val="hybridMultilevel"/>
    <w:tmpl w:val="2A181E60"/>
    <w:styleLink w:val="Importovanstyl1"/>
    <w:lvl w:ilvl="0" w:tplc="C6508D0A">
      <w:start w:val="1"/>
      <w:numFmt w:val="bullet"/>
      <w:lvlText w:val="‣"/>
      <w:lvlJc w:val="left"/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C18D8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CC94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2BED4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ACD0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8F874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8B2B0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A924C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28D2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AB33EC"/>
    <w:multiLevelType w:val="hybridMultilevel"/>
    <w:tmpl w:val="57388D64"/>
    <w:lvl w:ilvl="0" w:tplc="970065C0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6B2EC">
      <w:start w:val="1"/>
      <w:numFmt w:val="bullet"/>
      <w:lvlText w:val="‣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68C8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2522A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87CAC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24FDC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C9D72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A96EC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388E18">
      <w:start w:val="1"/>
      <w:numFmt w:val="bullet"/>
      <w:lvlText w:val="‣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1C43F6"/>
    <w:multiLevelType w:val="hybridMultilevel"/>
    <w:tmpl w:val="2A181E60"/>
    <w:numStyleLink w:val="Importovanstyl1"/>
  </w:abstractNum>
  <w:num w:numId="1">
    <w:abstractNumId w:val="0"/>
  </w:num>
  <w:num w:numId="2">
    <w:abstractNumId w:val="2"/>
  </w:num>
  <w:num w:numId="3">
    <w:abstractNumId w:val="2"/>
    <w:lvlOverride w:ilvl="0">
      <w:lvl w:ilvl="0" w:tplc="1CD0BD80">
        <w:start w:val="1"/>
        <w:numFmt w:val="bullet"/>
        <w:lvlText w:val="‣"/>
        <w:lvlJc w:val="left"/>
        <w:pPr>
          <w:tabs>
            <w:tab w:val="left" w:pos="720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57" w:hanging="3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ECDA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CC5124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41996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AA51D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A4284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4E13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8F982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84579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1CD0BD80">
        <w:start w:val="1"/>
        <w:numFmt w:val="bullet"/>
        <w:lvlText w:val="‣"/>
        <w:lvlJc w:val="left"/>
        <w:pPr>
          <w:tabs>
            <w:tab w:val="left" w:pos="720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ECDA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CC5124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41996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AA51D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A4284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4E13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8F982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84579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1CD0BD80">
        <w:start w:val="1"/>
        <w:numFmt w:val="bullet"/>
        <w:lvlText w:val="‣"/>
        <w:lvlJc w:val="left"/>
        <w:pPr>
          <w:tabs>
            <w:tab w:val="left" w:pos="72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ECDA0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CC5124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41996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AA51DE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A4284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4E138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8F982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84579E">
        <w:start w:val="1"/>
        <w:numFmt w:val="bullet"/>
        <w:lvlText w:val="·"/>
        <w:lvlJc w:val="left"/>
        <w:pPr>
          <w:tabs>
            <w:tab w:val="left" w:pos="360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CD0BD80">
        <w:start w:val="1"/>
        <w:numFmt w:val="bullet"/>
        <w:lvlText w:val="‣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ECDA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CC512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4199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AA51D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A428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4E13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8F9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84579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CD0BD80">
        <w:start w:val="1"/>
        <w:numFmt w:val="bullet"/>
        <w:lvlText w:val="‣"/>
        <w:lvlJc w:val="left"/>
        <w:pPr>
          <w:tabs>
            <w:tab w:val="left" w:pos="720"/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ECDA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CC5124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41996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AA51D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A4284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4E13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8F982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84579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1"/>
    <w:lvlOverride w:ilvl="0">
      <w:lvl w:ilvl="0" w:tplc="970065C0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2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6B2EC">
        <w:start w:val="1"/>
        <w:numFmt w:val="bullet"/>
        <w:lvlText w:val="‣"/>
        <w:lvlJc w:val="left"/>
        <w:pPr>
          <w:tabs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104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E68C8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176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2522A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248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87CAC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20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24FDC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392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C9D72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464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A96EC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536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88E18">
        <w:start w:val="1"/>
        <w:numFmt w:val="bullet"/>
        <w:lvlText w:val="‣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  <w:tab w:val="left" w:pos="8566"/>
          </w:tabs>
          <w:ind w:left="608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970065C0">
        <w:start w:val="1"/>
        <w:numFmt w:val="bullet"/>
        <w:lvlText w:val="‣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6B2EC">
        <w:start w:val="1"/>
        <w:numFmt w:val="bullet"/>
        <w:lvlText w:val="‣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E68C8">
        <w:start w:val="1"/>
        <w:numFmt w:val="bullet"/>
        <w:lvlText w:val="‣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2522A">
        <w:start w:val="1"/>
        <w:numFmt w:val="bullet"/>
        <w:lvlText w:val="‣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87CAC">
        <w:start w:val="1"/>
        <w:numFmt w:val="bullet"/>
        <w:lvlText w:val="‣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24FDC">
        <w:start w:val="1"/>
        <w:numFmt w:val="bullet"/>
        <w:lvlText w:val="‣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C9D72">
        <w:start w:val="1"/>
        <w:numFmt w:val="bullet"/>
        <w:lvlText w:val="‣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A96EC">
        <w:start w:val="1"/>
        <w:numFmt w:val="bullet"/>
        <w:lvlText w:val="‣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88E18">
        <w:start w:val="1"/>
        <w:numFmt w:val="bullet"/>
        <w:lvlText w:val="‣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970065C0">
        <w:start w:val="1"/>
        <w:numFmt w:val="bullet"/>
        <w:lvlText w:val="‣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6B2EC">
        <w:start w:val="1"/>
        <w:numFmt w:val="bullet"/>
        <w:lvlText w:val="‣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E68C8">
        <w:start w:val="1"/>
        <w:numFmt w:val="bullet"/>
        <w:lvlText w:val="‣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2522A">
        <w:start w:val="1"/>
        <w:numFmt w:val="bullet"/>
        <w:lvlText w:val="‣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87CAC">
        <w:start w:val="1"/>
        <w:numFmt w:val="bullet"/>
        <w:lvlText w:val="‣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24FDC">
        <w:start w:val="1"/>
        <w:numFmt w:val="bullet"/>
        <w:lvlText w:val="‣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C9D72">
        <w:start w:val="1"/>
        <w:numFmt w:val="bullet"/>
        <w:lvlText w:val="‣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A96EC">
        <w:start w:val="1"/>
        <w:numFmt w:val="bullet"/>
        <w:lvlText w:val="‣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88E18">
        <w:start w:val="1"/>
        <w:numFmt w:val="bullet"/>
        <w:lvlText w:val="‣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970065C0">
        <w:start w:val="1"/>
        <w:numFmt w:val="bullet"/>
        <w:lvlText w:val="•"/>
        <w:lvlJc w:val="left"/>
        <w:pPr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6B2EC">
        <w:start w:val="1"/>
        <w:numFmt w:val="bullet"/>
        <w:lvlText w:val="•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E68C8">
        <w:start w:val="1"/>
        <w:numFmt w:val="bullet"/>
        <w:lvlText w:val="•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2522A">
        <w:start w:val="1"/>
        <w:numFmt w:val="bullet"/>
        <w:lvlText w:val="•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87CAC">
        <w:start w:val="1"/>
        <w:numFmt w:val="bullet"/>
        <w:lvlText w:val="•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24FDC">
        <w:start w:val="1"/>
        <w:numFmt w:val="bullet"/>
        <w:lvlText w:val="•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C9D72">
        <w:start w:val="1"/>
        <w:numFmt w:val="bullet"/>
        <w:lvlText w:val="•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A96EC">
        <w:start w:val="1"/>
        <w:numFmt w:val="bullet"/>
        <w:lvlText w:val="•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88E18">
        <w:start w:val="1"/>
        <w:numFmt w:val="bullet"/>
        <w:lvlText w:val="•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970065C0">
        <w:start w:val="1"/>
        <w:numFmt w:val="bullet"/>
        <w:lvlText w:val="‣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6B2EC">
        <w:start w:val="1"/>
        <w:numFmt w:val="bullet"/>
        <w:lvlText w:val="‣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E68C8">
        <w:start w:val="1"/>
        <w:numFmt w:val="bullet"/>
        <w:lvlText w:val="‣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2522A">
        <w:start w:val="1"/>
        <w:numFmt w:val="bullet"/>
        <w:lvlText w:val="‣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87CAC">
        <w:start w:val="1"/>
        <w:numFmt w:val="bullet"/>
        <w:lvlText w:val="‣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24FDC">
        <w:start w:val="1"/>
        <w:numFmt w:val="bullet"/>
        <w:lvlText w:val="‣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C9D72">
        <w:start w:val="1"/>
        <w:numFmt w:val="bullet"/>
        <w:lvlText w:val="‣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A96EC">
        <w:start w:val="1"/>
        <w:numFmt w:val="bullet"/>
        <w:lvlText w:val="‣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88E18">
        <w:start w:val="1"/>
        <w:numFmt w:val="bullet"/>
        <w:lvlText w:val="‣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970065C0">
        <w:start w:val="1"/>
        <w:numFmt w:val="bullet"/>
        <w:lvlText w:val="•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6B2E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E68C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E2522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87CA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24FD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C9D7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A96E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88E1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7C4"/>
    <w:rsid w:val="000866C2"/>
    <w:rsid w:val="001C448D"/>
    <w:rsid w:val="00365FAA"/>
    <w:rsid w:val="004A05CC"/>
    <w:rsid w:val="004E5530"/>
    <w:rsid w:val="008C3EB7"/>
    <w:rsid w:val="009571CE"/>
    <w:rsid w:val="00AC47C4"/>
    <w:rsid w:val="00B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C14B1"/>
  <w15:docId w15:val="{E772D4AE-9B03-4C4E-B8E2-B6DDBF9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itulek1">
    <w:name w:val="Titulek1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customStyle="1" w:styleId="Podnadpis1">
    <w:name w:val="Podnadpis 1"/>
    <w:next w:val="Normln"/>
    <w:pPr>
      <w:outlineLvl w:val="0"/>
    </w:pPr>
    <w:rPr>
      <w:rFonts w:ascii="Helvetica Neue" w:hAnsi="Helvetica Neue" w:cs="Arial Unicode MS"/>
      <w:color w:val="000000"/>
      <w:sz w:val="32"/>
      <w:szCs w:val="3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53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chan@ast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Suchan</dc:creator>
  <cp:lastModifiedBy>Pavel Suchan</cp:lastModifiedBy>
  <cp:revision>2</cp:revision>
  <cp:lastPrinted>2018-05-16T06:35:00Z</cp:lastPrinted>
  <dcterms:created xsi:type="dcterms:W3CDTF">2018-05-16T06:42:00Z</dcterms:created>
  <dcterms:modified xsi:type="dcterms:W3CDTF">2018-05-16T06:42:00Z</dcterms:modified>
</cp:coreProperties>
</file>