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2B" w:rsidRPr="00210612" w:rsidRDefault="00893093">
      <w:pPr>
        <w:rPr>
          <w:b/>
        </w:rPr>
      </w:pPr>
      <w:r w:rsidRPr="00210612">
        <w:rPr>
          <w:b/>
        </w:rPr>
        <w:t>Jsou na Zemi</w:t>
      </w:r>
      <w:r w:rsidR="00A3428D" w:rsidRPr="00210612">
        <w:rPr>
          <w:b/>
        </w:rPr>
        <w:t xml:space="preserve"> i</w:t>
      </w:r>
      <w:r w:rsidRPr="00210612">
        <w:rPr>
          <w:b/>
        </w:rPr>
        <w:t xml:space="preserve"> na Marsu. Proč je</w:t>
      </w:r>
      <w:r w:rsidR="00A3428D" w:rsidRPr="00210612">
        <w:rPr>
          <w:b/>
        </w:rPr>
        <w:t xml:space="preserve"> ale</w:t>
      </w:r>
      <w:r w:rsidRPr="00210612">
        <w:rPr>
          <w:b/>
        </w:rPr>
        <w:t xml:space="preserve"> nemůžeme najít na </w:t>
      </w:r>
      <w:r w:rsidR="00495FAE" w:rsidRPr="00210612">
        <w:rPr>
          <w:b/>
        </w:rPr>
        <w:t>Merkur</w:t>
      </w:r>
      <w:r w:rsidRPr="00210612">
        <w:rPr>
          <w:b/>
        </w:rPr>
        <w:t>u? Čeští vědci</w:t>
      </w:r>
      <w:r w:rsidR="002D47E0" w:rsidRPr="00210612">
        <w:rPr>
          <w:b/>
        </w:rPr>
        <w:t xml:space="preserve"> vysvětlili nepřítomnost sopečných kuželů na </w:t>
      </w:r>
      <w:r w:rsidR="001F4B89" w:rsidRPr="00210612">
        <w:rPr>
          <w:b/>
        </w:rPr>
        <w:t>první planetě sluneční soustavy.</w:t>
      </w:r>
    </w:p>
    <w:p w:rsidR="00A3428D" w:rsidRPr="00210612" w:rsidRDefault="00A3428D">
      <w:r w:rsidRPr="00210612">
        <w:t>Na vnitřních planetách sluneční soustavy nacházíme doklady sopečné činnosti</w:t>
      </w:r>
      <w:r w:rsidR="00495FAE" w:rsidRPr="00210612">
        <w:t>. Sopečn</w:t>
      </w:r>
      <w:r w:rsidRPr="00210612">
        <w:t xml:space="preserve">á činnost </w:t>
      </w:r>
      <w:r w:rsidR="006D0143">
        <w:t xml:space="preserve">na </w:t>
      </w:r>
      <w:r w:rsidRPr="00210612">
        <w:t>těchto světech probíhala různým způsobem, což mělo vliv na tvar sopek, které při sopečné činnosti vznikly</w:t>
      </w:r>
      <w:r w:rsidR="00495FAE" w:rsidRPr="00210612">
        <w:t xml:space="preserve">. Na Zemi jsou nejčastějším druhem sopek takzvané </w:t>
      </w:r>
      <w:r w:rsidRPr="00210612">
        <w:t xml:space="preserve">sypané </w:t>
      </w:r>
      <w:r w:rsidR="00495FAE" w:rsidRPr="00210612">
        <w:t>kužele.</w:t>
      </w:r>
      <w:r w:rsidR="00893093" w:rsidRPr="00210612">
        <w:t xml:space="preserve"> Vznikají tehdy, když se na povrch dostane malé množství magmatu bohatého na sopečné plyny</w:t>
      </w:r>
      <w:r w:rsidR="00410CB6" w:rsidRPr="00210612">
        <w:t>. Unikající plyny totiž dokážou magma</w:t>
      </w:r>
      <w:r w:rsidR="008F04CD" w:rsidRPr="00210612">
        <w:t xml:space="preserve"> roztrhat</w:t>
      </w:r>
      <w:r w:rsidR="00410CB6" w:rsidRPr="00210612">
        <w:t xml:space="preserve"> na drobné částečky, které se </w:t>
      </w:r>
      <w:r w:rsidR="008F04CD" w:rsidRPr="00210612">
        <w:t>po vyvržení</w:t>
      </w:r>
      <w:r w:rsidR="00410CB6" w:rsidRPr="00210612">
        <w:t xml:space="preserve"> hromadí v </w:t>
      </w:r>
      <w:r w:rsidR="008F04CD" w:rsidRPr="00210612">
        <w:t>blízkosti</w:t>
      </w:r>
      <w:r w:rsidR="00410CB6" w:rsidRPr="00210612">
        <w:t xml:space="preserve"> místa erupce</w:t>
      </w:r>
      <w:r w:rsidR="008F04CD" w:rsidRPr="00210612">
        <w:t>, čímž vytváří sopečný kužel</w:t>
      </w:r>
      <w:r w:rsidR="00893093" w:rsidRPr="00210612">
        <w:t>. Podobn</w:t>
      </w:r>
      <w:r w:rsidR="008F04CD" w:rsidRPr="00210612">
        <w:t>é sopky</w:t>
      </w:r>
      <w:r w:rsidR="00893093" w:rsidRPr="00210612">
        <w:t xml:space="preserve"> byl</w:t>
      </w:r>
      <w:r w:rsidR="008F04CD" w:rsidRPr="00210612">
        <w:t>y</w:t>
      </w:r>
      <w:r w:rsidR="00893093" w:rsidRPr="00210612">
        <w:t xml:space="preserve"> pozorován</w:t>
      </w:r>
      <w:r w:rsidR="008F04CD" w:rsidRPr="00210612">
        <w:t>y</w:t>
      </w:r>
      <w:r w:rsidR="00893093" w:rsidRPr="00210612">
        <w:t xml:space="preserve"> </w:t>
      </w:r>
      <w:r w:rsidRPr="00210612">
        <w:t>také</w:t>
      </w:r>
      <w:r w:rsidR="00893093" w:rsidRPr="00210612">
        <w:t xml:space="preserve"> na Marsu</w:t>
      </w:r>
      <w:r w:rsidR="008F04CD" w:rsidRPr="00210612">
        <w:t xml:space="preserve"> </w:t>
      </w:r>
      <w:r w:rsidR="006D31D1" w:rsidRPr="00210612">
        <w:t>a na</w:t>
      </w:r>
      <w:r w:rsidR="00410CB6" w:rsidRPr="00210612">
        <w:t xml:space="preserve"> Měsíci</w:t>
      </w:r>
      <w:r w:rsidR="00E95C9B" w:rsidRPr="00210612">
        <w:t xml:space="preserve">, </w:t>
      </w:r>
      <w:r w:rsidR="00C44D4A" w:rsidRPr="00210612">
        <w:t>překvapivě ale ne na</w:t>
      </w:r>
      <w:r w:rsidR="00E95C9B" w:rsidRPr="00210612">
        <w:t xml:space="preserve"> Merkuru</w:t>
      </w:r>
      <w:r w:rsidRPr="00210612">
        <w:t>.</w:t>
      </w:r>
      <w:r w:rsidR="00410CB6" w:rsidRPr="00210612">
        <w:t xml:space="preserve"> Na vysvětlení tohoto paradoxu se zaměřil </w:t>
      </w:r>
      <w:r w:rsidRPr="00210612">
        <w:t xml:space="preserve">česko-britský </w:t>
      </w:r>
      <w:r w:rsidR="00793B7B" w:rsidRPr="00210612">
        <w:t>tým vědců</w:t>
      </w:r>
      <w:r w:rsidR="008F04CD" w:rsidRPr="00210612">
        <w:t xml:space="preserve">, který zjistil, že vlivem rozdílných podmínek </w:t>
      </w:r>
      <w:r w:rsidR="00277E4D" w:rsidRPr="00210612">
        <w:t>by mohly vzniknout sopky s takovými tvary, jež nemají na Zemi obdoby</w:t>
      </w:r>
      <w:r w:rsidR="00C44D4A" w:rsidRPr="00210612">
        <w:t xml:space="preserve"> a </w:t>
      </w:r>
      <w:r w:rsidR="00333493" w:rsidRPr="00210612">
        <w:t xml:space="preserve">jsou </w:t>
      </w:r>
      <w:r w:rsidR="00C44D4A" w:rsidRPr="00210612">
        <w:t>mimo naše současné možnosti pozorování</w:t>
      </w:r>
      <w:r w:rsidR="00277E4D" w:rsidRPr="00210612">
        <w:t>.</w:t>
      </w:r>
      <w:r w:rsidR="00333493" w:rsidRPr="00210612">
        <w:t xml:space="preserve"> Výsledky jejich bádání uveřejnil prestižní časopis </w:t>
      </w:r>
      <w:hyperlink r:id="rId6" w:history="1">
        <w:proofErr w:type="spellStart"/>
        <w:r w:rsidR="00333493" w:rsidRPr="007266D8">
          <w:rPr>
            <w:rStyle w:val="Hypertextovodkaz"/>
          </w:rPr>
          <w:t>Geophysical</w:t>
        </w:r>
        <w:proofErr w:type="spellEnd"/>
        <w:r w:rsidR="00333493" w:rsidRPr="007266D8">
          <w:rPr>
            <w:rStyle w:val="Hypertextovodkaz"/>
          </w:rPr>
          <w:t xml:space="preserve"> </w:t>
        </w:r>
        <w:proofErr w:type="spellStart"/>
        <w:r w:rsidR="00333493" w:rsidRPr="007266D8">
          <w:rPr>
            <w:rStyle w:val="Hypertextovodkaz"/>
          </w:rPr>
          <w:t>Research</w:t>
        </w:r>
        <w:proofErr w:type="spellEnd"/>
        <w:r w:rsidR="00333493" w:rsidRPr="007266D8">
          <w:rPr>
            <w:rStyle w:val="Hypertextovodkaz"/>
          </w:rPr>
          <w:t xml:space="preserve"> </w:t>
        </w:r>
        <w:proofErr w:type="spellStart"/>
        <w:r w:rsidR="00333493" w:rsidRPr="007266D8">
          <w:rPr>
            <w:rStyle w:val="Hypertextovodkaz"/>
          </w:rPr>
          <w:t>Letters</w:t>
        </w:r>
        <w:proofErr w:type="spellEnd"/>
      </w:hyperlink>
      <w:r w:rsidR="00333493" w:rsidRPr="00210612">
        <w:rPr>
          <w:rStyle w:val="5yl5"/>
        </w:rPr>
        <w:t>.</w:t>
      </w:r>
    </w:p>
    <w:p w:rsidR="005527E5" w:rsidRPr="00210612" w:rsidRDefault="00793B7B">
      <w:r w:rsidRPr="00210612">
        <w:t xml:space="preserve">Vědci </w:t>
      </w:r>
      <w:r w:rsidR="008F04CD" w:rsidRPr="00210612">
        <w:t xml:space="preserve">z Geofyzikálního ústavu Akademie věd, Univerzity Karlovy a britské Open University </w:t>
      </w:r>
      <w:r w:rsidRPr="00210612">
        <w:t xml:space="preserve">využili </w:t>
      </w:r>
      <w:r w:rsidR="008F04CD" w:rsidRPr="00210612">
        <w:t xml:space="preserve">ve své práci </w:t>
      </w:r>
      <w:r w:rsidRPr="00210612">
        <w:t>p</w:t>
      </w:r>
      <w:r w:rsidR="00E95C9B" w:rsidRPr="00210612">
        <w:t>očítačové simulace</w:t>
      </w:r>
      <w:r w:rsidRPr="00210612">
        <w:t xml:space="preserve">, pomocí kterých zjišťovali, </w:t>
      </w:r>
      <w:r w:rsidR="00391CEA" w:rsidRPr="00210612">
        <w:t xml:space="preserve">jak se </w:t>
      </w:r>
      <w:r w:rsidR="008F04CD" w:rsidRPr="00210612">
        <w:t xml:space="preserve">sopečnou činností </w:t>
      </w:r>
      <w:r w:rsidR="00391CEA" w:rsidRPr="00210612">
        <w:t xml:space="preserve">vyvržený materiál </w:t>
      </w:r>
      <w:r w:rsidR="005527E5" w:rsidRPr="00210612">
        <w:t xml:space="preserve">bude pohybovat </w:t>
      </w:r>
      <w:r w:rsidR="00391CEA" w:rsidRPr="00210612">
        <w:t>v</w:t>
      </w:r>
      <w:r w:rsidR="005527E5" w:rsidRPr="00210612">
        <w:t> prostředí bez atmosféry a v</w:t>
      </w:r>
      <w:r w:rsidR="00391CEA" w:rsidRPr="00210612">
        <w:t> gravitačním poli Merkuru</w:t>
      </w:r>
      <w:r w:rsidR="00C44D4A" w:rsidRPr="00210612">
        <w:t>, jež je přibližně třetinové než gravitační pole Země.</w:t>
      </w:r>
      <w:r w:rsidR="005527E5" w:rsidRPr="00210612">
        <w:t xml:space="preserve"> </w:t>
      </w:r>
    </w:p>
    <w:p w:rsidR="005527E5" w:rsidRPr="00210612" w:rsidRDefault="00391CEA">
      <w:r w:rsidRPr="00210612">
        <w:t>„</w:t>
      </w:r>
      <w:r w:rsidR="005527E5" w:rsidRPr="00210612">
        <w:t xml:space="preserve">Zjistili jsme, že </w:t>
      </w:r>
      <w:r w:rsidR="00C44D4A" w:rsidRPr="00210612">
        <w:t xml:space="preserve">nepřítomnost atmosféry a slabší gravitace </w:t>
      </w:r>
      <w:r w:rsidR="005527E5" w:rsidRPr="00210612">
        <w:t xml:space="preserve">výrazně ovlivní dráhu letu </w:t>
      </w:r>
      <w:r w:rsidR="00C44D4A" w:rsidRPr="00210612">
        <w:t xml:space="preserve">částic </w:t>
      </w:r>
      <w:r w:rsidR="005527E5" w:rsidRPr="00210612">
        <w:t>vyvržen</w:t>
      </w:r>
      <w:r w:rsidR="009746CA" w:rsidRPr="00210612">
        <w:t>é lávy</w:t>
      </w:r>
      <w:r w:rsidR="005527E5" w:rsidRPr="00210612">
        <w:t>.</w:t>
      </w:r>
      <w:r w:rsidR="00C44D4A" w:rsidRPr="00210612">
        <w:t xml:space="preserve"> Zatímco částice na Zemi doletí jen stovky metrů daleko od místa exploze, na Merkuru </w:t>
      </w:r>
      <w:r w:rsidR="009746CA" w:rsidRPr="00210612">
        <w:t xml:space="preserve">jsou to </w:t>
      </w:r>
      <w:r w:rsidR="00C44D4A" w:rsidRPr="00210612">
        <w:t xml:space="preserve">až desítky kilometrů. </w:t>
      </w:r>
      <w:r w:rsidR="009746CA" w:rsidRPr="00210612">
        <w:t>Letící částice si totiž nemusí razit cestu atmosférou</w:t>
      </w:r>
      <w:r w:rsidR="00333493" w:rsidRPr="00210612">
        <w:t>,</w:t>
      </w:r>
      <w:r w:rsidR="005527E5" w:rsidRPr="00210612">
        <w:t xml:space="preserve">“ vysvětluje Petr Brož, hlavní autor studie působící na Geofyzikálním ústavu Akademie věd České republiky. </w:t>
      </w:r>
    </w:p>
    <w:p w:rsidR="009746CA" w:rsidRPr="006D0143" w:rsidRDefault="005527E5">
      <w:r w:rsidRPr="00210612">
        <w:t>„</w:t>
      </w:r>
      <w:r w:rsidR="007639F2" w:rsidRPr="00210612">
        <w:t xml:space="preserve">To, že částice doletí dále, znamená, že úlomky sopečných hornin jsou </w:t>
      </w:r>
      <w:r w:rsidRPr="00210612">
        <w:t>ukládán</w:t>
      </w:r>
      <w:r w:rsidR="007639F2" w:rsidRPr="00210612">
        <w:t>y</w:t>
      </w:r>
      <w:r w:rsidRPr="00210612">
        <w:t xml:space="preserve"> na mn</w:t>
      </w:r>
      <w:r w:rsidR="007639F2" w:rsidRPr="00210612">
        <w:t>ohem větší</w:t>
      </w:r>
      <w:r w:rsidR="009746CA" w:rsidRPr="00210612">
        <w:t xml:space="preserve"> plochu</w:t>
      </w:r>
      <w:r w:rsidR="007639F2" w:rsidRPr="00210612">
        <w:t>. Proto se v blízkosti sopečného kráteru nenahromadí d</w:t>
      </w:r>
      <w:r w:rsidRPr="00210612">
        <w:t>ostatek materiálu, aby vznikl sopečný kužel</w:t>
      </w:r>
      <w:r w:rsidR="009746CA" w:rsidRPr="00210612">
        <w:t xml:space="preserve"> v podobě, jak ho známe ze Země</w:t>
      </w:r>
      <w:r w:rsidRPr="00210612">
        <w:t>.</w:t>
      </w:r>
      <w:r w:rsidR="009746CA" w:rsidRPr="00210612">
        <w:t xml:space="preserve"> Širší dolet sopečných částic proto způsobí, že případné sopky, budou několik desítek kilometrů široké, ale maximálně desítky metrů vysoké. Jejich tvar tak </w:t>
      </w:r>
      <w:r w:rsidR="00210612" w:rsidRPr="00210612">
        <w:t>ne</w:t>
      </w:r>
      <w:r w:rsidR="009746CA" w:rsidRPr="00210612">
        <w:t xml:space="preserve">bude </w:t>
      </w:r>
      <w:r w:rsidR="00210612" w:rsidRPr="00210612">
        <w:t xml:space="preserve">příliš </w:t>
      </w:r>
      <w:r w:rsidR="009746CA" w:rsidRPr="00210612">
        <w:t>výrazný</w:t>
      </w:r>
      <w:r w:rsidR="00333493" w:rsidRPr="00210612">
        <w:t>,</w:t>
      </w:r>
      <w:r w:rsidR="00391CEA" w:rsidRPr="00210612">
        <w:t xml:space="preserve">“ </w:t>
      </w:r>
      <w:r w:rsidR="007639F2" w:rsidRPr="00210612">
        <w:t xml:space="preserve">doplňuje </w:t>
      </w:r>
      <w:r w:rsidR="00391CEA" w:rsidRPr="00210612">
        <w:t>Ondřej Čadek z </w:t>
      </w:r>
      <w:r w:rsidRPr="00210612">
        <w:t>K</w:t>
      </w:r>
      <w:r w:rsidR="00391CEA" w:rsidRPr="006D0143">
        <w:t xml:space="preserve">atedry </w:t>
      </w:r>
      <w:r w:rsidRPr="006D0143">
        <w:t>g</w:t>
      </w:r>
      <w:r w:rsidR="00391CEA" w:rsidRPr="006D0143">
        <w:t xml:space="preserve">eofyziky </w:t>
      </w:r>
      <w:r w:rsidRPr="006D0143">
        <w:t>M</w:t>
      </w:r>
      <w:r w:rsidR="00BA1115" w:rsidRPr="006D0143">
        <w:t xml:space="preserve">atematicko-fyzikální fakulty </w:t>
      </w:r>
      <w:r w:rsidR="00391CEA" w:rsidRPr="006D0143">
        <w:t>Univerzity Karlovy, spoluautor studie.</w:t>
      </w:r>
    </w:p>
    <w:p w:rsidR="00A76C5A" w:rsidRPr="006D0143" w:rsidRDefault="009746CA">
      <w:r w:rsidRPr="006D0143">
        <w:t xml:space="preserve">„Představte si, že vysypete rovnoměrně kýbl písku na plochu talíře nebo fotbalového hřiště. Zatímco </w:t>
      </w:r>
      <w:r w:rsidR="00A76C5A" w:rsidRPr="006D0143">
        <w:t>v prvním případě budete mít dost materiálu na vytvoření malého kužele písku, v druhém případně hřiště jen nepatrně poprášíte a vrstva písku proto bude jen stěží viditelná. A tohle je i případ Merkuru. Široký dolet sopečného materiálu totiž způsobí, že vznikne vrstva sopečných úlomků, kter</w:t>
      </w:r>
      <w:r w:rsidR="00333493" w:rsidRPr="006D0143">
        <w:t>á</w:t>
      </w:r>
      <w:r w:rsidR="00A76C5A" w:rsidRPr="006D0143">
        <w:t xml:space="preserve"> je na fotografiích pořízených z oběžné dráhy v podstatě neviditelná</w:t>
      </w:r>
      <w:r w:rsidR="00333493" w:rsidRPr="006D0143">
        <w:t>,</w:t>
      </w:r>
      <w:r w:rsidR="00A76C5A" w:rsidRPr="006D0143">
        <w:t>“ dodává Petr Brož.</w:t>
      </w:r>
    </w:p>
    <w:p w:rsidR="00495FAE" w:rsidRPr="006D0143" w:rsidRDefault="006A1F96">
      <w:r w:rsidRPr="006D0143">
        <w:t>To by se</w:t>
      </w:r>
      <w:r w:rsidR="00A76C5A" w:rsidRPr="006D0143">
        <w:t xml:space="preserve"> ale</w:t>
      </w:r>
      <w:r w:rsidRPr="006D0143">
        <w:t xml:space="preserve"> </w:t>
      </w:r>
      <w:r w:rsidR="00A76C5A" w:rsidRPr="006D0143">
        <w:t>brzy</w:t>
      </w:r>
      <w:r w:rsidR="00333493" w:rsidRPr="006D0143">
        <w:t xml:space="preserve"> mělo</w:t>
      </w:r>
      <w:r w:rsidR="00A76C5A" w:rsidRPr="006D0143">
        <w:t xml:space="preserve"> změnit. V letošním roce totiž </w:t>
      </w:r>
      <w:r w:rsidRPr="006D0143">
        <w:t xml:space="preserve">k Merkuru </w:t>
      </w:r>
      <w:r w:rsidR="00A76C5A" w:rsidRPr="006D0143">
        <w:t>odstartovala evropsko-japonská</w:t>
      </w:r>
      <w:r w:rsidRPr="006D0143">
        <w:t xml:space="preserve"> sonda </w:t>
      </w:r>
      <w:proofErr w:type="spellStart"/>
      <w:r w:rsidRPr="006D0143">
        <w:t>BepiColombo</w:t>
      </w:r>
      <w:proofErr w:type="spellEnd"/>
      <w:r w:rsidRPr="006D0143">
        <w:t>, která</w:t>
      </w:r>
      <w:r w:rsidR="00A76C5A" w:rsidRPr="006D0143">
        <w:t xml:space="preserve"> na své palubě nese vědecké zařízení, se kterým budeme schopni spatřit povrch Merkuru v dosud nevídaném detailu. Česko-britský tým vědců tak svou studií nabízí vodítko, co by měla budoucí generace vědců na povrchu Merkuru hledat, pokud budou chtít tento zvláštní druh sopek</w:t>
      </w:r>
      <w:r w:rsidR="009C691B">
        <w:t>,</w:t>
      </w:r>
      <w:r w:rsidR="00A76C5A" w:rsidRPr="006D0143">
        <w:t xml:space="preserve"> vznikajících trháním magmatu</w:t>
      </w:r>
      <w:r w:rsidR="009C691B">
        <w:t>,</w:t>
      </w:r>
      <w:r w:rsidR="00A76C5A" w:rsidRPr="006D0143">
        <w:t xml:space="preserve"> na povrchu Merkuru najít.</w:t>
      </w:r>
    </w:p>
    <w:p w:rsidR="00B57683" w:rsidRPr="006D0143" w:rsidRDefault="00B57683"/>
    <w:p w:rsidR="00B57683" w:rsidRPr="006D0143" w:rsidRDefault="00B57683">
      <w:r w:rsidRPr="004B1242">
        <w:rPr>
          <w:b/>
        </w:rPr>
        <w:t>Obrázky ke stažení</w:t>
      </w:r>
      <w:r w:rsidRPr="006D0143">
        <w:t xml:space="preserve"> na odkaze</w:t>
      </w:r>
      <w:r w:rsidR="004B1242">
        <w:t>:</w:t>
      </w:r>
      <w:bookmarkStart w:id="0" w:name="_GoBack"/>
      <w:bookmarkEnd w:id="0"/>
      <w:r w:rsidRPr="006D0143">
        <w:t xml:space="preserve"> </w:t>
      </w:r>
    </w:p>
    <w:p w:rsidR="00B57683" w:rsidRPr="00210612" w:rsidRDefault="004B1242">
      <w:hyperlink r:id="rId7" w:history="1">
        <w:r w:rsidR="00B57683" w:rsidRPr="00210612">
          <w:rPr>
            <w:rStyle w:val="Hypertextovodkaz"/>
          </w:rPr>
          <w:t>https://www.dropbox.com/sh/kujoerjdxk11hrj/AADXbGLLIInJJm5TOQDFyGjfa?dl=0</w:t>
        </w:r>
      </w:hyperlink>
    </w:p>
    <w:p w:rsidR="00B57683" w:rsidRPr="004B1242" w:rsidRDefault="00B57683">
      <w:pPr>
        <w:rPr>
          <w:b/>
        </w:rPr>
      </w:pPr>
      <w:r w:rsidRPr="004B1242">
        <w:rPr>
          <w:b/>
        </w:rPr>
        <w:lastRenderedPageBreak/>
        <w:t>Popisky obrázků</w:t>
      </w:r>
      <w:r w:rsidR="004B1242">
        <w:rPr>
          <w:b/>
        </w:rPr>
        <w:t>:</w:t>
      </w:r>
    </w:p>
    <w:p w:rsidR="00B57683" w:rsidRPr="00210612" w:rsidRDefault="00B57683">
      <w:r w:rsidRPr="00210612">
        <w:t xml:space="preserve">Obrázek 1: </w:t>
      </w:r>
      <w:r w:rsidRPr="006D0143">
        <w:t xml:space="preserve">Nejbližší planetou ke Slunci je planeta Merkur. Podobně jako pozemský Měsíc i jeho povrch je rozryt velkým množstvím kráterů vzniklých srážkami Merkuru s jinými tělesy. </w:t>
      </w:r>
      <w:hyperlink r:id="rId8" w:tooltip="w:NASA" w:history="1">
        <w:r w:rsidRPr="00210612">
          <w:rPr>
            <w:color w:val="000000"/>
          </w:rPr>
          <w:t>NASA</w:t>
        </w:r>
      </w:hyperlink>
      <w:r w:rsidRPr="00210612">
        <w:rPr>
          <w:rFonts w:cs="Arial"/>
          <w:color w:val="000000"/>
        </w:rPr>
        <w:t>/</w:t>
      </w:r>
      <w:proofErr w:type="spellStart"/>
      <w:r w:rsidRPr="00210612">
        <w:rPr>
          <w:rFonts w:cs="Arial"/>
          <w:color w:val="000000"/>
        </w:rPr>
        <w:fldChar w:fldCharType="begin"/>
      </w:r>
      <w:r w:rsidRPr="006D0143">
        <w:rPr>
          <w:rFonts w:cs="Arial"/>
          <w:color w:val="000000"/>
        </w:rPr>
        <w:instrText xml:space="preserve"> HYPERLINK "https://en.wikipedia.org/wiki/Applied_Physics_Laboratory" \o "w:Applied Physics Laboratory" </w:instrText>
      </w:r>
      <w:r w:rsidRPr="00210612">
        <w:rPr>
          <w:rFonts w:cs="Arial"/>
          <w:color w:val="000000"/>
        </w:rPr>
        <w:fldChar w:fldCharType="separate"/>
      </w:r>
      <w:r w:rsidRPr="00210612">
        <w:rPr>
          <w:color w:val="000000"/>
        </w:rPr>
        <w:t>Johns</w:t>
      </w:r>
      <w:proofErr w:type="spellEnd"/>
      <w:r w:rsidRPr="00210612">
        <w:rPr>
          <w:color w:val="000000"/>
        </w:rPr>
        <w:t xml:space="preserve"> </w:t>
      </w:r>
      <w:proofErr w:type="spellStart"/>
      <w:r w:rsidRPr="00210612">
        <w:rPr>
          <w:color w:val="000000"/>
        </w:rPr>
        <w:t>Hopkins</w:t>
      </w:r>
      <w:proofErr w:type="spellEnd"/>
      <w:r w:rsidRPr="00210612">
        <w:rPr>
          <w:color w:val="000000"/>
        </w:rPr>
        <w:t xml:space="preserve"> University </w:t>
      </w:r>
      <w:proofErr w:type="spellStart"/>
      <w:r w:rsidRPr="00210612">
        <w:rPr>
          <w:color w:val="000000"/>
        </w:rPr>
        <w:t>Applied</w:t>
      </w:r>
      <w:proofErr w:type="spellEnd"/>
      <w:r w:rsidRPr="00210612">
        <w:rPr>
          <w:color w:val="000000"/>
        </w:rPr>
        <w:t xml:space="preserve"> </w:t>
      </w:r>
      <w:proofErr w:type="spellStart"/>
      <w:r w:rsidRPr="00210612">
        <w:rPr>
          <w:color w:val="000000"/>
        </w:rPr>
        <w:t>Physics</w:t>
      </w:r>
      <w:proofErr w:type="spellEnd"/>
      <w:r w:rsidRPr="00210612">
        <w:rPr>
          <w:color w:val="000000"/>
        </w:rPr>
        <w:t xml:space="preserve"> </w:t>
      </w:r>
      <w:proofErr w:type="spellStart"/>
      <w:r w:rsidRPr="00210612">
        <w:rPr>
          <w:color w:val="000000"/>
        </w:rPr>
        <w:t>Laboratory</w:t>
      </w:r>
      <w:proofErr w:type="spellEnd"/>
      <w:r w:rsidRPr="00210612">
        <w:rPr>
          <w:rFonts w:cs="Arial"/>
          <w:color w:val="000000"/>
        </w:rPr>
        <w:fldChar w:fldCharType="end"/>
      </w:r>
      <w:r w:rsidRPr="00210612">
        <w:rPr>
          <w:rFonts w:cs="Arial"/>
          <w:color w:val="000000"/>
        </w:rPr>
        <w:t>/</w:t>
      </w:r>
      <w:hyperlink r:id="rId9" w:tooltip="w:Carnegie Institution for Science" w:history="1">
        <w:r w:rsidRPr="00210612">
          <w:rPr>
            <w:color w:val="000000"/>
          </w:rPr>
          <w:t xml:space="preserve">Carnegie </w:t>
        </w:r>
        <w:proofErr w:type="spellStart"/>
        <w:r w:rsidRPr="00210612">
          <w:rPr>
            <w:color w:val="000000"/>
          </w:rPr>
          <w:t>Institution</w:t>
        </w:r>
        <w:proofErr w:type="spellEnd"/>
        <w:r w:rsidRPr="00210612">
          <w:rPr>
            <w:color w:val="000000"/>
          </w:rPr>
          <w:t xml:space="preserve"> </w:t>
        </w:r>
        <w:proofErr w:type="spellStart"/>
        <w:r w:rsidRPr="00210612">
          <w:rPr>
            <w:color w:val="000000"/>
          </w:rPr>
          <w:t>of</w:t>
        </w:r>
        <w:proofErr w:type="spellEnd"/>
        <w:r w:rsidRPr="00210612">
          <w:rPr>
            <w:color w:val="000000"/>
          </w:rPr>
          <w:t xml:space="preserve"> Washington</w:t>
        </w:r>
      </w:hyperlink>
      <w:r w:rsidRPr="00210612">
        <w:rPr>
          <w:rFonts w:cs="Arial"/>
          <w:color w:val="000000"/>
        </w:rPr>
        <w:t>, licence: volné dílo.</w:t>
      </w:r>
    </w:p>
    <w:p w:rsidR="00B57683" w:rsidRPr="006D0143" w:rsidRDefault="00B57683">
      <w:r w:rsidRPr="00210612">
        <w:t xml:space="preserve">Obrázek 2: </w:t>
      </w:r>
      <w:r w:rsidRPr="006D0143">
        <w:t xml:space="preserve">Příklad pozemských sypaných kuželů, nejhojnějšího druhu sopek na naší planetě. Tyto sopky vznikají postupným hromaděním úlomků lávy vyvržené unikajícími sopečnými plyny (oblast </w:t>
      </w:r>
      <w:proofErr w:type="spellStart"/>
      <w:r w:rsidRPr="006D0143">
        <w:t>Harrát</w:t>
      </w:r>
      <w:proofErr w:type="spellEnd"/>
      <w:r w:rsidRPr="006D0143">
        <w:t xml:space="preserve"> </w:t>
      </w:r>
      <w:proofErr w:type="spellStart"/>
      <w:r w:rsidRPr="006D0143">
        <w:t>Lunajjir</w:t>
      </w:r>
      <w:proofErr w:type="spellEnd"/>
      <w:r w:rsidRPr="006D0143">
        <w:t xml:space="preserve">, Saúdská Arábie, snímek pořídil John </w:t>
      </w:r>
      <w:proofErr w:type="spellStart"/>
      <w:proofErr w:type="gramStart"/>
      <w:r w:rsidRPr="006D0143">
        <w:t>Pallister</w:t>
      </w:r>
      <w:proofErr w:type="spellEnd"/>
      <w:r w:rsidRPr="006D0143">
        <w:t xml:space="preserve"> z U.S.</w:t>
      </w:r>
      <w:proofErr w:type="gramEnd"/>
      <w:r w:rsidRPr="006D0143">
        <w:t xml:space="preserve"> </w:t>
      </w:r>
      <w:proofErr w:type="spellStart"/>
      <w:r w:rsidRPr="006D0143">
        <w:t>Geological</w:t>
      </w:r>
      <w:proofErr w:type="spellEnd"/>
      <w:r w:rsidRPr="006D0143">
        <w:t xml:space="preserve"> </w:t>
      </w:r>
      <w:proofErr w:type="spellStart"/>
      <w:r w:rsidRPr="006D0143">
        <w:t>Survey</w:t>
      </w:r>
      <w:proofErr w:type="spellEnd"/>
      <w:r w:rsidRPr="006D0143">
        <w:t>, volné dílo).</w:t>
      </w:r>
    </w:p>
    <w:p w:rsidR="00B57683" w:rsidRPr="006D0143" w:rsidRDefault="00B57683" w:rsidP="00B57683">
      <w:pPr>
        <w:spacing w:line="240" w:lineRule="auto"/>
        <w:jc w:val="center"/>
        <w:rPr>
          <w:rFonts w:cs="Arial"/>
          <w:color w:val="000000"/>
          <w:sz w:val="18"/>
          <w:szCs w:val="18"/>
        </w:rPr>
      </w:pPr>
    </w:p>
    <w:p w:rsidR="00B57683" w:rsidRDefault="00BE51E7">
      <w:r w:rsidRPr="006D0143">
        <w:t xml:space="preserve">Obrázek 3: Fotografie zachycuje impaktní kráter </w:t>
      </w:r>
      <w:proofErr w:type="spellStart"/>
      <w:r w:rsidRPr="006D0143">
        <w:t>Copland</w:t>
      </w:r>
      <w:proofErr w:type="spellEnd"/>
      <w:r w:rsidRPr="006D0143">
        <w:t xml:space="preserve"> částečně vyplněný lávou vytvářející souvislou hladkou pláň. Na západ od impaktního kráteru se nachází nepravidelný kráter tvaru ledviny, který je obklopen lemem světlejšího materiálu. Pravděpodobně se jedná o sopečný kráter, ze kterého do okolí byly vyvržené drobné úlomky sopečných hornin, tzv. pyroklastického materiálu. Zdroj: NASA/</w:t>
      </w:r>
      <w:proofErr w:type="spellStart"/>
      <w:r w:rsidRPr="006D0143">
        <w:t>Johns</w:t>
      </w:r>
      <w:proofErr w:type="spellEnd"/>
      <w:r w:rsidRPr="006D0143">
        <w:t xml:space="preserve"> </w:t>
      </w:r>
      <w:proofErr w:type="spellStart"/>
      <w:r w:rsidRPr="006D0143">
        <w:t>Hopkins</w:t>
      </w:r>
      <w:proofErr w:type="spellEnd"/>
      <w:r w:rsidRPr="006D0143">
        <w:t xml:space="preserve"> University </w:t>
      </w:r>
      <w:proofErr w:type="spellStart"/>
      <w:r w:rsidRPr="006D0143">
        <w:t>Applied</w:t>
      </w:r>
      <w:proofErr w:type="spellEnd"/>
      <w:r w:rsidRPr="006D0143">
        <w:t xml:space="preserve"> </w:t>
      </w:r>
      <w:proofErr w:type="spellStart"/>
      <w:r w:rsidRPr="006D0143">
        <w:t>Physics</w:t>
      </w:r>
      <w:proofErr w:type="spellEnd"/>
      <w:r w:rsidRPr="006D0143">
        <w:t xml:space="preserve"> </w:t>
      </w:r>
      <w:proofErr w:type="spellStart"/>
      <w:r w:rsidRPr="006D0143">
        <w:t>Laboratory</w:t>
      </w:r>
      <w:proofErr w:type="spellEnd"/>
      <w:r w:rsidRPr="006D0143">
        <w:t xml:space="preserve">/Carnegie </w:t>
      </w:r>
      <w:proofErr w:type="spellStart"/>
      <w:r w:rsidRPr="006D0143">
        <w:t>Institution</w:t>
      </w:r>
      <w:proofErr w:type="spellEnd"/>
      <w:r w:rsidRPr="006D0143">
        <w:t xml:space="preserve"> </w:t>
      </w:r>
      <w:proofErr w:type="spellStart"/>
      <w:r w:rsidRPr="006D0143">
        <w:t>of</w:t>
      </w:r>
      <w:proofErr w:type="spellEnd"/>
      <w:r w:rsidRPr="006D0143">
        <w:t xml:space="preserve"> Washington, licence: volné dílo.</w:t>
      </w:r>
    </w:p>
    <w:p w:rsidR="004B1242" w:rsidRDefault="004B1242">
      <w:r w:rsidRPr="004B1242">
        <w:rPr>
          <w:b/>
        </w:rPr>
        <w:t>Kontakty</w:t>
      </w:r>
      <w:r>
        <w:t>:</w:t>
      </w:r>
    </w:p>
    <w:p w:rsidR="004B1242" w:rsidRDefault="004B1242">
      <w:r>
        <w:t xml:space="preserve">Mgr. Petr Brož, Ph.D., hlavní autor studie, Geofyzikální ústav AV ČR, telefon: 721 736 424, e-mail: </w:t>
      </w:r>
      <w:hyperlink r:id="rId10" w:history="1">
        <w:r w:rsidRPr="00ED7E06">
          <w:rPr>
            <w:rStyle w:val="Hypertextovodkaz"/>
          </w:rPr>
          <w:t>petr.broz@ig.cas.cz</w:t>
        </w:r>
      </w:hyperlink>
    </w:p>
    <w:p w:rsidR="004B1242" w:rsidRDefault="004B1242">
      <w:r>
        <w:t xml:space="preserve">Ing. Mirka Macháčková, PR manažerka, Geofyzikální ústav AV ČR, telefon 601 116 708, e-mail: </w:t>
      </w:r>
      <w:hyperlink r:id="rId11" w:history="1">
        <w:r w:rsidRPr="00ED7E06">
          <w:rPr>
            <w:rStyle w:val="Hypertextovodkaz"/>
          </w:rPr>
          <w:t>m.machackova@ig.cas.cz</w:t>
        </w:r>
      </w:hyperlink>
    </w:p>
    <w:p w:rsidR="004B1242" w:rsidRDefault="004B1242"/>
    <w:sectPr w:rsidR="004B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AE"/>
    <w:rsid w:val="00066BCE"/>
    <w:rsid w:val="00106444"/>
    <w:rsid w:val="001F4B89"/>
    <w:rsid w:val="00210612"/>
    <w:rsid w:val="00221FFE"/>
    <w:rsid w:val="00277E4D"/>
    <w:rsid w:val="002D47E0"/>
    <w:rsid w:val="00333493"/>
    <w:rsid w:val="00343D2D"/>
    <w:rsid w:val="00391CEA"/>
    <w:rsid w:val="00410CB6"/>
    <w:rsid w:val="00495FAE"/>
    <w:rsid w:val="004B1242"/>
    <w:rsid w:val="005527E5"/>
    <w:rsid w:val="006A05EF"/>
    <w:rsid w:val="006A1F96"/>
    <w:rsid w:val="006D0143"/>
    <w:rsid w:val="006D31D1"/>
    <w:rsid w:val="007266D8"/>
    <w:rsid w:val="007301C4"/>
    <w:rsid w:val="007639F2"/>
    <w:rsid w:val="00793B7B"/>
    <w:rsid w:val="007A74AC"/>
    <w:rsid w:val="007C2B2B"/>
    <w:rsid w:val="008659B2"/>
    <w:rsid w:val="00893093"/>
    <w:rsid w:val="008F04CD"/>
    <w:rsid w:val="009443EF"/>
    <w:rsid w:val="009746CA"/>
    <w:rsid w:val="009C691B"/>
    <w:rsid w:val="00A3428D"/>
    <w:rsid w:val="00A76C5A"/>
    <w:rsid w:val="00AB18D9"/>
    <w:rsid w:val="00B57683"/>
    <w:rsid w:val="00BA1115"/>
    <w:rsid w:val="00BE51E7"/>
    <w:rsid w:val="00C44D4A"/>
    <w:rsid w:val="00DE36A4"/>
    <w:rsid w:val="00E95C9B"/>
    <w:rsid w:val="00E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ract">
    <w:name w:val="Abstract"/>
    <w:basedOn w:val="Normln"/>
    <w:qFormat/>
    <w:rsid w:val="00495FA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yl5">
    <w:name w:val="_5yl5"/>
    <w:basedOn w:val="Standardnpsmoodstavce"/>
    <w:rsid w:val="00ED22C9"/>
  </w:style>
  <w:style w:type="paragraph" w:styleId="Textbubliny">
    <w:name w:val="Balloon Text"/>
    <w:basedOn w:val="Normln"/>
    <w:link w:val="TextbublinyChar"/>
    <w:uiPriority w:val="99"/>
    <w:semiHidden/>
    <w:unhideWhenUsed/>
    <w:rsid w:val="00B5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68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57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ract">
    <w:name w:val="Abstract"/>
    <w:basedOn w:val="Normln"/>
    <w:qFormat/>
    <w:rsid w:val="00495FA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yl5">
    <w:name w:val="_5yl5"/>
    <w:basedOn w:val="Standardnpsmoodstavce"/>
    <w:rsid w:val="00ED22C9"/>
  </w:style>
  <w:style w:type="paragraph" w:styleId="Textbubliny">
    <w:name w:val="Balloon Text"/>
    <w:basedOn w:val="Normln"/>
    <w:link w:val="TextbublinyChar"/>
    <w:uiPriority w:val="99"/>
    <w:semiHidden/>
    <w:unhideWhenUsed/>
    <w:rsid w:val="00B5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68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57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AS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ropbox.com/sh/kujoerjdxk11hrj/AADXbGLLIInJJm5TOQDFyGjfa?dl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gupubs.onlinelibrary.wiley.com/doi/10.1029/2018GL079902" TargetMode="External"/><Relationship Id="rId11" Type="http://schemas.openxmlformats.org/officeDocument/2006/relationships/hyperlink" Target="mailto:m.machackova@ig.ca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r.broz@ig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arnegie_Institution_for_Scien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1F4B5-7E44-488E-99CF-7C28A6B0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m.machackova</dc:creator>
  <cp:lastModifiedBy>m.machackova</cp:lastModifiedBy>
  <cp:revision>12</cp:revision>
  <dcterms:created xsi:type="dcterms:W3CDTF">2018-11-15T20:11:00Z</dcterms:created>
  <dcterms:modified xsi:type="dcterms:W3CDTF">2018-11-16T11:14:00Z</dcterms:modified>
</cp:coreProperties>
</file>