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16BE" w14:textId="77777777" w:rsidR="000E20C1" w:rsidRPr="00DC794A" w:rsidRDefault="000E20C1" w:rsidP="000E20C1">
      <w:pPr>
        <w:rPr>
          <w:b/>
          <w:sz w:val="28"/>
          <w:szCs w:val="28"/>
        </w:rPr>
      </w:pPr>
      <w:r w:rsidRPr="00DC794A">
        <w:rPr>
          <w:b/>
          <w:sz w:val="28"/>
          <w:szCs w:val="28"/>
        </w:rPr>
        <w:t xml:space="preserve">Julius Lukeš jmenován mezi AAAS </w:t>
      </w:r>
      <w:proofErr w:type="spellStart"/>
      <w:r w:rsidRPr="00DC794A">
        <w:rPr>
          <w:b/>
          <w:sz w:val="28"/>
          <w:szCs w:val="28"/>
        </w:rPr>
        <w:t>Fellows</w:t>
      </w:r>
      <w:proofErr w:type="spellEnd"/>
    </w:p>
    <w:p w14:paraId="160F531D" w14:textId="77777777" w:rsidR="000E20C1" w:rsidRPr="00DC794A" w:rsidRDefault="000E20C1" w:rsidP="000E20C1">
      <w:pPr>
        <w:pStyle w:val="Normlnweb"/>
        <w:rPr>
          <w:b/>
          <w:sz w:val="22"/>
        </w:rPr>
      </w:pPr>
      <w:r w:rsidRPr="00DC794A">
        <w:rPr>
          <w:b/>
          <w:sz w:val="22"/>
        </w:rPr>
        <w:t>Washington</w:t>
      </w:r>
      <w:r>
        <w:rPr>
          <w:b/>
          <w:sz w:val="22"/>
        </w:rPr>
        <w:t>,</w:t>
      </w:r>
      <w:r w:rsidRPr="00DC794A">
        <w:rPr>
          <w:b/>
          <w:sz w:val="22"/>
        </w:rPr>
        <w:t xml:space="preserve"> D.</w:t>
      </w:r>
      <w:r>
        <w:rPr>
          <w:b/>
          <w:sz w:val="22"/>
        </w:rPr>
        <w:t xml:space="preserve"> </w:t>
      </w:r>
      <w:r w:rsidRPr="00DC794A">
        <w:rPr>
          <w:b/>
          <w:sz w:val="22"/>
        </w:rPr>
        <w:t>C.</w:t>
      </w:r>
      <w:r>
        <w:rPr>
          <w:b/>
          <w:sz w:val="22"/>
        </w:rPr>
        <w:t xml:space="preserve"> –</w:t>
      </w:r>
      <w:r w:rsidRPr="00DC794A">
        <w:rPr>
          <w:b/>
          <w:sz w:val="22"/>
        </w:rPr>
        <w:t xml:space="preserve"> Americká asociace pro rozvoj vědy (AAAS)</w:t>
      </w:r>
      <w:r>
        <w:rPr>
          <w:b/>
          <w:sz w:val="22"/>
        </w:rPr>
        <w:t xml:space="preserve">, vydávající prestižní časopis </w:t>
      </w:r>
      <w:r w:rsidRPr="000F19A1">
        <w:rPr>
          <w:b/>
          <w:i/>
          <w:sz w:val="22"/>
        </w:rPr>
        <w:t>Science</w:t>
      </w:r>
      <w:r>
        <w:rPr>
          <w:b/>
          <w:sz w:val="22"/>
        </w:rPr>
        <w:t>,</w:t>
      </w:r>
      <w:r w:rsidRPr="00DC794A">
        <w:rPr>
          <w:b/>
          <w:sz w:val="22"/>
        </w:rPr>
        <w:t xml:space="preserve"> zvolila profesora Julia Lukeše z Parazitologického ústavu Akademie věd ČR jedním ze svých </w:t>
      </w:r>
      <w:proofErr w:type="spellStart"/>
      <w:r w:rsidRPr="00DC794A">
        <w:rPr>
          <w:b/>
          <w:sz w:val="22"/>
        </w:rPr>
        <w:t>Fellows</w:t>
      </w:r>
      <w:proofErr w:type="spellEnd"/>
      <w:r w:rsidRPr="00DC794A">
        <w:rPr>
          <w:b/>
          <w:sz w:val="22"/>
        </w:rPr>
        <w:t xml:space="preserve">. Jmenování mezi AAAS </w:t>
      </w:r>
      <w:proofErr w:type="spellStart"/>
      <w:r w:rsidRPr="00DC794A">
        <w:rPr>
          <w:b/>
          <w:sz w:val="22"/>
        </w:rPr>
        <w:t>Fellows</w:t>
      </w:r>
      <w:proofErr w:type="spellEnd"/>
      <w:r w:rsidRPr="00DC794A">
        <w:rPr>
          <w:b/>
          <w:sz w:val="22"/>
        </w:rPr>
        <w:t xml:space="preserve"> je pocta, na </w:t>
      </w:r>
      <w:r>
        <w:rPr>
          <w:b/>
          <w:sz w:val="22"/>
        </w:rPr>
        <w:t>niž</w:t>
      </w:r>
      <w:r w:rsidRPr="00DC794A">
        <w:rPr>
          <w:b/>
          <w:sz w:val="22"/>
        </w:rPr>
        <w:t xml:space="preserve"> navrhují členy AAAS přímo jejich kolegové. </w:t>
      </w:r>
    </w:p>
    <w:p w14:paraId="64F43C13" w14:textId="77777777" w:rsidR="000E20C1" w:rsidRDefault="000E20C1" w:rsidP="000E20C1">
      <w:pPr>
        <w:rPr>
          <w:sz w:val="22"/>
        </w:rPr>
      </w:pPr>
      <w:r w:rsidRPr="00DC794A">
        <w:rPr>
          <w:sz w:val="22"/>
        </w:rPr>
        <w:t xml:space="preserve">Ocenění se uděluje za vědecky nebo společensky významné úsilí přispívající k rozvoji vědy nebo k jejímu uplatnění v praxi. K letošním 416 laureátům, jejichž formální oznámení proběhne 29. listopadu 2018 v časopise </w:t>
      </w:r>
      <w:r w:rsidRPr="00DC794A">
        <w:rPr>
          <w:i/>
          <w:sz w:val="22"/>
        </w:rPr>
        <w:t>Science</w:t>
      </w:r>
      <w:r w:rsidRPr="00DC794A">
        <w:rPr>
          <w:sz w:val="22"/>
        </w:rPr>
        <w:t>, patří také prof. RNDr. Julius Lukeš, CSc.</w:t>
      </w:r>
      <w:r>
        <w:rPr>
          <w:sz w:val="22"/>
        </w:rPr>
        <w:t xml:space="preserve">, zvolený v rámci biologické sekce za „dlouhodobý přínos evolučním studiím v protistologii a molekulární parazitologii se zaměřením na bičivky a výtrusovce“. </w:t>
      </w:r>
    </w:p>
    <w:p w14:paraId="08B19C1E" w14:textId="77777777" w:rsidR="000E20C1" w:rsidRDefault="000E20C1" w:rsidP="000E20C1">
      <w:pPr>
        <w:rPr>
          <w:sz w:val="22"/>
        </w:rPr>
      </w:pPr>
    </w:p>
    <w:p w14:paraId="20BEDE00" w14:textId="77777777" w:rsidR="000E20C1" w:rsidRDefault="000E20C1" w:rsidP="000E20C1">
      <w:pPr>
        <w:rPr>
          <w:sz w:val="22"/>
        </w:rPr>
      </w:pPr>
      <w:r>
        <w:rPr>
          <w:sz w:val="22"/>
        </w:rPr>
        <w:t xml:space="preserve">Čerstvě jmenovaní </w:t>
      </w:r>
      <w:proofErr w:type="spellStart"/>
      <w:r>
        <w:rPr>
          <w:sz w:val="22"/>
        </w:rPr>
        <w:t>Fellows</w:t>
      </w:r>
      <w:proofErr w:type="spellEnd"/>
      <w:r>
        <w:rPr>
          <w:sz w:val="22"/>
        </w:rPr>
        <w:t xml:space="preserve"> obdrží 16. února 2019 na výročním shromáždění AAAS ve Washingtonu oficiální certifikát a zlatomodrý růžicový odznak (zlatá barva představuje vědu, modrá barva techniku). </w:t>
      </w:r>
    </w:p>
    <w:p w14:paraId="55577B31" w14:textId="77777777" w:rsidR="000E20C1" w:rsidRDefault="000E20C1" w:rsidP="000E20C1">
      <w:pPr>
        <w:rPr>
          <w:sz w:val="22"/>
        </w:rPr>
      </w:pPr>
      <w:bookmarkStart w:id="0" w:name="_GoBack"/>
      <w:bookmarkEnd w:id="0"/>
    </w:p>
    <w:p w14:paraId="181DF4CC" w14:textId="77777777" w:rsidR="000E20C1" w:rsidRDefault="000E20C1" w:rsidP="000E20C1">
      <w:pPr>
        <w:rPr>
          <w:sz w:val="22"/>
        </w:rPr>
      </w:pPr>
      <w:r w:rsidRPr="00A26BC7">
        <w:rPr>
          <w:sz w:val="22"/>
        </w:rPr>
        <w:t>Americká asociace pro rozvoj vědy (</w:t>
      </w:r>
      <w:hyperlink r:id="rId8" w:history="1">
        <w:r w:rsidRPr="00C458A3">
          <w:rPr>
            <w:rStyle w:val="Hypertextovodkaz"/>
            <w:sz w:val="22"/>
          </w:rPr>
          <w:t>www.aaas.org</w:t>
        </w:r>
      </w:hyperlink>
      <w:r w:rsidRPr="00A26BC7">
        <w:rPr>
          <w:sz w:val="22"/>
        </w:rPr>
        <w:t>)</w:t>
      </w:r>
      <w:r>
        <w:rPr>
          <w:sz w:val="22"/>
        </w:rPr>
        <w:t xml:space="preserve">, založená v roce 1848, je největší vědecké společenství na světě. Zahrnuje téměř 250 přidružených organizací a akademií věd a vydává prestižní časopis </w:t>
      </w:r>
      <w:r w:rsidRPr="00A26BC7">
        <w:rPr>
          <w:i/>
          <w:sz w:val="22"/>
        </w:rPr>
        <w:t>Science</w:t>
      </w:r>
      <w:r>
        <w:rPr>
          <w:sz w:val="22"/>
        </w:rPr>
        <w:t xml:space="preserve"> (</w:t>
      </w:r>
      <w:hyperlink r:id="rId9" w:history="1">
        <w:r w:rsidRPr="00C458A3">
          <w:rPr>
            <w:rStyle w:val="Hypertextovodkaz"/>
            <w:sz w:val="22"/>
          </w:rPr>
          <w:t>www.sciencemag.org</w:t>
        </w:r>
      </w:hyperlink>
      <w:r>
        <w:rPr>
          <w:sz w:val="22"/>
        </w:rPr>
        <w:t xml:space="preserve">). Tradice AAAS </w:t>
      </w:r>
      <w:proofErr w:type="spellStart"/>
      <w:r>
        <w:rPr>
          <w:sz w:val="22"/>
        </w:rPr>
        <w:t>Fellows</w:t>
      </w:r>
      <w:proofErr w:type="spellEnd"/>
      <w:r>
        <w:rPr>
          <w:sz w:val="22"/>
        </w:rPr>
        <w:t xml:space="preserve"> začala téměř před sto padesáti lety, v roce 1874. </w:t>
      </w:r>
      <w:proofErr w:type="spellStart"/>
      <w:r>
        <w:rPr>
          <w:sz w:val="22"/>
        </w:rPr>
        <w:t>Fellows</w:t>
      </w:r>
      <w:proofErr w:type="spellEnd"/>
      <w:r>
        <w:rPr>
          <w:sz w:val="22"/>
        </w:rPr>
        <w:t xml:space="preserve"> musejí být členy AAAS nepřetržitě alespoň čtyři roky (do konce kalendářního roku, v němž jsou jmenováni). Ocenění se uděluje na celý život s očekáváním, že laureáti budou dodržovat nejvyšší standardy profesní etiky a vědecké integrity. </w:t>
      </w:r>
    </w:p>
    <w:p w14:paraId="54DD778C" w14:textId="77777777" w:rsidR="000B5A2B" w:rsidRDefault="000B5A2B" w:rsidP="000B5A2B">
      <w:pPr>
        <w:jc w:val="center"/>
        <w:rPr>
          <w:b/>
          <w:sz w:val="28"/>
          <w:szCs w:val="28"/>
        </w:rPr>
      </w:pPr>
    </w:p>
    <w:p w14:paraId="72FA32D6" w14:textId="69EE3057" w:rsidR="00BE5D68" w:rsidRPr="00A02541" w:rsidRDefault="00BE5D68" w:rsidP="00A02541">
      <w:pPr>
        <w:pStyle w:val="Bezmezer"/>
        <w:rPr>
          <w:sz w:val="28"/>
          <w:szCs w:val="28"/>
        </w:rPr>
      </w:pPr>
    </w:p>
    <w:sectPr w:rsidR="00BE5D68" w:rsidRPr="00A02541" w:rsidSect="00710FCE">
      <w:headerReference w:type="default" r:id="rId10"/>
      <w:footerReference w:type="default" r:id="rId11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1920" w14:textId="77777777" w:rsidR="00E90ABA" w:rsidRDefault="00E90ABA" w:rsidP="00CE77BA">
      <w:pPr>
        <w:spacing w:line="240" w:lineRule="auto"/>
      </w:pPr>
      <w:r>
        <w:separator/>
      </w:r>
    </w:p>
  </w:endnote>
  <w:endnote w:type="continuationSeparator" w:id="0">
    <w:p w14:paraId="091191F0" w14:textId="77777777" w:rsidR="00E90ABA" w:rsidRDefault="00E90AB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65180" w14:textId="77777777" w:rsidR="00E90ABA" w:rsidRDefault="00E90ABA" w:rsidP="00CE77BA">
      <w:pPr>
        <w:spacing w:line="240" w:lineRule="auto"/>
      </w:pPr>
      <w:r>
        <w:separator/>
      </w:r>
    </w:p>
  </w:footnote>
  <w:footnote w:type="continuationSeparator" w:id="0">
    <w:p w14:paraId="7F9B5E49" w14:textId="77777777" w:rsidR="00E90ABA" w:rsidRDefault="00E90AB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20C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90ABA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encemag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717A-D088-4A37-87F4-647012E5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Pohl Milan</cp:lastModifiedBy>
  <cp:revision>44</cp:revision>
  <cp:lastPrinted>2018-10-08T09:58:00Z</cp:lastPrinted>
  <dcterms:created xsi:type="dcterms:W3CDTF">2017-05-23T12:59:00Z</dcterms:created>
  <dcterms:modified xsi:type="dcterms:W3CDTF">2018-11-28T08:19:00Z</dcterms:modified>
</cp:coreProperties>
</file>