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FE9C" w14:textId="685AB38E" w:rsidR="008366F7" w:rsidRPr="008366F7" w:rsidRDefault="00EC12B5" w:rsidP="006E0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66F7">
        <w:rPr>
          <w:rFonts w:ascii="Arial" w:hAnsi="Arial" w:cs="Arial"/>
          <w:b/>
          <w:sz w:val="24"/>
          <w:szCs w:val="24"/>
        </w:rPr>
        <w:t xml:space="preserve">Žádost o poskytnutí dotace </w:t>
      </w:r>
      <w:r w:rsidR="00D24914">
        <w:rPr>
          <w:rFonts w:ascii="Arial" w:hAnsi="Arial" w:cs="Arial"/>
          <w:b/>
          <w:sz w:val="24"/>
          <w:szCs w:val="24"/>
        </w:rPr>
        <w:t>ERC</w:t>
      </w:r>
      <w:r w:rsidR="00AF176A">
        <w:rPr>
          <w:rFonts w:ascii="Arial" w:hAnsi="Arial" w:cs="Arial"/>
          <w:b/>
          <w:sz w:val="24"/>
          <w:szCs w:val="24"/>
        </w:rPr>
        <w:t>-</w:t>
      </w:r>
      <w:r w:rsidR="00D24914">
        <w:rPr>
          <w:rFonts w:ascii="Arial" w:hAnsi="Arial" w:cs="Arial"/>
          <w:b/>
          <w:sz w:val="24"/>
          <w:szCs w:val="24"/>
        </w:rPr>
        <w:t>CZ/AV</w:t>
      </w:r>
      <w:r w:rsidR="00AF176A">
        <w:rPr>
          <w:rFonts w:ascii="Arial" w:hAnsi="Arial" w:cs="Arial"/>
          <w:b/>
          <w:sz w:val="24"/>
          <w:szCs w:val="24"/>
        </w:rPr>
        <w:t>-</w:t>
      </w:r>
      <w:r w:rsidR="00A13478">
        <w:rPr>
          <w:rFonts w:ascii="Arial" w:hAnsi="Arial" w:cs="Arial"/>
          <w:b/>
          <w:sz w:val="24"/>
          <w:szCs w:val="24"/>
        </w:rPr>
        <w:t>B</w:t>
      </w:r>
      <w:r w:rsidR="00D24914">
        <w:rPr>
          <w:rFonts w:ascii="Arial" w:hAnsi="Arial" w:cs="Arial"/>
          <w:b/>
          <w:sz w:val="24"/>
          <w:szCs w:val="24"/>
        </w:rPr>
        <w:t xml:space="preserve"> </w:t>
      </w:r>
      <w:r w:rsidR="008366F7" w:rsidRPr="008366F7">
        <w:rPr>
          <w:rFonts w:ascii="Arial" w:hAnsi="Arial" w:cs="Arial"/>
          <w:b/>
          <w:sz w:val="24"/>
          <w:szCs w:val="24"/>
        </w:rPr>
        <w:t xml:space="preserve">v roce 2019 související </w:t>
      </w:r>
      <w:r w:rsidR="00355ADD">
        <w:rPr>
          <w:rFonts w:ascii="Arial" w:hAnsi="Arial" w:cs="Arial"/>
          <w:b/>
          <w:sz w:val="24"/>
          <w:szCs w:val="24"/>
        </w:rPr>
        <w:br/>
      </w:r>
      <w:r w:rsidR="008366F7" w:rsidRPr="008366F7">
        <w:rPr>
          <w:rFonts w:ascii="Arial" w:hAnsi="Arial" w:cs="Arial"/>
          <w:b/>
          <w:sz w:val="24"/>
          <w:szCs w:val="24"/>
        </w:rPr>
        <w:t xml:space="preserve">s návrhy projektů </w:t>
      </w:r>
      <w:r w:rsidR="00AF176A">
        <w:rPr>
          <w:rFonts w:ascii="Arial" w:hAnsi="Arial" w:cs="Arial"/>
          <w:b/>
          <w:sz w:val="24"/>
          <w:szCs w:val="24"/>
        </w:rPr>
        <w:t xml:space="preserve">výzvy </w:t>
      </w:r>
      <w:r w:rsidR="008366F7" w:rsidRPr="008366F7">
        <w:rPr>
          <w:rFonts w:ascii="Arial" w:hAnsi="Arial" w:cs="Arial"/>
          <w:b/>
          <w:sz w:val="24"/>
          <w:szCs w:val="24"/>
        </w:rPr>
        <w:t>ERC-2018-STG, ERC-2018-COG nebo ERC-2018-ADG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34BDFCC1" w14:textId="77777777" w:rsidTr="00AE5CEE">
        <w:tc>
          <w:tcPr>
            <w:tcW w:w="817" w:type="dxa"/>
            <w:shd w:val="clear" w:color="auto" w:fill="FFFF00"/>
          </w:tcPr>
          <w:p w14:paraId="407E2C7B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7D3098" w14:textId="564DD081" w:rsidR="00EC12B5" w:rsidRPr="00FB0288" w:rsidRDefault="00EC12B5" w:rsidP="00FA6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Název, adresa a identifikační číslo žadatele</w:t>
            </w:r>
          </w:p>
        </w:tc>
      </w:tr>
      <w:tr w:rsidR="004A6C07" w:rsidRPr="00CE6DEB" w14:paraId="20CB6218" w14:textId="77777777" w:rsidTr="00AE5CEE">
        <w:tc>
          <w:tcPr>
            <w:tcW w:w="817" w:type="dxa"/>
          </w:tcPr>
          <w:p w14:paraId="7796412A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5A4EEC48" w14:textId="69D2BF67" w:rsidR="004A6C07" w:rsidRPr="003D3F88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</w:t>
            </w:r>
            <w:r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4A6C07" w:rsidRPr="00CE6DEB" w14:paraId="4CAB1942" w14:textId="77777777" w:rsidTr="00AE5CEE">
        <w:tc>
          <w:tcPr>
            <w:tcW w:w="817" w:type="dxa"/>
            <w:shd w:val="clear" w:color="auto" w:fill="FFFF00"/>
          </w:tcPr>
          <w:p w14:paraId="357F07B0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556C406" w14:textId="0244B9C3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A6C07" w:rsidRPr="00CE6DEB" w14:paraId="276E9C79" w14:textId="77777777" w:rsidTr="00AE5CEE">
        <w:tc>
          <w:tcPr>
            <w:tcW w:w="817" w:type="dxa"/>
          </w:tcPr>
          <w:p w14:paraId="5AF4D536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7DA46975" w14:textId="77777777" w:rsidR="004A6C07" w:rsidRPr="00CE6DEB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A6C07" w:rsidRPr="00CE6DEB" w14:paraId="32F16364" w14:textId="77777777" w:rsidTr="00AE5CEE">
        <w:tc>
          <w:tcPr>
            <w:tcW w:w="817" w:type="dxa"/>
            <w:shd w:val="clear" w:color="auto" w:fill="FFFF00"/>
          </w:tcPr>
          <w:p w14:paraId="5975A83F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C44E02" w14:textId="2197199A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A6C07" w:rsidRPr="00CE6DEB" w14:paraId="218FAE61" w14:textId="77777777" w:rsidTr="00AE5CEE">
        <w:tc>
          <w:tcPr>
            <w:tcW w:w="817" w:type="dxa"/>
          </w:tcPr>
          <w:p w14:paraId="717EC3CC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272A6C76" w14:textId="0C548D91" w:rsidR="004A6C07" w:rsidRPr="008366F7" w:rsidRDefault="004A6C07" w:rsidP="00AF176A">
            <w:pPr>
              <w:rPr>
                <w:rFonts w:ascii="Arial" w:hAnsi="Arial" w:cs="Arial"/>
                <w:b/>
              </w:rPr>
            </w:pPr>
            <w:r w:rsidRPr="008366F7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C3347C">
              <w:rPr>
                <w:rFonts w:ascii="Arial" w:hAnsi="Arial" w:cs="Arial"/>
                <w:sz w:val="24"/>
                <w:szCs w:val="24"/>
              </w:rPr>
              <w:t>1</w:t>
            </w:r>
            <w:r w:rsidR="00AF176A">
              <w:rPr>
                <w:rFonts w:ascii="Arial" w:hAnsi="Arial" w:cs="Arial"/>
                <w:sz w:val="24"/>
                <w:szCs w:val="24"/>
              </w:rPr>
              <w:t>2</w:t>
            </w:r>
            <w:r w:rsidRPr="008366F7">
              <w:rPr>
                <w:rFonts w:ascii="Arial" w:hAnsi="Arial" w:cs="Arial"/>
                <w:sz w:val="24"/>
                <w:szCs w:val="24"/>
              </w:rPr>
              <w:t>/201</w:t>
            </w:r>
            <w:r w:rsidR="00975D48" w:rsidRPr="008366F7">
              <w:rPr>
                <w:rFonts w:ascii="Arial" w:hAnsi="Arial" w:cs="Arial"/>
                <w:sz w:val="24"/>
                <w:szCs w:val="24"/>
              </w:rPr>
              <w:t>9</w:t>
            </w:r>
            <w:r w:rsidRPr="0083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47C">
              <w:rPr>
                <w:rFonts w:ascii="Arial" w:hAnsi="Arial" w:cs="Arial"/>
                <w:sz w:val="24"/>
                <w:szCs w:val="24"/>
              </w:rPr>
              <w:t>–</w:t>
            </w:r>
            <w:r w:rsidRPr="008366F7">
              <w:rPr>
                <w:rFonts w:ascii="Arial" w:hAnsi="Arial" w:cs="Arial"/>
                <w:sz w:val="24"/>
                <w:szCs w:val="24"/>
              </w:rPr>
              <w:t xml:space="preserve"> k podání žádostí o poskytnutí dotace </w:t>
            </w:r>
            <w:r w:rsidR="00D24914">
              <w:rPr>
                <w:rFonts w:ascii="Arial" w:hAnsi="Arial" w:cs="Arial"/>
                <w:sz w:val="24"/>
                <w:szCs w:val="24"/>
              </w:rPr>
              <w:t>ERC</w:t>
            </w:r>
            <w:r w:rsidR="00AF176A">
              <w:rPr>
                <w:rFonts w:ascii="Arial" w:hAnsi="Arial" w:cs="Arial"/>
                <w:sz w:val="24"/>
                <w:szCs w:val="24"/>
              </w:rPr>
              <w:t>-</w:t>
            </w:r>
            <w:r w:rsidR="00D24914">
              <w:rPr>
                <w:rFonts w:ascii="Arial" w:hAnsi="Arial" w:cs="Arial"/>
                <w:sz w:val="24"/>
                <w:szCs w:val="24"/>
              </w:rPr>
              <w:t>CZ/AV</w:t>
            </w:r>
            <w:r w:rsidR="00AF176A">
              <w:rPr>
                <w:rFonts w:ascii="Arial" w:hAnsi="Arial" w:cs="Arial"/>
                <w:sz w:val="24"/>
                <w:szCs w:val="24"/>
              </w:rPr>
              <w:t>-B</w:t>
            </w:r>
            <w:r w:rsidR="00D24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F7" w:rsidRPr="008366F7">
              <w:rPr>
                <w:rFonts w:ascii="Arial" w:hAnsi="Arial" w:cs="Arial"/>
                <w:sz w:val="24"/>
                <w:szCs w:val="24"/>
              </w:rPr>
              <w:t xml:space="preserve">v roce 2019 související s návrhy projektů </w:t>
            </w:r>
            <w:r w:rsidR="00AF176A">
              <w:rPr>
                <w:rFonts w:ascii="Arial" w:hAnsi="Arial" w:cs="Arial"/>
                <w:sz w:val="24"/>
                <w:szCs w:val="24"/>
              </w:rPr>
              <w:t xml:space="preserve">výzvy </w:t>
            </w:r>
            <w:r w:rsidR="008366F7" w:rsidRPr="008366F7">
              <w:rPr>
                <w:rFonts w:ascii="Arial" w:hAnsi="Arial" w:cs="Arial"/>
                <w:sz w:val="24"/>
                <w:szCs w:val="24"/>
              </w:rPr>
              <w:t>ERC-2018-STG, ERC-2018-COG nebo ERC-2018-ADG</w:t>
            </w:r>
          </w:p>
        </w:tc>
      </w:tr>
      <w:tr w:rsidR="004A6C07" w:rsidRPr="00CE6DEB" w14:paraId="16031EB7" w14:textId="77777777" w:rsidTr="00AE5CEE">
        <w:tc>
          <w:tcPr>
            <w:tcW w:w="817" w:type="dxa"/>
            <w:shd w:val="clear" w:color="auto" w:fill="FFFF00"/>
          </w:tcPr>
          <w:p w14:paraId="20218BF8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2035C92" w14:textId="3CBDDF6C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A6C07" w:rsidRPr="00CE6DEB" w14:paraId="6A919FE4" w14:textId="77777777" w:rsidTr="00AE5CEE">
        <w:tc>
          <w:tcPr>
            <w:tcW w:w="817" w:type="dxa"/>
          </w:tcPr>
          <w:p w14:paraId="10BE0583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64E61A73" w14:textId="4C213506" w:rsidR="004A6C07" w:rsidRPr="00CE6DEB" w:rsidRDefault="004A6C07" w:rsidP="00AF17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úhrad</w:t>
            </w:r>
            <w:r w:rsidR="008E0B6A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způsobilých nákladů žadatele </w:t>
            </w:r>
            <w:r w:rsidR="00674D99">
              <w:rPr>
                <w:rFonts w:ascii="Arial" w:hAnsi="Arial" w:cs="Arial"/>
                <w:sz w:val="24"/>
                <w:szCs w:val="24"/>
              </w:rPr>
              <w:t xml:space="preserve">v roce 2019 </w:t>
            </w:r>
            <w:r>
              <w:rPr>
                <w:rFonts w:ascii="Arial" w:hAnsi="Arial" w:cs="Arial"/>
                <w:sz w:val="24"/>
                <w:szCs w:val="24"/>
              </w:rPr>
              <w:t xml:space="preserve">související s podporou </w:t>
            </w:r>
            <w:r w:rsidR="00192177">
              <w:rPr>
                <w:rFonts w:ascii="Arial" w:hAnsi="Arial" w:cs="Arial"/>
                <w:sz w:val="24"/>
                <w:szCs w:val="24"/>
              </w:rPr>
              <w:t xml:space="preserve">zaměstnance žadatele – </w:t>
            </w:r>
            <w:r w:rsidR="00AF176A">
              <w:rPr>
                <w:rFonts w:ascii="Arial" w:hAnsi="Arial" w:cs="Arial"/>
                <w:sz w:val="24"/>
                <w:szCs w:val="24"/>
              </w:rPr>
              <w:t>předkladatele</w:t>
            </w:r>
            <w:r w:rsidR="00192177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674D99">
              <w:rPr>
                <w:rFonts w:ascii="Arial" w:hAnsi="Arial" w:cs="Arial"/>
                <w:sz w:val="24"/>
                <w:szCs w:val="24"/>
              </w:rPr>
              <w:t xml:space="preserve"> podaného na základě výzvy </w:t>
            </w:r>
            <w:r w:rsidR="00674D99" w:rsidRPr="00674D99">
              <w:rPr>
                <w:rFonts w:ascii="Arial" w:hAnsi="Arial" w:cs="Arial"/>
                <w:sz w:val="24"/>
                <w:szCs w:val="24"/>
              </w:rPr>
              <w:t>European Research Council (dále jen „ERC“)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0288" w:rsidRPr="00CE6DEB" w14:paraId="78C7D374" w14:textId="77777777" w:rsidTr="00AE5CEE">
        <w:tc>
          <w:tcPr>
            <w:tcW w:w="817" w:type="dxa"/>
            <w:shd w:val="clear" w:color="auto" w:fill="FFFF00"/>
          </w:tcPr>
          <w:p w14:paraId="6FAFE02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937B281" w14:textId="30FBFF99" w:rsidR="00FB0288" w:rsidRPr="00CE6DEB" w:rsidRDefault="00FB0288" w:rsidP="00AF17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 xml:space="preserve">Požadovaná částka </w:t>
            </w:r>
          </w:p>
        </w:tc>
      </w:tr>
      <w:tr w:rsidR="00FB0288" w:rsidRPr="00CE6DEB" w14:paraId="78DF28EB" w14:textId="77777777" w:rsidTr="00AE5CEE">
        <w:tc>
          <w:tcPr>
            <w:tcW w:w="817" w:type="dxa"/>
          </w:tcPr>
          <w:p w14:paraId="25080C1E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0C5A1D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FB0288" w:rsidRPr="00CE6DEB" w14:paraId="3543C6E2" w14:textId="77777777" w:rsidTr="00AE5CEE">
        <w:tc>
          <w:tcPr>
            <w:tcW w:w="817" w:type="dxa"/>
            <w:shd w:val="clear" w:color="auto" w:fill="auto"/>
          </w:tcPr>
          <w:p w14:paraId="2431C1D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25D67ECA" w14:textId="77777777" w:rsidR="00DC49F5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Dotace je požadována v členění na</w:t>
            </w:r>
            <w:r w:rsidR="00DC49F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402176" w14:textId="77777777" w:rsidR="00DC49F5" w:rsidRDefault="00FB0288" w:rsidP="00DC49F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49F5">
              <w:rPr>
                <w:rFonts w:ascii="Arial" w:hAnsi="Arial" w:cs="Arial"/>
                <w:sz w:val="24"/>
                <w:szCs w:val="24"/>
              </w:rPr>
              <w:t>investiční prostředky ve výši … Kč a</w:t>
            </w:r>
          </w:p>
          <w:p w14:paraId="23E57845" w14:textId="40507346" w:rsidR="00FB0288" w:rsidRPr="00DC49F5" w:rsidRDefault="00FB0288" w:rsidP="00DC49F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49F5">
              <w:rPr>
                <w:rFonts w:ascii="Arial" w:hAnsi="Arial" w:cs="Arial"/>
                <w:sz w:val="24"/>
                <w:szCs w:val="24"/>
              </w:rPr>
              <w:t>neinvestiční prostředky ve výši … Kč.</w:t>
            </w:r>
          </w:p>
        </w:tc>
      </w:tr>
      <w:tr w:rsidR="00FB0288" w:rsidRPr="00CE6DEB" w14:paraId="73A0F2A7" w14:textId="77777777" w:rsidTr="00AE5CEE">
        <w:tc>
          <w:tcPr>
            <w:tcW w:w="817" w:type="dxa"/>
            <w:shd w:val="clear" w:color="auto" w:fill="FFFF00"/>
          </w:tcPr>
          <w:p w14:paraId="0431A17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F0B67FB" w14:textId="59786E41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FB0288" w:rsidRPr="00CE6DEB" w14:paraId="264F2C7F" w14:textId="77777777" w:rsidTr="00AE5CEE">
        <w:tc>
          <w:tcPr>
            <w:tcW w:w="817" w:type="dxa"/>
          </w:tcPr>
          <w:p w14:paraId="0089F538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47912542" w14:textId="20853037" w:rsidR="00FB0288" w:rsidRPr="00CE6DEB" w:rsidRDefault="00FB0288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AE5CEE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80343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B0288" w:rsidRPr="00CE6DEB" w14:paraId="566700AB" w14:textId="77777777" w:rsidTr="00AE5CEE">
        <w:tc>
          <w:tcPr>
            <w:tcW w:w="817" w:type="dxa"/>
            <w:shd w:val="clear" w:color="auto" w:fill="FFFF00"/>
          </w:tcPr>
          <w:p w14:paraId="466AC91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09B09594" w14:textId="0780B1F3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98C">
              <w:rPr>
                <w:rFonts w:ascii="Arial" w:hAnsi="Arial" w:cs="Arial"/>
                <w:b/>
                <w:sz w:val="24"/>
                <w:szCs w:val="24"/>
              </w:rPr>
              <w:t>tatutární zástupce žadatele</w:t>
            </w:r>
          </w:p>
        </w:tc>
      </w:tr>
      <w:tr w:rsidR="00FB0288" w:rsidRPr="00CE6DEB" w14:paraId="7BC8228D" w14:textId="77777777" w:rsidTr="00AE5CEE">
        <w:tc>
          <w:tcPr>
            <w:tcW w:w="817" w:type="dxa"/>
          </w:tcPr>
          <w:p w14:paraId="489178E9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FD865DA" w14:textId="15304584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ředitel/ka</w:t>
            </w:r>
            <w:r w:rsidR="00C334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CEE" w:rsidRPr="00AE5CEE" w14:paraId="4BFB3241" w14:textId="77777777" w:rsidTr="00AE5CEE">
        <w:tc>
          <w:tcPr>
            <w:tcW w:w="817" w:type="dxa"/>
            <w:shd w:val="clear" w:color="auto" w:fill="FFFF00"/>
          </w:tcPr>
          <w:p w14:paraId="53BCE912" w14:textId="7FB9BFED" w:rsidR="00AE5CEE" w:rsidRPr="00AE5CEE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5CEE"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462B63" w14:textId="1404E61B" w:rsidR="00AE5CEE" w:rsidRPr="00AE5CEE" w:rsidRDefault="00AE5CEE" w:rsidP="00AE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CE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AE5CEE" w:rsidRPr="00CE6DEB" w14:paraId="60B59E5C" w14:textId="77777777" w:rsidTr="00AE5CEE">
        <w:tc>
          <w:tcPr>
            <w:tcW w:w="817" w:type="dxa"/>
          </w:tcPr>
          <w:p w14:paraId="5ADD585E" w14:textId="1AFC48CB" w:rsidR="00AE5CEE" w:rsidRPr="00CE6DEB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</w:tcPr>
          <w:p w14:paraId="7893FF49" w14:textId="170AE14B" w:rsidR="00AE5CEE" w:rsidRPr="00CE6DEB" w:rsidRDefault="00355ADD" w:rsidP="00AE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E5CEE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B0288" w:rsidRPr="00CE6DEB" w14:paraId="473C9CCC" w14:textId="77777777" w:rsidTr="00AE5CEE">
        <w:tc>
          <w:tcPr>
            <w:tcW w:w="817" w:type="dxa"/>
            <w:shd w:val="clear" w:color="auto" w:fill="FFFF00"/>
          </w:tcPr>
          <w:p w14:paraId="47E26A91" w14:textId="77777777" w:rsidR="00FB0288" w:rsidRPr="00545705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541F1384" w14:textId="07451AFF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FB0288" w:rsidRPr="00CE6DEB" w14:paraId="392325B4" w14:textId="77777777" w:rsidTr="00AE5CEE">
        <w:tc>
          <w:tcPr>
            <w:tcW w:w="817" w:type="dxa"/>
          </w:tcPr>
          <w:p w14:paraId="7B5822E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7F3F4410" w14:textId="2C4100E9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>, protože žadatel je zřízen podle zákona č. 283/1992 Sb., o Akademii věd České republiky, ve znění pozdějších předpisů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1543B5BC" w14:textId="77777777" w:rsidTr="00AE5CEE">
        <w:tc>
          <w:tcPr>
            <w:tcW w:w="817" w:type="dxa"/>
          </w:tcPr>
          <w:p w14:paraId="146A4907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4C8054D4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</w:p>
          <w:p w14:paraId="72432733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FB0288" w:rsidRPr="00CE6DEB" w14:paraId="3D7AABE5" w14:textId="77777777" w:rsidTr="00AE5CEE">
        <w:tc>
          <w:tcPr>
            <w:tcW w:w="817" w:type="dxa"/>
            <w:tcBorders>
              <w:bottom w:val="single" w:sz="6" w:space="0" w:color="auto"/>
            </w:tcBorders>
            <w:shd w:val="clear" w:color="auto" w:fill="FFFF00"/>
          </w:tcPr>
          <w:p w14:paraId="619F977B" w14:textId="77777777" w:rsidR="00FB0288" w:rsidRPr="00950501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42832DA3" w14:textId="13ACB123" w:rsidR="00FB0288" w:rsidRPr="00950501" w:rsidRDefault="00FB0288" w:rsidP="00FB02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AA6278" w:rsidRPr="00CE6DEB" w14:paraId="33404C6F" w14:textId="77777777" w:rsidTr="0046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817" w:type="dxa"/>
            <w:tcBorders>
              <w:left w:val="single" w:sz="12" w:space="0" w:color="auto"/>
            </w:tcBorders>
          </w:tcPr>
          <w:p w14:paraId="780CE8DD" w14:textId="626F7691" w:rsidR="00AA6278" w:rsidRPr="00CE6DEB" w:rsidRDefault="00D512A4" w:rsidP="00192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224E5C86" w14:textId="4F746FCE" w:rsidR="00AA6278" w:rsidRPr="00192177" w:rsidRDefault="00AA6278" w:rsidP="006E09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Prohlášení žadatele </w:t>
            </w:r>
            <w:r w:rsidRPr="00192177">
              <w:rPr>
                <w:rFonts w:ascii="Arial" w:hAnsi="Arial" w:cs="Arial"/>
                <w:sz w:val="24"/>
                <w:szCs w:val="24"/>
              </w:rPr>
              <w:t xml:space="preserve">(v rozsahu přílohy </w:t>
            </w:r>
            <w:r w:rsidR="00D512A4">
              <w:rPr>
                <w:rFonts w:ascii="Arial" w:hAnsi="Arial" w:cs="Arial"/>
                <w:sz w:val="24"/>
                <w:szCs w:val="24"/>
              </w:rPr>
              <w:t xml:space="preserve">č. 2 </w:t>
            </w:r>
            <w:r w:rsidRPr="00192177">
              <w:rPr>
                <w:rFonts w:ascii="Arial" w:hAnsi="Arial" w:cs="Arial"/>
                <w:sz w:val="24"/>
                <w:szCs w:val="24"/>
              </w:rPr>
              <w:t>výzvy</w:t>
            </w:r>
            <w:r w:rsidR="006E097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2177" w:rsidRPr="00CE6DEB" w14:paraId="73BCC8E2" w14:textId="77777777" w:rsidTr="00192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</w:tcBorders>
          </w:tcPr>
          <w:p w14:paraId="31ACF51C" w14:textId="082680E4" w:rsidR="00192177" w:rsidRDefault="00AA6278" w:rsidP="00192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</w:t>
            </w:r>
            <w:r w:rsidR="0019217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53440691" w14:textId="669C9E4F" w:rsidR="00192177" w:rsidRDefault="00192177" w:rsidP="00D51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Návrh projektu</w:t>
            </w:r>
            <w:r w:rsidR="00AF176A">
              <w:rPr>
                <w:rFonts w:ascii="Arial" w:hAnsi="Arial" w:cs="Arial"/>
                <w:sz w:val="24"/>
                <w:szCs w:val="24"/>
              </w:rPr>
              <w:t xml:space="preserve"> ERCERC-CZ/AV-B, </w:t>
            </w:r>
            <w:r w:rsidR="0046757C">
              <w:rPr>
                <w:rFonts w:ascii="Arial" w:hAnsi="Arial" w:cs="Arial"/>
                <w:sz w:val="24"/>
                <w:szCs w:val="24"/>
              </w:rPr>
              <w:t xml:space="preserve">upravený na dobu řešení </w:t>
            </w:r>
            <w:r w:rsidR="00D512A4">
              <w:rPr>
                <w:rFonts w:ascii="Arial" w:hAnsi="Arial" w:cs="Arial"/>
                <w:sz w:val="24"/>
                <w:szCs w:val="24"/>
              </w:rPr>
              <w:t>dvou</w:t>
            </w:r>
            <w:r w:rsidR="0046757C">
              <w:rPr>
                <w:rFonts w:ascii="Arial" w:hAnsi="Arial" w:cs="Arial"/>
                <w:sz w:val="24"/>
                <w:szCs w:val="24"/>
              </w:rPr>
              <w:t xml:space="preserve"> let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7E38" w:rsidRPr="00CE6DEB" w14:paraId="2FDD5CCB" w14:textId="77777777" w:rsidTr="00AE5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A274AC7" w14:textId="443217F9" w:rsidR="00007E38" w:rsidRDefault="00007E38" w:rsidP="00AA6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AA627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C9002" w14:textId="6D9553D2" w:rsidR="00007E38" w:rsidRPr="004B4F76" w:rsidRDefault="00007E38" w:rsidP="004B4F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Vyrozumění </w:t>
            </w:r>
            <w:r w:rsidRPr="004B4F76">
              <w:rPr>
                <w:rFonts w:ascii="Arial" w:hAnsi="Arial" w:cs="Arial"/>
                <w:sz w:val="24"/>
                <w:szCs w:val="24"/>
              </w:rPr>
              <w:t xml:space="preserve">ERC </w:t>
            </w:r>
            <w:r w:rsidRPr="004B4F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o zařazení návrhu projektu ve druhém kole hodnocení </w:t>
            </w:r>
            <w:r w:rsidR="00AF176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výzvy </w:t>
            </w:r>
            <w:r w:rsidRPr="004B4F76">
              <w:rPr>
                <w:rFonts w:ascii="Arial" w:hAnsi="Arial" w:cs="Arial"/>
                <w:sz w:val="24"/>
                <w:szCs w:val="24"/>
              </w:rPr>
              <w:t>ERC-2018-STG,</w:t>
            </w:r>
            <w:r w:rsidR="006E097E">
              <w:rPr>
                <w:rFonts w:ascii="Arial" w:hAnsi="Arial" w:cs="Arial"/>
                <w:sz w:val="24"/>
                <w:szCs w:val="24"/>
              </w:rPr>
              <w:t xml:space="preserve"> ERC-2018-COG nebo ERC-2018-ADG</w:t>
            </w:r>
          </w:p>
        </w:tc>
      </w:tr>
      <w:tr w:rsidR="00FB0288" w:rsidRPr="00CE6DEB" w14:paraId="00A5EFB9" w14:textId="77777777" w:rsidTr="00AE5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6AC55C" w14:textId="1BF3DC45" w:rsidR="00FB0288" w:rsidRDefault="008E0B6A" w:rsidP="00AA6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AA6278">
              <w:rPr>
                <w:rFonts w:ascii="Arial" w:hAnsi="Arial" w:cs="Arial"/>
                <w:sz w:val="24"/>
                <w:szCs w:val="24"/>
              </w:rPr>
              <w:t>4</w:t>
            </w:r>
            <w:r w:rsidR="00FB02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23DB4" w14:textId="422874B1" w:rsidR="00FB0288" w:rsidRDefault="00B34EBF" w:rsidP="006E09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Rozpočet na použití prostředků dotace (v rozsahu přílohy </w:t>
            </w:r>
            <w:r w:rsidR="00D512A4">
              <w:rPr>
                <w:rFonts w:ascii="Arial" w:hAnsi="Arial" w:cs="Arial"/>
                <w:sz w:val="24"/>
                <w:szCs w:val="24"/>
              </w:rPr>
              <w:t xml:space="preserve">č. 1 </w:t>
            </w:r>
            <w:r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2F7333" w:rsidRPr="00CE6DEB" w14:paraId="4356C44C" w14:textId="77777777" w:rsidTr="00AE5CEE">
        <w:tc>
          <w:tcPr>
            <w:tcW w:w="2826" w:type="dxa"/>
            <w:gridSpan w:val="2"/>
          </w:tcPr>
          <w:p w14:paraId="5C0DB542" w14:textId="1E59CA67" w:rsidR="002F7333" w:rsidRPr="00CE6DEB" w:rsidRDefault="002F7333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14EF81E4" w14:textId="77777777" w:rsidR="002F7333" w:rsidRPr="00CE6DEB" w:rsidRDefault="002F7333" w:rsidP="002F7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2F7333" w:rsidRPr="00CE6DEB" w14:paraId="7E436C87" w14:textId="77777777" w:rsidTr="00DC49F5">
        <w:trPr>
          <w:trHeight w:val="1019"/>
        </w:trPr>
        <w:tc>
          <w:tcPr>
            <w:tcW w:w="2826" w:type="dxa"/>
            <w:gridSpan w:val="2"/>
            <w:vAlign w:val="center"/>
          </w:tcPr>
          <w:p w14:paraId="72B5617C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3369D5FF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410F9D" w14:textId="77777777" w:rsidR="00944A29" w:rsidRPr="00766218" w:rsidRDefault="00944A29" w:rsidP="00944A29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6218">
        <w:rPr>
          <w:rFonts w:ascii="Arial" w:hAnsi="Arial" w:cs="Arial"/>
          <w:sz w:val="20"/>
          <w:szCs w:val="20"/>
        </w:rPr>
        <w:t>Poučení:</w:t>
      </w:r>
    </w:p>
    <w:p w14:paraId="77E6C1E9" w14:textId="2E103EBB" w:rsidR="00AE5CEE" w:rsidRPr="00766218" w:rsidRDefault="00AE5CEE" w:rsidP="00AE5CEE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66218">
        <w:rPr>
          <w:rFonts w:ascii="Arial" w:hAnsi="Arial" w:cs="Arial"/>
          <w:sz w:val="20"/>
          <w:szCs w:val="20"/>
        </w:rPr>
        <w:t xml:space="preserve">V bodě 5.1. </w:t>
      </w:r>
      <w:r w:rsidR="00DC49F5">
        <w:rPr>
          <w:rFonts w:ascii="Arial" w:hAnsi="Arial" w:cs="Arial"/>
          <w:sz w:val="20"/>
          <w:szCs w:val="20"/>
        </w:rPr>
        <w:t xml:space="preserve">a 5.2. </w:t>
      </w:r>
      <w:r w:rsidRPr="00766218">
        <w:rPr>
          <w:rFonts w:ascii="Arial" w:hAnsi="Arial" w:cs="Arial"/>
          <w:sz w:val="20"/>
          <w:szCs w:val="20"/>
        </w:rPr>
        <w:t>žadatel uvede požad</w:t>
      </w:r>
      <w:r w:rsidR="00DC49F5">
        <w:rPr>
          <w:rFonts w:ascii="Arial" w:hAnsi="Arial" w:cs="Arial"/>
          <w:sz w:val="20"/>
          <w:szCs w:val="20"/>
        </w:rPr>
        <w:t xml:space="preserve">ovanou částku v celých korunách včetně zákonných odvodů žadatele. </w:t>
      </w:r>
    </w:p>
    <w:p w14:paraId="5F11283A" w14:textId="1771BC7C" w:rsidR="00944A29" w:rsidRPr="00766218" w:rsidRDefault="00944A29" w:rsidP="00944A2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66218">
        <w:rPr>
          <w:rFonts w:ascii="Arial" w:hAnsi="Arial" w:cs="Arial"/>
          <w:sz w:val="20"/>
          <w:szCs w:val="20"/>
        </w:rPr>
        <w:t>V bodě 8.2. žadatel uvede jednu z alternativ a druhou vymaže. V případě alternativy 8.2.</w:t>
      </w:r>
      <w:r w:rsidR="00355ADD">
        <w:rPr>
          <w:rFonts w:ascii="Arial" w:hAnsi="Arial" w:cs="Arial"/>
          <w:sz w:val="20"/>
          <w:szCs w:val="20"/>
        </w:rPr>
        <w:t xml:space="preserve"> </w:t>
      </w:r>
      <w:r w:rsidRPr="00766218">
        <w:rPr>
          <w:rFonts w:ascii="Arial" w:hAnsi="Arial" w:cs="Arial"/>
          <w:sz w:val="20"/>
          <w:szCs w:val="20"/>
        </w:rPr>
        <w:t>b</w:t>
      </w:r>
      <w:r w:rsidR="001602DB" w:rsidRPr="00766218">
        <w:rPr>
          <w:rFonts w:ascii="Arial" w:hAnsi="Arial" w:cs="Arial"/>
          <w:sz w:val="20"/>
          <w:szCs w:val="20"/>
        </w:rPr>
        <w:t>)</w:t>
      </w:r>
      <w:r w:rsidRPr="00766218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sectPr w:rsidR="00944A29" w:rsidRPr="00766218" w:rsidSect="00DC49F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1EB1" w14:textId="77777777" w:rsidR="003D230C" w:rsidRDefault="003D230C" w:rsidP="004A6C07">
      <w:pPr>
        <w:spacing w:after="0" w:line="240" w:lineRule="auto"/>
      </w:pPr>
      <w:r>
        <w:separator/>
      </w:r>
    </w:p>
  </w:endnote>
  <w:endnote w:type="continuationSeparator" w:id="0">
    <w:p w14:paraId="08D5772D" w14:textId="77777777" w:rsidR="003D230C" w:rsidRDefault="003D230C" w:rsidP="004A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4669" w14:textId="77777777" w:rsidR="003D230C" w:rsidRDefault="003D230C" w:rsidP="004A6C07">
      <w:pPr>
        <w:spacing w:after="0" w:line="240" w:lineRule="auto"/>
      </w:pPr>
      <w:r>
        <w:separator/>
      </w:r>
    </w:p>
  </w:footnote>
  <w:footnote w:type="continuationSeparator" w:id="0">
    <w:p w14:paraId="6BC9541B" w14:textId="77777777" w:rsidR="003D230C" w:rsidRDefault="003D230C" w:rsidP="004A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1610C4"/>
    <w:multiLevelType w:val="hybridMultilevel"/>
    <w:tmpl w:val="B4E66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224E7"/>
    <w:multiLevelType w:val="hybridMultilevel"/>
    <w:tmpl w:val="F2AA0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702B"/>
    <w:multiLevelType w:val="hybridMultilevel"/>
    <w:tmpl w:val="CF105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07E38"/>
    <w:rsid w:val="00063E5A"/>
    <w:rsid w:val="000B6B2E"/>
    <w:rsid w:val="000C133A"/>
    <w:rsid w:val="00104771"/>
    <w:rsid w:val="00137BD1"/>
    <w:rsid w:val="00157124"/>
    <w:rsid w:val="001602DB"/>
    <w:rsid w:val="001727A0"/>
    <w:rsid w:val="00180343"/>
    <w:rsid w:val="00192177"/>
    <w:rsid w:val="001A32C2"/>
    <w:rsid w:val="001B0084"/>
    <w:rsid w:val="001B5365"/>
    <w:rsid w:val="001D48B8"/>
    <w:rsid w:val="0025357A"/>
    <w:rsid w:val="002F7333"/>
    <w:rsid w:val="002F7A83"/>
    <w:rsid w:val="00353EC7"/>
    <w:rsid w:val="00355ADD"/>
    <w:rsid w:val="00390B63"/>
    <w:rsid w:val="003B4EA8"/>
    <w:rsid w:val="003C30EA"/>
    <w:rsid w:val="003D230C"/>
    <w:rsid w:val="003D3F88"/>
    <w:rsid w:val="003D5383"/>
    <w:rsid w:val="003F0D95"/>
    <w:rsid w:val="00412836"/>
    <w:rsid w:val="0044167E"/>
    <w:rsid w:val="00464763"/>
    <w:rsid w:val="0046757C"/>
    <w:rsid w:val="004A6C07"/>
    <w:rsid w:val="004B4F76"/>
    <w:rsid w:val="004F3222"/>
    <w:rsid w:val="004F5296"/>
    <w:rsid w:val="00515591"/>
    <w:rsid w:val="00545705"/>
    <w:rsid w:val="00551141"/>
    <w:rsid w:val="005944D1"/>
    <w:rsid w:val="006552F3"/>
    <w:rsid w:val="00674D99"/>
    <w:rsid w:val="006B4656"/>
    <w:rsid w:val="006B6560"/>
    <w:rsid w:val="006E00AF"/>
    <w:rsid w:val="006E097E"/>
    <w:rsid w:val="0071674D"/>
    <w:rsid w:val="00724A93"/>
    <w:rsid w:val="00766218"/>
    <w:rsid w:val="007A4C9A"/>
    <w:rsid w:val="008366F7"/>
    <w:rsid w:val="00853E88"/>
    <w:rsid w:val="00861434"/>
    <w:rsid w:val="008E0B6A"/>
    <w:rsid w:val="008F6933"/>
    <w:rsid w:val="00944A29"/>
    <w:rsid w:val="00950501"/>
    <w:rsid w:val="00975D48"/>
    <w:rsid w:val="009959BB"/>
    <w:rsid w:val="00A13478"/>
    <w:rsid w:val="00A54833"/>
    <w:rsid w:val="00AA61AC"/>
    <w:rsid w:val="00AA6278"/>
    <w:rsid w:val="00AC37E0"/>
    <w:rsid w:val="00AD39B2"/>
    <w:rsid w:val="00AE5CEE"/>
    <w:rsid w:val="00AF176A"/>
    <w:rsid w:val="00AF54FC"/>
    <w:rsid w:val="00B34EBF"/>
    <w:rsid w:val="00BD2C1B"/>
    <w:rsid w:val="00BF2BB0"/>
    <w:rsid w:val="00C16218"/>
    <w:rsid w:val="00C3347C"/>
    <w:rsid w:val="00CA4317"/>
    <w:rsid w:val="00CE6DEB"/>
    <w:rsid w:val="00D0175B"/>
    <w:rsid w:val="00D24914"/>
    <w:rsid w:val="00D32E31"/>
    <w:rsid w:val="00D33E2B"/>
    <w:rsid w:val="00D512A4"/>
    <w:rsid w:val="00D6513B"/>
    <w:rsid w:val="00D74A33"/>
    <w:rsid w:val="00D84AC8"/>
    <w:rsid w:val="00D87F0C"/>
    <w:rsid w:val="00DB7A8C"/>
    <w:rsid w:val="00DC0432"/>
    <w:rsid w:val="00DC49F5"/>
    <w:rsid w:val="00DE0ABD"/>
    <w:rsid w:val="00EC12B5"/>
    <w:rsid w:val="00EC4B5F"/>
    <w:rsid w:val="00ED18CB"/>
    <w:rsid w:val="00ED1CD6"/>
    <w:rsid w:val="00F21A95"/>
    <w:rsid w:val="00F4249B"/>
    <w:rsid w:val="00F77049"/>
    <w:rsid w:val="00F95C7B"/>
    <w:rsid w:val="00FA5508"/>
    <w:rsid w:val="00FA623A"/>
    <w:rsid w:val="00FB028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4BA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07"/>
  </w:style>
  <w:style w:type="paragraph" w:styleId="Zpat">
    <w:name w:val="footer"/>
    <w:basedOn w:val="Normln"/>
    <w:link w:val="Zpat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Timková Katarína</cp:lastModifiedBy>
  <cp:revision>16</cp:revision>
  <cp:lastPrinted>2018-03-16T09:56:00Z</cp:lastPrinted>
  <dcterms:created xsi:type="dcterms:W3CDTF">2019-01-07T12:25:00Z</dcterms:created>
  <dcterms:modified xsi:type="dcterms:W3CDTF">2019-02-01T11:05:00Z</dcterms:modified>
</cp:coreProperties>
</file>