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7F" w:rsidRPr="00F70377" w:rsidRDefault="002825F9" w:rsidP="00F70377">
      <w:pPr>
        <w:jc w:val="right"/>
        <w:rPr>
          <w:b/>
        </w:rPr>
      </w:pPr>
      <w:r w:rsidRPr="00F70377">
        <w:rPr>
          <w:b/>
        </w:rPr>
        <w:t>Tisková zpráva</w:t>
      </w:r>
    </w:p>
    <w:p w:rsidR="002825F9" w:rsidRDefault="008E2264" w:rsidP="00F70377">
      <w:pPr>
        <w:jc w:val="right"/>
      </w:pPr>
      <w:r>
        <w:t>23</w:t>
      </w:r>
      <w:r w:rsidR="004776FC">
        <w:t>.10</w:t>
      </w:r>
      <w:r w:rsidR="002825F9">
        <w:t>.2018</w:t>
      </w:r>
    </w:p>
    <w:p w:rsidR="002825F9" w:rsidRPr="00F70377" w:rsidRDefault="002825F9" w:rsidP="00F70377">
      <w:pPr>
        <w:jc w:val="center"/>
        <w:rPr>
          <w:b/>
          <w:sz w:val="28"/>
        </w:rPr>
      </w:pPr>
      <w:r w:rsidRPr="00F70377">
        <w:rPr>
          <w:b/>
          <w:sz w:val="28"/>
        </w:rPr>
        <w:t>Ústav výzkumu globální změny AV ČR</w:t>
      </w:r>
    </w:p>
    <w:p w:rsidR="002825F9" w:rsidRPr="00F70377" w:rsidRDefault="002825F9" w:rsidP="00F70377">
      <w:pPr>
        <w:jc w:val="center"/>
        <w:rPr>
          <w:b/>
          <w:sz w:val="28"/>
        </w:rPr>
      </w:pPr>
      <w:r w:rsidRPr="00F70377">
        <w:rPr>
          <w:b/>
          <w:sz w:val="28"/>
        </w:rPr>
        <w:t xml:space="preserve">Tým </w:t>
      </w:r>
      <w:proofErr w:type="spellStart"/>
      <w:r w:rsidRPr="00F70377">
        <w:rPr>
          <w:b/>
          <w:sz w:val="28"/>
        </w:rPr>
        <w:t>Intersucho</w:t>
      </w:r>
      <w:proofErr w:type="spellEnd"/>
    </w:p>
    <w:p w:rsidR="002825F9" w:rsidRDefault="002825F9"/>
    <w:p w:rsidR="00D337D1" w:rsidRDefault="004776FC" w:rsidP="002825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Maximální rozsah sucha během babího léta</w:t>
      </w:r>
    </w:p>
    <w:p w:rsidR="00D337D1" w:rsidRDefault="00D337D1" w:rsidP="00D337D1">
      <w:pPr>
        <w:rPr>
          <w:sz w:val="40"/>
          <w:szCs w:val="40"/>
        </w:rPr>
      </w:pPr>
    </w:p>
    <w:p w:rsidR="006B7095" w:rsidRDefault="0046629B" w:rsidP="00D337D1">
      <w:pPr>
        <w:jc w:val="center"/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6480000" cy="3668571"/>
            <wp:effectExtent l="0" t="0" r="0" b="8255"/>
            <wp:docPr id="1" name="Obrázek 1" descr="C:\Users\Mirek\AppData\Local\Microsoft\Windows\INetCache\Content.Word\181021AWP_OR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k\AppData\Local\Microsoft\Windows\INetCache\Content.Word\181021AWP_ORP_C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5" w:rsidRDefault="006B7095" w:rsidP="006B7095">
      <w:pPr>
        <w:rPr>
          <w:sz w:val="40"/>
          <w:szCs w:val="40"/>
        </w:rPr>
      </w:pPr>
    </w:p>
    <w:p w:rsidR="00A022D8" w:rsidRDefault="00A022D8" w:rsidP="006B7095">
      <w:pPr>
        <w:rPr>
          <w:sz w:val="40"/>
          <w:szCs w:val="40"/>
        </w:rPr>
      </w:pPr>
    </w:p>
    <w:p w:rsidR="004776FC" w:rsidRDefault="004776FC" w:rsidP="006B7095">
      <w:pPr>
        <w:rPr>
          <w:sz w:val="40"/>
          <w:szCs w:val="40"/>
        </w:rPr>
      </w:pPr>
    </w:p>
    <w:p w:rsidR="006B7095" w:rsidRDefault="004776FC" w:rsidP="006B7095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B53A2A7" wp14:editId="3293B7E3">
            <wp:simplePos x="0" y="0"/>
            <wp:positionH relativeFrom="column">
              <wp:posOffset>3987800</wp:posOffset>
            </wp:positionH>
            <wp:positionV relativeFrom="paragraph">
              <wp:posOffset>130175</wp:posOffset>
            </wp:positionV>
            <wp:extent cx="779145" cy="719455"/>
            <wp:effectExtent l="0" t="0" r="1905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C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93CFCD0" wp14:editId="73BB7C6B">
            <wp:simplePos x="0" y="0"/>
            <wp:positionH relativeFrom="margin">
              <wp:posOffset>2707005</wp:posOffset>
            </wp:positionH>
            <wp:positionV relativeFrom="margin">
              <wp:posOffset>8050530</wp:posOffset>
            </wp:positionV>
            <wp:extent cx="880661" cy="720000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2C8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A1124C" wp14:editId="1047F083">
            <wp:simplePos x="0" y="0"/>
            <wp:positionH relativeFrom="margin">
              <wp:posOffset>697230</wp:posOffset>
            </wp:positionH>
            <wp:positionV relativeFrom="margin">
              <wp:posOffset>8155940</wp:posOffset>
            </wp:positionV>
            <wp:extent cx="1496060" cy="539750"/>
            <wp:effectExtent l="0" t="0" r="889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2D8" w:rsidRDefault="00A022D8" w:rsidP="00A73DE0">
      <w:pPr>
        <w:jc w:val="both"/>
      </w:pPr>
    </w:p>
    <w:p w:rsidR="00A73DE0" w:rsidRDefault="00B65E1E" w:rsidP="00A73DE0">
      <w:pPr>
        <w:jc w:val="both"/>
        <w:rPr>
          <w:b/>
          <w:sz w:val="24"/>
        </w:rPr>
      </w:pPr>
      <w:r>
        <w:rPr>
          <w:b/>
          <w:noProof/>
          <w:sz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64F5E37" wp14:editId="4DDE33EE">
                <wp:simplePos x="0" y="0"/>
                <wp:positionH relativeFrom="column">
                  <wp:posOffset>-161241</wp:posOffset>
                </wp:positionH>
                <wp:positionV relativeFrom="paragraph">
                  <wp:posOffset>-167104</wp:posOffset>
                </wp:positionV>
                <wp:extent cx="6178061" cy="1998785"/>
                <wp:effectExtent l="76200" t="38100" r="89535" b="11620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061" cy="199878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8C874A" id="Zaoblený obdélník 7" o:spid="_x0000_s1026" style="position:absolute;margin-left:-12.7pt;margin-top:-13.15pt;width:486.45pt;height:157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A73DE0" w:rsidRPr="00A73DE0">
        <w:t xml:space="preserve"> </w:t>
      </w:r>
      <w:r w:rsidR="004776FC">
        <w:rPr>
          <w:b/>
          <w:sz w:val="24"/>
        </w:rPr>
        <w:t xml:space="preserve">Díky „babímu létu“ došlo </w:t>
      </w:r>
      <w:r w:rsidR="0039439F">
        <w:rPr>
          <w:b/>
          <w:sz w:val="24"/>
        </w:rPr>
        <w:t xml:space="preserve">na území České republiky </w:t>
      </w:r>
      <w:r w:rsidR="004776FC">
        <w:rPr>
          <w:b/>
          <w:sz w:val="24"/>
        </w:rPr>
        <w:t>k opětovnému ro</w:t>
      </w:r>
      <w:r w:rsidR="0039439F">
        <w:rPr>
          <w:b/>
          <w:sz w:val="24"/>
        </w:rPr>
        <w:t>zšíření sucha</w:t>
      </w:r>
      <w:r w:rsidR="0099570C">
        <w:rPr>
          <w:b/>
          <w:sz w:val="24"/>
        </w:rPr>
        <w:t>. To se díky zářijovým srážkám</w:t>
      </w:r>
      <w:r w:rsidR="004776FC">
        <w:rPr>
          <w:b/>
          <w:sz w:val="24"/>
        </w:rPr>
        <w:t xml:space="preserve"> výrazně zmírnilo, ale opět vyšší teploty vzduchu a také výrazný deficit srážek během minulých týdnů vrátil výskyt sucha na 83 %</w:t>
      </w:r>
      <w:r w:rsidR="0099570C">
        <w:rPr>
          <w:b/>
          <w:sz w:val="24"/>
        </w:rPr>
        <w:t xml:space="preserve"> území a sníženou zásobou</w:t>
      </w:r>
      <w:r w:rsidR="004776FC">
        <w:rPr>
          <w:b/>
          <w:sz w:val="24"/>
        </w:rPr>
        <w:t xml:space="preserve"> vody v půdě trpí </w:t>
      </w:r>
      <w:r w:rsidR="0099570C">
        <w:rPr>
          <w:b/>
          <w:sz w:val="24"/>
        </w:rPr>
        <w:t xml:space="preserve">dokonce </w:t>
      </w:r>
      <w:r w:rsidR="004776FC">
        <w:rPr>
          <w:b/>
          <w:sz w:val="24"/>
        </w:rPr>
        <w:t>92 % republiky. Extrémní či výjimečné sucho je na 48 % území republiky, což je</w:t>
      </w:r>
      <w:r w:rsidR="0099570C">
        <w:rPr>
          <w:b/>
          <w:sz w:val="24"/>
        </w:rPr>
        <w:t xml:space="preserve"> podobný stav</w:t>
      </w:r>
      <w:r w:rsidR="00640AE9">
        <w:rPr>
          <w:b/>
          <w:sz w:val="24"/>
        </w:rPr>
        <w:t>,</w:t>
      </w:r>
      <w:r w:rsidR="0099570C">
        <w:rPr>
          <w:b/>
          <w:sz w:val="24"/>
        </w:rPr>
        <w:t xml:space="preserve"> jaký jsme zažívali</w:t>
      </w:r>
      <w:r w:rsidR="004776FC">
        <w:rPr>
          <w:b/>
          <w:sz w:val="24"/>
        </w:rPr>
        <w:t xml:space="preserve"> během letních měsíců. Naštěstí podle předpovědi počasí by v následujících dnech měly</w:t>
      </w:r>
      <w:r w:rsidR="0039439F">
        <w:rPr>
          <w:b/>
          <w:sz w:val="24"/>
        </w:rPr>
        <w:t xml:space="preserve"> přijít srážky a rozsah sucha </w:t>
      </w:r>
      <w:r w:rsidR="004776FC">
        <w:rPr>
          <w:b/>
          <w:sz w:val="24"/>
        </w:rPr>
        <w:t>zmírnit</w:t>
      </w:r>
      <w:r w:rsidR="0099570C">
        <w:rPr>
          <w:b/>
          <w:sz w:val="24"/>
        </w:rPr>
        <w:t>,</w:t>
      </w:r>
      <w:r w:rsidR="004776FC">
        <w:rPr>
          <w:b/>
          <w:sz w:val="24"/>
        </w:rPr>
        <w:t xml:space="preserve"> a to především v povrchové vrstvě. Naopak hlubší vrstvy budou reagovat pomaleji. </w:t>
      </w:r>
    </w:p>
    <w:p w:rsidR="00A73DE0" w:rsidRDefault="00A73DE0" w:rsidP="00A73DE0">
      <w:pPr>
        <w:jc w:val="both"/>
        <w:rPr>
          <w:b/>
          <w:u w:val="single"/>
        </w:rPr>
      </w:pPr>
    </w:p>
    <w:p w:rsidR="008D12C8" w:rsidRDefault="00B53252" w:rsidP="00A73DE0">
      <w:pPr>
        <w:jc w:val="both"/>
        <w:rPr>
          <w:b/>
          <w:u w:val="single"/>
        </w:rPr>
      </w:pPr>
      <w:r w:rsidRPr="00B53252">
        <w:rPr>
          <w:b/>
          <w:u w:val="single"/>
        </w:rPr>
        <w:t>Aktuální stav sucha</w:t>
      </w:r>
    </w:p>
    <w:p w:rsidR="005D2E0E" w:rsidRDefault="00451E32" w:rsidP="005D2E0E">
      <w:pPr>
        <w:jc w:val="both"/>
      </w:pPr>
      <w:r>
        <w:t>Počátkem října před nástupem druhé fáze babí</w:t>
      </w:r>
      <w:r w:rsidR="0099570C">
        <w:t xml:space="preserve">ho léta bylo sucho pozorováno </w:t>
      </w:r>
      <w:r>
        <w:t>zhruba na 40 % území republiky a pouze na 7 % mělo stav extrémní či výjimečný. V povrchové vrstvě sucho prakticky již nebylo a v hlubších vrstvách byl špatný stav na východě a seve</w:t>
      </w:r>
      <w:r w:rsidR="00BE292F">
        <w:t>ru Čech. Během prvních tří týdnů</w:t>
      </w:r>
      <w:r>
        <w:t xml:space="preserve"> v měsíci říj</w:t>
      </w:r>
      <w:r w:rsidR="0099570C">
        <w:t xml:space="preserve">nu se stav výrazně změnil. Stalo se tak </w:t>
      </w:r>
      <w:r>
        <w:t>díky vyšším teplotám vzduchu a</w:t>
      </w:r>
      <w:r w:rsidR="0099570C">
        <w:t xml:space="preserve"> navíc</w:t>
      </w:r>
      <w:r>
        <w:t xml:space="preserve"> </w:t>
      </w:r>
      <w:r w:rsidR="0099570C">
        <w:t>téměř</w:t>
      </w:r>
      <w:r>
        <w:t xml:space="preserve"> vůbec nepršelo. Prakticky celé Čechy zasáhlo sucho kategorie S3 až S5, tedy výrazné až extré</w:t>
      </w:r>
      <w:r w:rsidR="0099570C">
        <w:t>mní sucho, a</w:t>
      </w:r>
      <w:r>
        <w:t xml:space="preserve"> to i v povrchové vrstvě (0-40 cm) či hlubších vrstvách (40-100 cm). Nejhorší situace je stále ve středních, východ</w:t>
      </w:r>
      <w:r w:rsidR="0099570C">
        <w:t>ních a severních Čechách. N</w:t>
      </w:r>
      <w:r>
        <w:t>ejvýraznějším suchem na území republiky</w:t>
      </w:r>
      <w:r w:rsidR="0099570C">
        <w:t xml:space="preserve"> trpí hlavně oblast Polabí</w:t>
      </w:r>
      <w:r>
        <w:t>. Naopak na Moravě je stav uspokojivý. Nejhůře je na tom oblast ležící</w:t>
      </w:r>
      <w:r w:rsidR="00FE7BBF">
        <w:t xml:space="preserve"> severně od Brna a </w:t>
      </w:r>
      <w:r>
        <w:t xml:space="preserve"> Ostravsko. Naopak na jižní Moravě není pozorováno sucho a je tam stav obvyklý pro dané období. </w:t>
      </w:r>
      <w:r w:rsidR="00082180">
        <w:t xml:space="preserve">Celkově </w:t>
      </w:r>
      <w:r w:rsidR="00812C45">
        <w:t>je na území republiky</w:t>
      </w:r>
      <w:bookmarkStart w:id="0" w:name="_GoBack"/>
      <w:bookmarkEnd w:id="0"/>
      <w:r w:rsidR="00082180">
        <w:t xml:space="preserve"> sucho pozorováno na 83 % území a na 92 % je snížená zásoba vody v půdě. Dokonce na 48 % území můžeme charakterizovat sucho jako extrémní či výjimečné, což odpovídá hodnotám letošního léta. Situace hodně připomíná rok 2015, kdy sucho vrcholilo v druhém týdnu srpna a díky jedné velké frontě došlo k významnému doplnění vody v půdě a sucho nebylo prakticky pozorováno. To se změnilo díky teplému babímu létu, kdy se b</w:t>
      </w:r>
      <w:r w:rsidR="0099570C">
        <w:t>ěhem podzimu navrátilo téměř na celé území republiky. Tak</w:t>
      </w:r>
      <w:r w:rsidR="00640AE9">
        <w:t xml:space="preserve"> se v budoucnu může projevovat </w:t>
      </w:r>
      <w:r w:rsidR="00082180">
        <w:t>klimatická změna, kdy díky teplejší zimě bez většího množství sněhu nedojde k doplnění vody v půdě a ve vodních zdrojích. Poté díky dřívějšímu začátku vegetační sezóny dojde k i rychlejšímu vyčerpáni vody v půdě. K tomu horké léto ještě více vysuší krajinu. A místo toho</w:t>
      </w:r>
      <w:r w:rsidR="0099570C">
        <w:t>,</w:t>
      </w:r>
      <w:r w:rsidR="00082180">
        <w:t xml:space="preserve"> aby došlo k doplnění srážek během podzimu, může nastat delší období s tzv. babím létem. </w:t>
      </w:r>
    </w:p>
    <w:p w:rsidR="00557894" w:rsidRDefault="00557894" w:rsidP="00557894">
      <w:pPr>
        <w:rPr>
          <w:b/>
          <w:u w:val="single"/>
        </w:rPr>
      </w:pPr>
      <w:r w:rsidRPr="00557894">
        <w:rPr>
          <w:b/>
          <w:u w:val="single"/>
        </w:rPr>
        <w:t>Stav vegetace</w:t>
      </w:r>
    </w:p>
    <w:p w:rsidR="00557894" w:rsidRDefault="00557894" w:rsidP="00557894">
      <w:pPr>
        <w:jc w:val="both"/>
      </w:pPr>
      <w:r>
        <w:t>Díky vyšším teplotám vzduchu je nyní stav vegetace lepší než je v tuto dobu obvyklé. Nadmíru dobře je na tom vegetace na Moravě, kde kromě tepla bylo za poslední delší období i více srážek a sucho se zde tolik neprojev</w:t>
      </w:r>
      <w:r w:rsidR="0099570C">
        <w:t>uje. Stav vegetace je tu místy až</w:t>
      </w:r>
      <w:r>
        <w:t xml:space="preserve"> o 40 % lepší než je obvyklé. Naopak horší stav než je v toto období normální přetrvává na východě a zá</w:t>
      </w:r>
      <w:r w:rsidR="0039439F">
        <w:t>padě Čech. Přispívá k tomu</w:t>
      </w:r>
      <w:r>
        <w:t xml:space="preserve"> hlavně nízká zásoba vody v půdě a tedy horší dostupnost vláhy pro rostliny. Oproti minulému týdnu došlo prakticky všude ke zlepšení. </w:t>
      </w:r>
    </w:p>
    <w:p w:rsidR="00557894" w:rsidRDefault="00557894" w:rsidP="00557894">
      <w:pPr>
        <w:rPr>
          <w:b/>
          <w:u w:val="single"/>
        </w:rPr>
      </w:pPr>
      <w:r>
        <w:rPr>
          <w:b/>
          <w:u w:val="single"/>
        </w:rPr>
        <w:t>Předpověď stavu sucha</w:t>
      </w:r>
    </w:p>
    <w:p w:rsidR="00D0163F" w:rsidRDefault="00557894" w:rsidP="005D2E0E">
      <w:pPr>
        <w:jc w:val="both"/>
      </w:pPr>
      <w:r>
        <w:t>V tomto týdnu (</w:t>
      </w:r>
      <w:proofErr w:type="gramStart"/>
      <w:r>
        <w:t>22</w:t>
      </w:r>
      <w:r w:rsidR="0039439F">
        <w:t>.</w:t>
      </w:r>
      <w:r>
        <w:t>-</w:t>
      </w:r>
      <w:r w:rsidR="0039439F">
        <w:t xml:space="preserve"> </w:t>
      </w:r>
      <w:r>
        <w:t>29</w:t>
      </w:r>
      <w:proofErr w:type="gramEnd"/>
      <w:r>
        <w:t>.</w:t>
      </w:r>
      <w:r w:rsidR="0039439F">
        <w:t xml:space="preserve"> </w:t>
      </w:r>
      <w:r>
        <w:t xml:space="preserve">10.2018) nás čeká výrazné dynamické počasí, kdy se </w:t>
      </w:r>
      <w:r w:rsidR="0039439F">
        <w:t xml:space="preserve">nad našim územím </w:t>
      </w:r>
      <w:r>
        <w:t>budou střídat tlakové útvary a na ně v</w:t>
      </w:r>
      <w:r w:rsidR="0039439F">
        <w:t>ázané fronty. To by mělo konečně přinést také</w:t>
      </w:r>
      <w:r>
        <w:t xml:space="preserve"> srážk</w:t>
      </w:r>
      <w:r w:rsidR="0039439F">
        <w:t>y. Ty by se měly většinou ve formě</w:t>
      </w:r>
      <w:r>
        <w:t xml:space="preserve"> přeháněk objevovat každý den, snad s výjimkou pátku. Týdenní úhrn srážek bude p</w:t>
      </w:r>
      <w:r w:rsidR="0039439F">
        <w:t>rostorově nevyrovnaný. Předpoklá</w:t>
      </w:r>
      <w:r>
        <w:t>d</w:t>
      </w:r>
      <w:r w:rsidR="0039439F">
        <w:t>á se nižší úhrn</w:t>
      </w:r>
      <w:r>
        <w:t xml:space="preserve"> na jižní Moravě, kde by mělo spadnout jen </w:t>
      </w:r>
      <w:r w:rsidR="0039439F">
        <w:lastRenderedPageBreak/>
        <w:t>do 5 mm/týden. Na ostatních územích by mělo většinou</w:t>
      </w:r>
      <w:r>
        <w:t xml:space="preserve"> napršet o</w:t>
      </w:r>
      <w:r w:rsidR="0039439F">
        <w:t xml:space="preserve">d 15-25 mm. Díky těmto srážkám </w:t>
      </w:r>
      <w:r>
        <w:t xml:space="preserve">by se měl rozsah sucha v České republice zmenšovat. Rychlejší a i viditelnější bude v povrchové vrstvě do 40 cm. Naopak v hlubších vrstvách bude odezva menší. Relativní nasycení půdy bude nejčastěji mezi 40-50 %. Nejhorší situace </w:t>
      </w:r>
      <w:r w:rsidR="0046629B">
        <w:t>nejspíše přetrvá</w:t>
      </w:r>
      <w:r>
        <w:t xml:space="preserve"> v Polabí. </w:t>
      </w:r>
    </w:p>
    <w:p w:rsidR="0046629B" w:rsidRDefault="0046629B" w:rsidP="0046629B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480000" cy="3668571"/>
            <wp:effectExtent l="0" t="0" r="0" b="8255"/>
            <wp:docPr id="5" name="Obrázek 5" descr="C:\Users\Mirek\AppData\Local\Microsoft\Windows\INetCache\Content.Word\181021AWD_OR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ek\AppData\Local\Microsoft\Windows\INetCache\Content.Word\181021AWD_ORP_C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3F" w:rsidRDefault="00D0163F" w:rsidP="0046629B">
      <w:pPr>
        <w:spacing w:after="0"/>
      </w:pPr>
      <w:r>
        <w:t>Obrázek. Deficit zásoby vody v půdním profilu</w:t>
      </w:r>
    </w:p>
    <w:p w:rsidR="00557894" w:rsidRDefault="0046629B" w:rsidP="0046629B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480000" cy="3668571"/>
            <wp:effectExtent l="0" t="0" r="0" b="8255"/>
            <wp:docPr id="11" name="Obrázek 11" descr="C:\Users\Mirek\AppData\Local\Microsoft\Windows\INetCache\Content.Word\181021VI_OR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ek\AppData\Local\Microsoft\Windows\INetCache\Content.Word\181021VI_ORP_C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94" w:rsidRDefault="00557894" w:rsidP="0046629B">
      <w:pPr>
        <w:spacing w:after="0"/>
      </w:pPr>
      <w:r>
        <w:t>Obrázek. Relativní kondice vegetace</w:t>
      </w:r>
    </w:p>
    <w:p w:rsidR="00557894" w:rsidRDefault="00097A22" w:rsidP="00701991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Obrázek 12" descr="PÅedpovÄÄ 7. - 9.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ÅedpovÄÄ 7. - 9. 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94" w:rsidRDefault="00557894" w:rsidP="00557894">
      <w:r>
        <w:t xml:space="preserve">Obrázek. Předpověď stavu sucha (0-100 cm) </w:t>
      </w:r>
      <w:r w:rsidR="00097A22">
        <w:t>pro počátek příštího týdne</w:t>
      </w:r>
      <w:r>
        <w:t xml:space="preserve"> podle 3 numerických předpovědních modelů, které počítají střednědobý výhled. </w:t>
      </w:r>
    </w:p>
    <w:p w:rsidR="00D0163F" w:rsidRPr="00557894" w:rsidRDefault="00D0163F" w:rsidP="00557894"/>
    <w:sectPr w:rsidR="00D0163F" w:rsidRPr="005578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C52" w:rsidRDefault="00C96C52" w:rsidP="008D12C8">
      <w:pPr>
        <w:spacing w:after="0" w:line="240" w:lineRule="auto"/>
      </w:pPr>
      <w:r>
        <w:separator/>
      </w:r>
    </w:p>
  </w:endnote>
  <w:endnote w:type="continuationSeparator" w:id="0">
    <w:p w:rsidR="00C96C52" w:rsidRDefault="00C96C52" w:rsidP="008D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C52" w:rsidRDefault="00C96C52" w:rsidP="008D12C8">
      <w:pPr>
        <w:spacing w:after="0" w:line="240" w:lineRule="auto"/>
      </w:pPr>
      <w:r>
        <w:separator/>
      </w:r>
    </w:p>
  </w:footnote>
  <w:footnote w:type="continuationSeparator" w:id="0">
    <w:p w:rsidR="00C96C52" w:rsidRDefault="00C96C52" w:rsidP="008D1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F9"/>
    <w:rsid w:val="0001153F"/>
    <w:rsid w:val="00082180"/>
    <w:rsid w:val="00097A22"/>
    <w:rsid w:val="002202CB"/>
    <w:rsid w:val="002508C6"/>
    <w:rsid w:val="002825F9"/>
    <w:rsid w:val="0039439F"/>
    <w:rsid w:val="003D5A2F"/>
    <w:rsid w:val="00413E91"/>
    <w:rsid w:val="00425210"/>
    <w:rsid w:val="00451E32"/>
    <w:rsid w:val="0046629B"/>
    <w:rsid w:val="004776FC"/>
    <w:rsid w:val="004E6627"/>
    <w:rsid w:val="00500A47"/>
    <w:rsid w:val="00500CA2"/>
    <w:rsid w:val="00557894"/>
    <w:rsid w:val="005D2E0E"/>
    <w:rsid w:val="005E5324"/>
    <w:rsid w:val="005F7A11"/>
    <w:rsid w:val="00640AE9"/>
    <w:rsid w:val="006B7095"/>
    <w:rsid w:val="00701991"/>
    <w:rsid w:val="0078123F"/>
    <w:rsid w:val="007B26BF"/>
    <w:rsid w:val="007E073E"/>
    <w:rsid w:val="00812C45"/>
    <w:rsid w:val="00823892"/>
    <w:rsid w:val="00830984"/>
    <w:rsid w:val="0084099B"/>
    <w:rsid w:val="00891DF9"/>
    <w:rsid w:val="008D12C8"/>
    <w:rsid w:val="008E2264"/>
    <w:rsid w:val="0093789E"/>
    <w:rsid w:val="009410FB"/>
    <w:rsid w:val="0099570C"/>
    <w:rsid w:val="009A1837"/>
    <w:rsid w:val="00A022D8"/>
    <w:rsid w:val="00A5346B"/>
    <w:rsid w:val="00A73DE0"/>
    <w:rsid w:val="00AF3594"/>
    <w:rsid w:val="00B206BA"/>
    <w:rsid w:val="00B53252"/>
    <w:rsid w:val="00B65E1E"/>
    <w:rsid w:val="00B722F6"/>
    <w:rsid w:val="00BC337F"/>
    <w:rsid w:val="00BD4F74"/>
    <w:rsid w:val="00BD5F58"/>
    <w:rsid w:val="00BE292F"/>
    <w:rsid w:val="00C411FA"/>
    <w:rsid w:val="00C80AC0"/>
    <w:rsid w:val="00C96C52"/>
    <w:rsid w:val="00D0163F"/>
    <w:rsid w:val="00D05FFF"/>
    <w:rsid w:val="00D337D1"/>
    <w:rsid w:val="00E95F37"/>
    <w:rsid w:val="00EA4061"/>
    <w:rsid w:val="00F70377"/>
    <w:rsid w:val="00F769ED"/>
    <w:rsid w:val="00FD2717"/>
    <w:rsid w:val="00FE7BBF"/>
    <w:rsid w:val="00FF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EB5EF-F99A-4C6B-BCE0-FCC8D522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zahradnicek</dc:creator>
  <cp:lastModifiedBy>Hanka</cp:lastModifiedBy>
  <cp:revision>2</cp:revision>
  <dcterms:created xsi:type="dcterms:W3CDTF">2018-10-23T08:26:00Z</dcterms:created>
  <dcterms:modified xsi:type="dcterms:W3CDTF">2018-10-23T08:26:00Z</dcterms:modified>
</cp:coreProperties>
</file>