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48F" w:rsidRDefault="00F3248F" w:rsidP="00AA2461">
      <w:pPr>
        <w:ind w:right="-1417"/>
        <w:rPr>
          <w:rFonts w:ascii="Georgia" w:hAnsi="Georgia"/>
          <w:b/>
          <w:sz w:val="32"/>
          <w:szCs w:val="32"/>
        </w:rPr>
      </w:pPr>
      <w:bookmarkStart w:id="0" w:name="_GoBack"/>
      <w:bookmarkEnd w:id="0"/>
      <w:permStart w:id="638984127" w:edGrp="everyone"/>
      <w:permEnd w:id="638984127"/>
    </w:p>
    <w:p w:rsidR="00F3248F" w:rsidRPr="003F42C2" w:rsidRDefault="00F3248F" w:rsidP="00AA2461">
      <w:pPr>
        <w:ind w:right="-1417"/>
        <w:rPr>
          <w:rFonts w:ascii="Georgia" w:hAnsi="Georgia"/>
          <w:b/>
          <w:color w:val="833C0B" w:themeColor="accent2" w:themeShade="80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42C2">
        <w:rPr>
          <w:rFonts w:ascii="Georgia" w:hAnsi="Georgia"/>
          <w:b/>
          <w:color w:val="833C0B" w:themeColor="accent2" w:themeShade="80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KATEDRA HISTORIE</w:t>
      </w:r>
      <w:r w:rsidR="003F42C2" w:rsidRPr="003F42C2">
        <w:rPr>
          <w:rFonts w:ascii="Georgia" w:hAnsi="Georgia"/>
          <w:b/>
          <w:color w:val="833C0B" w:themeColor="accent2" w:themeShade="80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3F42C2">
        <w:rPr>
          <w:rFonts w:ascii="Georgia" w:hAnsi="Georgia"/>
          <w:b/>
          <w:color w:val="833C0B" w:themeColor="accent2" w:themeShade="80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SEKCE ARCHEOLOGIE</w:t>
      </w:r>
    </w:p>
    <w:p w:rsidR="003F42C2" w:rsidRDefault="003F42C2" w:rsidP="00AA2461">
      <w:pPr>
        <w:ind w:right="-1417"/>
        <w:rPr>
          <w:rFonts w:ascii="Georgia" w:hAnsi="Georgia"/>
          <w:b/>
          <w:color w:val="C45911" w:themeColor="accent2" w:themeShade="BF"/>
          <w:sz w:val="24"/>
          <w:szCs w:val="24"/>
        </w:rPr>
      </w:pPr>
    </w:p>
    <w:p w:rsidR="00F3248F" w:rsidRDefault="003F42C2" w:rsidP="003F42C2">
      <w:pPr>
        <w:ind w:left="708" w:right="-1417" w:firstLine="1986"/>
        <w:rPr>
          <w:rFonts w:ascii="Georgia" w:hAnsi="Georgia"/>
          <w:b/>
          <w:color w:val="C45911" w:themeColor="accent2" w:themeShade="BF"/>
          <w:sz w:val="24"/>
          <w:szCs w:val="24"/>
        </w:rPr>
      </w:pPr>
      <w:r w:rsidRPr="003F42C2">
        <w:rPr>
          <w:rFonts w:ascii="Georgia" w:hAnsi="Georgia"/>
          <w:b/>
          <w:color w:val="C45911" w:themeColor="accent2" w:themeShade="BF"/>
          <w:sz w:val="24"/>
          <w:szCs w:val="24"/>
        </w:rPr>
        <w:t>Vás srdečně zve na</w:t>
      </w:r>
      <w:r>
        <w:rPr>
          <w:rFonts w:ascii="Georgia" w:hAnsi="Georgia"/>
          <w:b/>
          <w:color w:val="C45911" w:themeColor="accent2" w:themeShade="BF"/>
          <w:sz w:val="24"/>
          <w:szCs w:val="24"/>
        </w:rPr>
        <w:t xml:space="preserve"> konferenci:</w:t>
      </w:r>
    </w:p>
    <w:p w:rsidR="003F42C2" w:rsidRDefault="003F42C2" w:rsidP="003F42C2">
      <w:pPr>
        <w:ind w:left="708" w:right="-1417"/>
        <w:rPr>
          <w:rFonts w:ascii="Georgia" w:hAnsi="Georgia"/>
          <w:b/>
          <w:color w:val="C45911" w:themeColor="accent2" w:themeShade="BF"/>
          <w:sz w:val="24"/>
          <w:szCs w:val="24"/>
        </w:rPr>
      </w:pPr>
    </w:p>
    <w:p w:rsidR="003F42C2" w:rsidRPr="003F42C2" w:rsidRDefault="003F42C2" w:rsidP="003F42C2">
      <w:pPr>
        <w:ind w:left="1276" w:right="-1417" w:hanging="1276"/>
        <w:rPr>
          <w:rFonts w:ascii="Georgia" w:hAnsi="Georgia"/>
          <w:b/>
          <w:color w:val="833C0B" w:themeColor="accent2" w:themeShade="80"/>
          <w:sz w:val="72"/>
          <w:szCs w:val="72"/>
        </w:rPr>
      </w:pPr>
      <w:r w:rsidRPr="003F42C2">
        <w:rPr>
          <w:rFonts w:ascii="Georgia" w:hAnsi="Georgia"/>
          <w:b/>
          <w:color w:val="833C0B" w:themeColor="accent2" w:themeShade="80"/>
          <w:sz w:val="72"/>
          <w:szCs w:val="72"/>
        </w:rPr>
        <w:t>Otázky neolitu &amp; eneolitu našich zemí 2017</w:t>
      </w:r>
    </w:p>
    <w:p w:rsidR="003F42C2" w:rsidRDefault="003F42C2" w:rsidP="003F42C2">
      <w:pPr>
        <w:ind w:right="-1417"/>
        <w:rPr>
          <w:rFonts w:ascii="Georgia" w:hAnsi="Georgia"/>
          <w:b/>
          <w:color w:val="C45911" w:themeColor="accent2" w:themeShade="BF"/>
          <w:sz w:val="24"/>
          <w:szCs w:val="24"/>
        </w:rPr>
      </w:pPr>
    </w:p>
    <w:p w:rsidR="003F42C2" w:rsidRPr="003F42C2" w:rsidRDefault="009C17B9" w:rsidP="003F42C2">
      <w:pPr>
        <w:ind w:right="-1417"/>
        <w:rPr>
          <w:rFonts w:ascii="Georgia" w:hAnsi="Georgia"/>
          <w:b/>
          <w:color w:val="C45911" w:themeColor="accent2" w:themeShade="BF"/>
          <w:sz w:val="24"/>
          <w:szCs w:val="24"/>
        </w:rPr>
      </w:pPr>
      <w:r w:rsidRPr="00302243">
        <w:rPr>
          <w:rFonts w:ascii="Georgia" w:hAnsi="Georgia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 wp14:anchorId="6EA7F254" wp14:editId="3C086A17">
            <wp:simplePos x="0" y="0"/>
            <wp:positionH relativeFrom="page">
              <wp:align>center</wp:align>
            </wp:positionH>
            <wp:positionV relativeFrom="page">
              <wp:posOffset>4038913</wp:posOffset>
            </wp:positionV>
            <wp:extent cx="1130935" cy="1457325"/>
            <wp:effectExtent l="0" t="0" r="0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48F" w:rsidRDefault="00F3248F" w:rsidP="00AA2461">
      <w:pPr>
        <w:ind w:right="-1417"/>
        <w:rPr>
          <w:rFonts w:ascii="Georgia" w:hAnsi="Georgia"/>
          <w:b/>
          <w:sz w:val="40"/>
          <w:szCs w:val="40"/>
        </w:rPr>
      </w:pPr>
    </w:p>
    <w:p w:rsidR="00F3248F" w:rsidRDefault="00F3248F" w:rsidP="00AA2461">
      <w:pPr>
        <w:ind w:right="-1417"/>
        <w:rPr>
          <w:rFonts w:ascii="Georgia" w:hAnsi="Georgia"/>
          <w:b/>
          <w:sz w:val="40"/>
          <w:szCs w:val="40"/>
        </w:rPr>
      </w:pPr>
    </w:p>
    <w:p w:rsidR="00514379" w:rsidRDefault="00514379" w:rsidP="00AA2461">
      <w:pPr>
        <w:ind w:right="-1417"/>
        <w:rPr>
          <w:rFonts w:ascii="Georgia" w:hAnsi="Georgia"/>
          <w:sz w:val="40"/>
          <w:szCs w:val="40"/>
        </w:rPr>
      </w:pPr>
    </w:p>
    <w:p w:rsidR="009C17B9" w:rsidRDefault="009C17B9" w:rsidP="00AA2461">
      <w:pPr>
        <w:ind w:right="-1417"/>
        <w:rPr>
          <w:rFonts w:ascii="Georgia" w:hAnsi="Georgia"/>
          <w:b/>
          <w:color w:val="C45911" w:themeColor="accent2" w:themeShade="BF"/>
          <w:sz w:val="36"/>
          <w:szCs w:val="36"/>
        </w:rPr>
      </w:pPr>
    </w:p>
    <w:p w:rsidR="00F3248F" w:rsidRPr="00514379" w:rsidRDefault="00514379" w:rsidP="00AA2461">
      <w:pPr>
        <w:ind w:right="-1417"/>
        <w:rPr>
          <w:rFonts w:ascii="Georgia" w:hAnsi="Georgia"/>
          <w:b/>
          <w:sz w:val="36"/>
          <w:szCs w:val="36"/>
        </w:rPr>
      </w:pPr>
      <w:r w:rsidRPr="00514379">
        <w:rPr>
          <w:rFonts w:ascii="Georgia" w:hAnsi="Georgia"/>
          <w:b/>
          <w:color w:val="C45911" w:themeColor="accent2" w:themeShade="BF"/>
          <w:sz w:val="36"/>
          <w:szCs w:val="36"/>
        </w:rPr>
        <w:t xml:space="preserve">Datum konání: </w:t>
      </w:r>
      <w:r w:rsidRPr="00514379">
        <w:rPr>
          <w:rFonts w:ascii="Georgia" w:hAnsi="Georgia"/>
          <w:b/>
          <w:sz w:val="36"/>
          <w:szCs w:val="36"/>
        </w:rPr>
        <w:t>25. – 27. září 2017</w:t>
      </w:r>
    </w:p>
    <w:p w:rsidR="00514379" w:rsidRPr="00514379" w:rsidRDefault="00514379" w:rsidP="00AA2461">
      <w:pPr>
        <w:ind w:right="-1417"/>
        <w:rPr>
          <w:rFonts w:ascii="Georgia" w:hAnsi="Georgia"/>
          <w:b/>
          <w:sz w:val="36"/>
          <w:szCs w:val="36"/>
        </w:rPr>
      </w:pPr>
    </w:p>
    <w:p w:rsidR="00514379" w:rsidRDefault="00514379" w:rsidP="00AA2461">
      <w:pPr>
        <w:ind w:right="-1417"/>
        <w:rPr>
          <w:rFonts w:ascii="Georgia" w:hAnsi="Georgia"/>
          <w:b/>
          <w:sz w:val="36"/>
          <w:szCs w:val="36"/>
        </w:rPr>
      </w:pPr>
      <w:r w:rsidRPr="00514379">
        <w:rPr>
          <w:rFonts w:ascii="Georgia" w:hAnsi="Georgia"/>
          <w:b/>
          <w:color w:val="C45911" w:themeColor="accent2" w:themeShade="BF"/>
          <w:sz w:val="36"/>
          <w:szCs w:val="36"/>
        </w:rPr>
        <w:t xml:space="preserve">Místo konání: </w:t>
      </w:r>
      <w:r w:rsidRPr="00514379">
        <w:rPr>
          <w:rFonts w:ascii="Georgia" w:hAnsi="Georgia"/>
          <w:b/>
          <w:sz w:val="36"/>
          <w:szCs w:val="36"/>
        </w:rPr>
        <w:t>Bělecký mlýn, Zdětín 71</w:t>
      </w:r>
      <w:r w:rsidR="009C17B9">
        <w:rPr>
          <w:rFonts w:ascii="Georgia" w:hAnsi="Georgia"/>
          <w:b/>
          <w:sz w:val="36"/>
          <w:szCs w:val="36"/>
        </w:rPr>
        <w:t>,</w:t>
      </w:r>
    </w:p>
    <w:p w:rsidR="009C17B9" w:rsidRDefault="009C17B9" w:rsidP="00AA2461">
      <w:pPr>
        <w:ind w:right="-1417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ab/>
      </w:r>
      <w:r>
        <w:rPr>
          <w:rFonts w:ascii="Georgia" w:hAnsi="Georgia"/>
          <w:b/>
          <w:sz w:val="36"/>
          <w:szCs w:val="36"/>
        </w:rPr>
        <w:tab/>
      </w:r>
      <w:r>
        <w:rPr>
          <w:rFonts w:ascii="Georgia" w:hAnsi="Georgia"/>
          <w:b/>
          <w:sz w:val="36"/>
          <w:szCs w:val="36"/>
        </w:rPr>
        <w:tab/>
      </w:r>
      <w:r>
        <w:rPr>
          <w:rFonts w:ascii="Georgia" w:hAnsi="Georgia"/>
          <w:b/>
          <w:sz w:val="36"/>
          <w:szCs w:val="36"/>
        </w:rPr>
        <w:tab/>
        <w:t xml:space="preserve">      okres</w:t>
      </w:r>
      <w:permStart w:id="472074518" w:edGrp="everyone"/>
      <w:permEnd w:id="472074518"/>
      <w:r>
        <w:rPr>
          <w:rFonts w:ascii="Georgia" w:hAnsi="Georgia"/>
          <w:b/>
          <w:sz w:val="36"/>
          <w:szCs w:val="36"/>
        </w:rPr>
        <w:t xml:space="preserve"> Prostějov</w:t>
      </w:r>
    </w:p>
    <w:p w:rsidR="00514379" w:rsidRDefault="00514379" w:rsidP="00AA2461">
      <w:pPr>
        <w:ind w:right="-1417"/>
        <w:rPr>
          <w:rFonts w:ascii="Georgia" w:hAnsi="Georgia"/>
          <w:b/>
          <w:color w:val="C45911" w:themeColor="accent2" w:themeShade="BF"/>
          <w:sz w:val="36"/>
          <w:szCs w:val="36"/>
        </w:rPr>
      </w:pPr>
      <w:r w:rsidRPr="00514379">
        <w:rPr>
          <w:rFonts w:ascii="Georgia" w:hAnsi="Georgia"/>
          <w:b/>
          <w:color w:val="C45911" w:themeColor="accent2" w:themeShade="BF"/>
          <w:sz w:val="36"/>
          <w:szCs w:val="36"/>
        </w:rPr>
        <w:t xml:space="preserve">Tematické bloky: </w:t>
      </w:r>
    </w:p>
    <w:p w:rsidR="00F83033" w:rsidRDefault="00F83033" w:rsidP="00F83033">
      <w:pPr>
        <w:pStyle w:val="Odstavecseseznamem"/>
        <w:numPr>
          <w:ilvl w:val="0"/>
          <w:numId w:val="1"/>
        </w:numPr>
        <w:ind w:right="-1417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Přehled aktuálních výzkumů</w:t>
      </w:r>
    </w:p>
    <w:p w:rsidR="00F83033" w:rsidRDefault="00F83033" w:rsidP="00F83033">
      <w:pPr>
        <w:pStyle w:val="Odstavecseseznamem"/>
        <w:numPr>
          <w:ilvl w:val="0"/>
          <w:numId w:val="1"/>
        </w:numPr>
        <w:ind w:right="-1417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Problémy relativní a absolutní chronologie</w:t>
      </w:r>
    </w:p>
    <w:p w:rsidR="00F83033" w:rsidRDefault="00D340E8" w:rsidP="00F83033">
      <w:pPr>
        <w:pStyle w:val="Odstavecseseznamem"/>
        <w:numPr>
          <w:ilvl w:val="0"/>
          <w:numId w:val="1"/>
        </w:numPr>
        <w:ind w:right="-1417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Společnost neolitu a eneolitu</w:t>
      </w:r>
    </w:p>
    <w:p w:rsidR="00F83033" w:rsidRDefault="00D340E8" w:rsidP="00F83033">
      <w:pPr>
        <w:pStyle w:val="Odstavecseseznamem"/>
        <w:numPr>
          <w:ilvl w:val="0"/>
          <w:numId w:val="1"/>
        </w:numPr>
        <w:ind w:right="-1417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Krajina neolitu a eneolitu</w:t>
      </w:r>
    </w:p>
    <w:p w:rsidR="00F83033" w:rsidRPr="00F83033" w:rsidRDefault="00F83033" w:rsidP="00F83033">
      <w:pPr>
        <w:pStyle w:val="Odstavecseseznamem"/>
        <w:numPr>
          <w:ilvl w:val="0"/>
          <w:numId w:val="1"/>
        </w:numPr>
        <w:ind w:right="-1417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Studentský blok</w:t>
      </w:r>
    </w:p>
    <w:p w:rsidR="00ED4043" w:rsidRDefault="00ED4043" w:rsidP="00AA2461">
      <w:pPr>
        <w:ind w:right="-1417"/>
        <w:rPr>
          <w:rFonts w:ascii="Georgia" w:hAnsi="Georgia"/>
          <w:b/>
          <w:color w:val="C45911" w:themeColor="accent2" w:themeShade="BF"/>
          <w:sz w:val="36"/>
          <w:szCs w:val="36"/>
        </w:rPr>
      </w:pPr>
    </w:p>
    <w:p w:rsidR="00ED4043" w:rsidRPr="00F83033" w:rsidRDefault="00ED4043" w:rsidP="00F83033">
      <w:pPr>
        <w:ind w:right="-1417"/>
        <w:rPr>
          <w:rFonts w:ascii="Georgia" w:hAnsi="Georgia"/>
          <w:b/>
          <w:sz w:val="28"/>
          <w:szCs w:val="28"/>
        </w:rPr>
      </w:pPr>
      <w:r w:rsidRPr="00F83033">
        <w:rPr>
          <w:rFonts w:ascii="Georgia" w:hAnsi="Georgia"/>
          <w:b/>
          <w:color w:val="C45911" w:themeColor="accent2" w:themeShade="BF"/>
          <w:sz w:val="28"/>
          <w:szCs w:val="28"/>
        </w:rPr>
        <w:t xml:space="preserve">Kontakt: </w:t>
      </w:r>
      <w:r w:rsidR="00AF7081" w:rsidRPr="00F83033">
        <w:rPr>
          <w:rFonts w:ascii="Georgia" w:hAnsi="Georgia"/>
          <w:b/>
          <w:sz w:val="28"/>
          <w:szCs w:val="28"/>
        </w:rPr>
        <w:t>jana.sinova@upol.cz</w:t>
      </w:r>
    </w:p>
    <w:sectPr w:rsidR="00ED4043" w:rsidRPr="00F83033" w:rsidSect="00F3248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592" w:rsidRDefault="005D0592" w:rsidP="00AA2461">
      <w:pPr>
        <w:spacing w:after="0" w:line="240" w:lineRule="auto"/>
      </w:pPr>
      <w:r>
        <w:separator/>
      </w:r>
    </w:p>
  </w:endnote>
  <w:endnote w:type="continuationSeparator" w:id="0">
    <w:p w:rsidR="005D0592" w:rsidRDefault="005D0592" w:rsidP="00A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82" w:rsidRPr="00F90D87" w:rsidRDefault="00576AB5" w:rsidP="00576AB5">
    <w:pPr>
      <w:pStyle w:val="Zpat"/>
      <w:ind w:right="708"/>
      <w:rPr>
        <w:rFonts w:ascii="Georgia" w:hAnsi="Georgia"/>
        <w:sz w:val="16"/>
        <w:szCs w:val="16"/>
      </w:rPr>
    </w:pPr>
    <w:r w:rsidRPr="00F90D87">
      <w:rPr>
        <w:rFonts w:ascii="Georgia" w:hAnsi="Georgia"/>
        <w:sz w:val="16"/>
        <w:szCs w:val="16"/>
      </w:rPr>
      <w:t>Autoři: kresba - Mgr. Magdalena KONOPOVÁ, foto - Petr WILLERT</w:t>
    </w:r>
    <w:r w:rsidR="00112E90" w:rsidRPr="00F90D87">
      <w:rPr>
        <w:rFonts w:ascii="Georgia" w:hAnsi="Georgia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592" w:rsidRDefault="005D0592" w:rsidP="00AA2461">
      <w:pPr>
        <w:spacing w:after="0" w:line="240" w:lineRule="auto"/>
      </w:pPr>
      <w:r>
        <w:separator/>
      </w:r>
    </w:p>
  </w:footnote>
  <w:footnote w:type="continuationSeparator" w:id="0">
    <w:p w:rsidR="005D0592" w:rsidRDefault="005D0592" w:rsidP="00AA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5D059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8" o:spid="_x0000_s2059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Pr="009138EA" w:rsidRDefault="00F3248F" w:rsidP="009138EA">
    <w:pPr>
      <w:ind w:right="1133"/>
      <w:rPr>
        <w:rFonts w:ascii="Georgia" w:hAnsi="Georgia"/>
        <w:b/>
        <w:color w:val="C45911" w:themeColor="accent2" w:themeShade="BF"/>
        <w:sz w:val="24"/>
        <w:szCs w:val="24"/>
      </w:rPr>
    </w:pPr>
    <w:r w:rsidRPr="009138EA">
      <w:rPr>
        <w:rFonts w:ascii="Georgia" w:hAnsi="Georgia"/>
        <w:b/>
        <w:noProof/>
        <w:color w:val="C45911" w:themeColor="accent2" w:themeShade="BF"/>
        <w:sz w:val="24"/>
        <w:szCs w:val="24"/>
        <w:lang w:eastAsia="cs-CZ"/>
      </w:rPr>
      <w:drawing>
        <wp:anchor distT="0" distB="0" distL="114300" distR="114300" simplePos="0" relativeHeight="251662336" behindDoc="0" locked="0" layoutInCell="1" allowOverlap="1" wp14:anchorId="73D8D758" wp14:editId="60CA476C">
          <wp:simplePos x="0" y="0"/>
          <wp:positionH relativeFrom="column">
            <wp:posOffset>4813935</wp:posOffset>
          </wp:positionH>
          <wp:positionV relativeFrom="paragraph">
            <wp:posOffset>5910580</wp:posOffset>
          </wp:positionV>
          <wp:extent cx="1388537" cy="19621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P_logo_FF_stred_bila_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37" cy="196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8EA">
      <w:rPr>
        <w:rFonts w:ascii="Georgia" w:hAnsi="Georgia"/>
        <w:b/>
        <w:color w:val="C45911" w:themeColor="accent2" w:themeShade="BF"/>
        <w:sz w:val="24"/>
        <w:szCs w:val="24"/>
      </w:rPr>
      <w:t xml:space="preserve">  </w:t>
    </w:r>
    <w:r w:rsidRPr="009138EA">
      <w:rPr>
        <w:rFonts w:ascii="Georgia" w:hAnsi="Georgia"/>
        <w:b/>
        <w:color w:val="C45911" w:themeColor="accent2" w:themeShade="BF"/>
        <w:sz w:val="24"/>
        <w:szCs w:val="24"/>
      </w:rPr>
      <w:t>UNIVERZITA PALACKÉHO V OLOMOUCI ~ FILOZOFICKÁ FAKULTA</w:t>
    </w:r>
    <w:r w:rsidR="005D0592">
      <w:rPr>
        <w:noProof/>
        <w:color w:val="C45911" w:themeColor="accent2" w:themeShade="BF"/>
        <w:sz w:val="24"/>
        <w:szCs w:val="24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9" o:spid="_x0000_s2060" type="#_x0000_t75" style="position:absolute;margin-left:0;margin-top:0;width:453.5pt;height:641.5pt;z-index:-251656192;mso-position-horizontal:center;mso-position-horizontal-relative:margin;mso-position-vertical:center;mso-position-vertical-relative:margin" o:allowincell="f">
          <v:imagedata r:id="rId2" o:title="ořez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5D059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7" o:spid="_x0000_s2058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5B05"/>
    <w:multiLevelType w:val="hybridMultilevel"/>
    <w:tmpl w:val="471683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1"/>
    <w:rsid w:val="00096202"/>
    <w:rsid w:val="00112E90"/>
    <w:rsid w:val="0013283A"/>
    <w:rsid w:val="00181572"/>
    <w:rsid w:val="001B1730"/>
    <w:rsid w:val="00202A41"/>
    <w:rsid w:val="00302243"/>
    <w:rsid w:val="003B4D13"/>
    <w:rsid w:val="003F42C2"/>
    <w:rsid w:val="004B6E42"/>
    <w:rsid w:val="004E7282"/>
    <w:rsid w:val="00514379"/>
    <w:rsid w:val="00560229"/>
    <w:rsid w:val="00576AB5"/>
    <w:rsid w:val="005D0592"/>
    <w:rsid w:val="006E3FF6"/>
    <w:rsid w:val="00772B48"/>
    <w:rsid w:val="007A7DBD"/>
    <w:rsid w:val="008932F5"/>
    <w:rsid w:val="008933FE"/>
    <w:rsid w:val="00893E73"/>
    <w:rsid w:val="009138EA"/>
    <w:rsid w:val="00982231"/>
    <w:rsid w:val="009C17B9"/>
    <w:rsid w:val="009D6BC8"/>
    <w:rsid w:val="00A359E2"/>
    <w:rsid w:val="00AA2461"/>
    <w:rsid w:val="00AF7081"/>
    <w:rsid w:val="00B252A4"/>
    <w:rsid w:val="00B56669"/>
    <w:rsid w:val="00C24777"/>
    <w:rsid w:val="00CA0A27"/>
    <w:rsid w:val="00D27867"/>
    <w:rsid w:val="00D340E8"/>
    <w:rsid w:val="00EB7A9E"/>
    <w:rsid w:val="00ED4043"/>
    <w:rsid w:val="00ED616C"/>
    <w:rsid w:val="00F3248F"/>
    <w:rsid w:val="00F83033"/>
    <w:rsid w:val="00F90D87"/>
    <w:rsid w:val="00F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96370D42-BF82-4168-A8FC-AF24F6D1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461"/>
  </w:style>
  <w:style w:type="paragraph" w:styleId="Zpat">
    <w:name w:val="footer"/>
    <w:basedOn w:val="Normln"/>
    <w:link w:val="Zpat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461"/>
  </w:style>
  <w:style w:type="paragraph" w:styleId="Odstavecseseznamem">
    <w:name w:val="List Paragraph"/>
    <w:basedOn w:val="Normln"/>
    <w:uiPriority w:val="34"/>
    <w:qFormat/>
    <w:rsid w:val="00F83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59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Šínovic</dc:creator>
  <cp:keywords/>
  <dc:description/>
  <cp:lastModifiedBy>User</cp:lastModifiedBy>
  <cp:revision>23</cp:revision>
  <dcterms:created xsi:type="dcterms:W3CDTF">2017-02-13T20:36:00Z</dcterms:created>
  <dcterms:modified xsi:type="dcterms:W3CDTF">2017-02-15T08:27:00Z</dcterms:modified>
</cp:coreProperties>
</file>