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C1CE9E" w14:textId="77777777" w:rsidR="009A705D" w:rsidRPr="00742762" w:rsidRDefault="009A705D" w:rsidP="009A705D">
      <w:pPr>
        <w:pStyle w:val="FormtovanvHTML"/>
        <w:jc w:val="right"/>
        <w:rPr>
          <w:rFonts w:asciiTheme="minorHAnsi" w:hAnsiTheme="minorHAnsi" w:cstheme="minorHAnsi"/>
          <w:sz w:val="22"/>
          <w:szCs w:val="22"/>
        </w:rPr>
      </w:pPr>
      <w:r w:rsidRPr="00742762">
        <w:rPr>
          <w:rFonts w:asciiTheme="minorHAnsi" w:hAnsiTheme="minorHAnsi" w:cstheme="minorHAnsi"/>
          <w:sz w:val="22"/>
          <w:szCs w:val="22"/>
        </w:rPr>
        <w:t>8. srpna 2019</w:t>
      </w:r>
    </w:p>
    <w:p w14:paraId="22206149" w14:textId="77777777" w:rsidR="009A705D" w:rsidRPr="00742762" w:rsidRDefault="009A705D" w:rsidP="009A705D">
      <w:pPr>
        <w:pStyle w:val="FormtovanvHTML"/>
        <w:jc w:val="right"/>
        <w:rPr>
          <w:rFonts w:asciiTheme="minorHAnsi" w:hAnsiTheme="minorHAnsi" w:cstheme="minorHAnsi"/>
          <w:sz w:val="22"/>
          <w:szCs w:val="22"/>
        </w:rPr>
      </w:pPr>
    </w:p>
    <w:p w14:paraId="4F40F7D9" w14:textId="77777777" w:rsidR="00C30D91" w:rsidRPr="00CB5925" w:rsidRDefault="009A705D" w:rsidP="001134E5">
      <w:pPr>
        <w:pStyle w:val="FormtovanvHTML"/>
        <w:jc w:val="both"/>
        <w:rPr>
          <w:rFonts w:asciiTheme="minorHAnsi" w:hAnsiTheme="minorHAnsi" w:cstheme="minorHAnsi"/>
          <w:b/>
          <w:sz w:val="28"/>
          <w:szCs w:val="22"/>
        </w:rPr>
      </w:pPr>
      <w:r w:rsidRPr="00CB5925">
        <w:rPr>
          <w:rFonts w:asciiTheme="minorHAnsi" w:hAnsiTheme="minorHAnsi" w:cstheme="minorHAnsi"/>
          <w:b/>
          <w:sz w:val="28"/>
          <w:szCs w:val="22"/>
        </w:rPr>
        <w:t xml:space="preserve">TZ: </w:t>
      </w:r>
      <w:r w:rsidR="00752A4F" w:rsidRPr="00CB5925">
        <w:rPr>
          <w:rFonts w:asciiTheme="minorHAnsi" w:hAnsiTheme="minorHAnsi" w:cstheme="minorHAnsi"/>
          <w:b/>
          <w:sz w:val="28"/>
          <w:szCs w:val="22"/>
        </w:rPr>
        <w:t>Střevní mikrobiom: jsme to, co jíme, ne to, co jsme zdědili!</w:t>
      </w:r>
    </w:p>
    <w:p w14:paraId="0A7120DE" w14:textId="77777777" w:rsidR="00C30D91" w:rsidRPr="00742762" w:rsidRDefault="00C30D91" w:rsidP="001134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3106A0BE" w14:textId="3B3D5112" w:rsidR="0014332F" w:rsidRPr="00742762" w:rsidRDefault="0014332F" w:rsidP="001134E5">
      <w:pPr>
        <w:pStyle w:val="FormtovanvHTML"/>
        <w:jc w:val="both"/>
        <w:rPr>
          <w:rFonts w:asciiTheme="minorHAnsi" w:hAnsiTheme="minorHAnsi" w:cstheme="minorHAnsi"/>
          <w:sz w:val="22"/>
          <w:szCs w:val="22"/>
        </w:rPr>
      </w:pPr>
      <w:r w:rsidRPr="00742762">
        <w:rPr>
          <w:rFonts w:asciiTheme="minorHAnsi" w:hAnsiTheme="minorHAnsi" w:cstheme="minorHAnsi"/>
          <w:sz w:val="22"/>
          <w:szCs w:val="22"/>
        </w:rPr>
        <w:t>Mikrobiom je termín, který popisu</w:t>
      </w:r>
      <w:r w:rsidR="00C13A35" w:rsidRPr="00742762">
        <w:rPr>
          <w:rFonts w:asciiTheme="minorHAnsi" w:hAnsiTheme="minorHAnsi" w:cstheme="minorHAnsi"/>
          <w:sz w:val="22"/>
          <w:szCs w:val="22"/>
        </w:rPr>
        <w:t xml:space="preserve">je genom všech mikroorganismů, </w:t>
      </w:r>
      <w:r w:rsidRPr="00742762">
        <w:rPr>
          <w:rFonts w:asciiTheme="minorHAnsi" w:hAnsiTheme="minorHAnsi" w:cstheme="minorHAnsi"/>
          <w:sz w:val="22"/>
          <w:szCs w:val="22"/>
        </w:rPr>
        <w:t>symbiotických i těch patogenních, žijících uvnitř i vně našeho těla. Například mikrobiom kůže</w:t>
      </w:r>
      <w:r w:rsidR="006D12E9" w:rsidRPr="00742762">
        <w:rPr>
          <w:rFonts w:asciiTheme="minorHAnsi" w:hAnsiTheme="minorHAnsi" w:cstheme="minorHAnsi"/>
          <w:sz w:val="22"/>
          <w:szCs w:val="22"/>
        </w:rPr>
        <w:t xml:space="preserve">, který se podílí na její obranné či </w:t>
      </w:r>
      <w:r w:rsidR="00192FDF" w:rsidRPr="00742762">
        <w:rPr>
          <w:rFonts w:asciiTheme="minorHAnsi" w:hAnsiTheme="minorHAnsi" w:cstheme="minorHAnsi"/>
          <w:sz w:val="22"/>
          <w:szCs w:val="22"/>
        </w:rPr>
        <w:t>ochranné</w:t>
      </w:r>
      <w:r w:rsidR="006D12E9" w:rsidRPr="00742762">
        <w:rPr>
          <w:rFonts w:asciiTheme="minorHAnsi" w:hAnsiTheme="minorHAnsi" w:cstheme="minorHAnsi"/>
          <w:sz w:val="22"/>
          <w:szCs w:val="22"/>
        </w:rPr>
        <w:t xml:space="preserve"> funkci,</w:t>
      </w:r>
      <w:r w:rsidRPr="00742762">
        <w:rPr>
          <w:rFonts w:asciiTheme="minorHAnsi" w:hAnsiTheme="minorHAnsi" w:cstheme="minorHAnsi"/>
          <w:sz w:val="22"/>
          <w:szCs w:val="22"/>
        </w:rPr>
        <w:t xml:space="preserve"> obsahuje </w:t>
      </w:r>
      <w:r w:rsidR="000144E2" w:rsidRPr="00742762">
        <w:rPr>
          <w:rFonts w:asciiTheme="minorHAnsi" w:hAnsiTheme="minorHAnsi" w:cstheme="minorHAnsi"/>
          <w:sz w:val="22"/>
          <w:szCs w:val="22"/>
        </w:rPr>
        <w:t xml:space="preserve">stovky </w:t>
      </w:r>
      <w:r w:rsidR="006D12E9" w:rsidRPr="00742762">
        <w:rPr>
          <w:rFonts w:asciiTheme="minorHAnsi" w:hAnsiTheme="minorHAnsi" w:cstheme="minorHAnsi"/>
          <w:sz w:val="22"/>
          <w:szCs w:val="22"/>
        </w:rPr>
        <w:t xml:space="preserve">druhů různých </w:t>
      </w:r>
      <w:r w:rsidR="00E11ADB" w:rsidRPr="00742762">
        <w:rPr>
          <w:rFonts w:asciiTheme="minorHAnsi" w:hAnsiTheme="minorHAnsi" w:cstheme="minorHAnsi"/>
          <w:sz w:val="22"/>
          <w:szCs w:val="22"/>
        </w:rPr>
        <w:t>mikrobů</w:t>
      </w:r>
      <w:r w:rsidR="006D12E9" w:rsidRPr="00742762">
        <w:rPr>
          <w:rFonts w:asciiTheme="minorHAnsi" w:hAnsiTheme="minorHAnsi" w:cstheme="minorHAnsi"/>
          <w:sz w:val="22"/>
          <w:szCs w:val="22"/>
        </w:rPr>
        <w:t>.</w:t>
      </w:r>
      <w:r w:rsidRPr="00742762">
        <w:rPr>
          <w:rFonts w:asciiTheme="minorHAnsi" w:hAnsiTheme="minorHAnsi" w:cstheme="minorHAnsi"/>
          <w:sz w:val="22"/>
          <w:szCs w:val="22"/>
        </w:rPr>
        <w:t xml:space="preserve"> </w:t>
      </w:r>
      <w:r w:rsidR="006D12E9" w:rsidRPr="00742762">
        <w:rPr>
          <w:rFonts w:asciiTheme="minorHAnsi" w:hAnsiTheme="minorHAnsi" w:cstheme="minorHAnsi"/>
          <w:sz w:val="22"/>
          <w:szCs w:val="22"/>
        </w:rPr>
        <w:t xml:space="preserve">Nicméně opravdovým babylonem je </w:t>
      </w:r>
      <w:r w:rsidRPr="00742762">
        <w:rPr>
          <w:rFonts w:asciiTheme="minorHAnsi" w:hAnsiTheme="minorHAnsi" w:cstheme="minorHAnsi"/>
          <w:sz w:val="22"/>
          <w:szCs w:val="22"/>
        </w:rPr>
        <w:t xml:space="preserve">mikrobiom </w:t>
      </w:r>
      <w:r w:rsidR="006D12E9" w:rsidRPr="00742762">
        <w:rPr>
          <w:rFonts w:asciiTheme="minorHAnsi" w:hAnsiTheme="minorHAnsi" w:cstheme="minorHAnsi"/>
          <w:sz w:val="22"/>
          <w:szCs w:val="22"/>
        </w:rPr>
        <w:t xml:space="preserve">střevní. Ten </w:t>
      </w:r>
      <w:r w:rsidRPr="00742762">
        <w:rPr>
          <w:rFonts w:asciiTheme="minorHAnsi" w:hAnsiTheme="minorHAnsi" w:cstheme="minorHAnsi"/>
          <w:sz w:val="22"/>
          <w:szCs w:val="22"/>
        </w:rPr>
        <w:t>se skládá z kolektivního genomu mikrobů</w:t>
      </w:r>
      <w:r w:rsidR="00C522BD" w:rsidRPr="00742762">
        <w:rPr>
          <w:rFonts w:asciiTheme="minorHAnsi" w:hAnsiTheme="minorHAnsi" w:cstheme="minorHAnsi"/>
          <w:sz w:val="22"/>
          <w:szCs w:val="22"/>
        </w:rPr>
        <w:t>, včetně bakterií, archaea, virů a hub,</w:t>
      </w:r>
      <w:r w:rsidRPr="00742762">
        <w:rPr>
          <w:rFonts w:asciiTheme="minorHAnsi" w:hAnsiTheme="minorHAnsi" w:cstheme="minorHAnsi"/>
          <w:sz w:val="22"/>
          <w:szCs w:val="22"/>
        </w:rPr>
        <w:t xml:space="preserve"> obývajících střeva.</w:t>
      </w:r>
      <w:r w:rsidR="00504F50" w:rsidRPr="00742762">
        <w:rPr>
          <w:rFonts w:asciiTheme="minorHAnsi" w:hAnsiTheme="minorHAnsi" w:cstheme="minorHAnsi"/>
          <w:sz w:val="22"/>
          <w:szCs w:val="22"/>
        </w:rPr>
        <w:t xml:space="preserve"> </w:t>
      </w:r>
      <w:r w:rsidR="00504F50" w:rsidRPr="00742762">
        <w:rPr>
          <w:rStyle w:val="Siln"/>
          <w:rFonts w:asciiTheme="minorHAnsi" w:hAnsiTheme="minorHAnsi" w:cstheme="minorHAnsi"/>
          <w:sz w:val="22"/>
          <w:szCs w:val="22"/>
        </w:rPr>
        <w:t>P</w:t>
      </w:r>
      <w:r w:rsidR="006D12E9" w:rsidRPr="00742762">
        <w:rPr>
          <w:rStyle w:val="Siln"/>
          <w:rFonts w:asciiTheme="minorHAnsi" w:hAnsiTheme="minorHAnsi" w:cstheme="minorHAnsi"/>
          <w:sz w:val="22"/>
          <w:szCs w:val="22"/>
        </w:rPr>
        <w:t xml:space="preserve">odle </w:t>
      </w:r>
      <w:r w:rsidR="000144E2" w:rsidRPr="00742762">
        <w:rPr>
          <w:rStyle w:val="Siln"/>
          <w:rFonts w:asciiTheme="minorHAnsi" w:hAnsiTheme="minorHAnsi" w:cstheme="minorHAnsi"/>
          <w:sz w:val="22"/>
          <w:szCs w:val="22"/>
        </w:rPr>
        <w:t>nové studie bylo identifikováno</w:t>
      </w:r>
      <w:r w:rsidR="00310F67" w:rsidRPr="00742762">
        <w:rPr>
          <w:rStyle w:val="Siln"/>
          <w:rFonts w:asciiTheme="minorHAnsi" w:hAnsiTheme="minorHAnsi" w:cstheme="minorHAnsi"/>
          <w:sz w:val="22"/>
          <w:szCs w:val="22"/>
        </w:rPr>
        <w:t xml:space="preserve"> </w:t>
      </w:r>
      <w:r w:rsidR="000144E2" w:rsidRPr="00742762">
        <w:rPr>
          <w:rStyle w:val="Siln"/>
          <w:rFonts w:asciiTheme="minorHAnsi" w:hAnsiTheme="minorHAnsi" w:cstheme="minorHAnsi"/>
          <w:sz w:val="22"/>
          <w:szCs w:val="22"/>
        </w:rPr>
        <w:t xml:space="preserve">téměř 2000 </w:t>
      </w:r>
      <w:r w:rsidR="006D12E9" w:rsidRPr="00742762">
        <w:rPr>
          <w:rStyle w:val="Siln"/>
          <w:rFonts w:asciiTheme="minorHAnsi" w:hAnsiTheme="minorHAnsi" w:cstheme="minorHAnsi"/>
          <w:sz w:val="22"/>
          <w:szCs w:val="22"/>
        </w:rPr>
        <w:t>druhů</w:t>
      </w:r>
      <w:r w:rsidR="00310F67" w:rsidRPr="00742762">
        <w:rPr>
          <w:rStyle w:val="Siln"/>
          <w:rFonts w:asciiTheme="minorHAnsi" w:hAnsiTheme="minorHAnsi" w:cstheme="minorHAnsi"/>
          <w:sz w:val="22"/>
          <w:szCs w:val="22"/>
        </w:rPr>
        <w:t xml:space="preserve"> bakterií</w:t>
      </w:r>
      <w:r w:rsidR="000144E2" w:rsidRPr="00742762">
        <w:rPr>
          <w:rStyle w:val="Siln"/>
          <w:rFonts w:asciiTheme="minorHAnsi" w:hAnsiTheme="minorHAnsi" w:cstheme="minorHAnsi"/>
          <w:sz w:val="22"/>
          <w:szCs w:val="22"/>
        </w:rPr>
        <w:t xml:space="preserve">, které mohou obývat lidská střeva. </w:t>
      </w:r>
      <w:r w:rsidR="006E07A9" w:rsidRPr="00742762">
        <w:rPr>
          <w:rStyle w:val="Siln"/>
          <w:rFonts w:asciiTheme="minorHAnsi" w:hAnsiTheme="minorHAnsi" w:cstheme="minorHAnsi"/>
          <w:sz w:val="22"/>
          <w:szCs w:val="22"/>
        </w:rPr>
        <w:t>C</w:t>
      </w:r>
      <w:r w:rsidR="006D12E9" w:rsidRPr="00742762">
        <w:rPr>
          <w:rStyle w:val="Siln"/>
          <w:rFonts w:asciiTheme="minorHAnsi" w:hAnsiTheme="minorHAnsi" w:cstheme="minorHAnsi"/>
          <w:sz w:val="22"/>
          <w:szCs w:val="22"/>
        </w:rPr>
        <w:t xml:space="preserve">elková hmotnost </w:t>
      </w:r>
      <w:r w:rsidR="006E07A9" w:rsidRPr="00742762">
        <w:rPr>
          <w:rStyle w:val="Siln"/>
          <w:rFonts w:asciiTheme="minorHAnsi" w:hAnsiTheme="minorHAnsi" w:cstheme="minorHAnsi"/>
          <w:sz w:val="22"/>
          <w:szCs w:val="22"/>
        </w:rPr>
        <w:t xml:space="preserve">těchto mikrobů </w:t>
      </w:r>
      <w:r w:rsidR="000144E2" w:rsidRPr="00742762">
        <w:rPr>
          <w:rStyle w:val="Siln"/>
          <w:rFonts w:asciiTheme="minorHAnsi" w:hAnsiTheme="minorHAnsi" w:cstheme="minorHAnsi"/>
          <w:sz w:val="22"/>
          <w:szCs w:val="22"/>
        </w:rPr>
        <w:t xml:space="preserve">může u </w:t>
      </w:r>
      <w:r w:rsidR="006E07A9" w:rsidRPr="00742762">
        <w:rPr>
          <w:rStyle w:val="Siln"/>
          <w:rFonts w:asciiTheme="minorHAnsi" w:hAnsiTheme="minorHAnsi" w:cstheme="minorHAnsi"/>
          <w:sz w:val="22"/>
          <w:szCs w:val="22"/>
        </w:rPr>
        <w:t>jed</w:t>
      </w:r>
      <w:r w:rsidR="00E11ADB" w:rsidRPr="00742762">
        <w:rPr>
          <w:rStyle w:val="Siln"/>
          <w:rFonts w:asciiTheme="minorHAnsi" w:hAnsiTheme="minorHAnsi" w:cstheme="minorHAnsi"/>
          <w:sz w:val="22"/>
          <w:szCs w:val="22"/>
        </w:rPr>
        <w:t>n</w:t>
      </w:r>
      <w:r w:rsidR="006E07A9" w:rsidRPr="00742762">
        <w:rPr>
          <w:rStyle w:val="Siln"/>
          <w:rFonts w:asciiTheme="minorHAnsi" w:hAnsiTheme="minorHAnsi" w:cstheme="minorHAnsi"/>
          <w:sz w:val="22"/>
          <w:szCs w:val="22"/>
        </w:rPr>
        <w:t xml:space="preserve">oho </w:t>
      </w:r>
      <w:r w:rsidR="000144E2" w:rsidRPr="00742762">
        <w:rPr>
          <w:rStyle w:val="Siln"/>
          <w:rFonts w:asciiTheme="minorHAnsi" w:hAnsiTheme="minorHAnsi" w:cstheme="minorHAnsi"/>
          <w:sz w:val="22"/>
          <w:szCs w:val="22"/>
        </w:rPr>
        <w:t xml:space="preserve">jedince </w:t>
      </w:r>
      <w:r w:rsidR="006D12E9" w:rsidRPr="00742762">
        <w:rPr>
          <w:rStyle w:val="Siln"/>
          <w:rFonts w:asciiTheme="minorHAnsi" w:hAnsiTheme="minorHAnsi" w:cstheme="minorHAnsi"/>
          <w:sz w:val="22"/>
          <w:szCs w:val="22"/>
        </w:rPr>
        <w:t>dosah</w:t>
      </w:r>
      <w:r w:rsidR="000144E2" w:rsidRPr="00742762">
        <w:rPr>
          <w:rStyle w:val="Siln"/>
          <w:rFonts w:asciiTheme="minorHAnsi" w:hAnsiTheme="minorHAnsi" w:cstheme="minorHAnsi"/>
          <w:sz w:val="22"/>
          <w:szCs w:val="22"/>
        </w:rPr>
        <w:t>ovat</w:t>
      </w:r>
      <w:r w:rsidR="006D12E9" w:rsidRPr="00742762">
        <w:rPr>
          <w:rStyle w:val="Siln"/>
          <w:rFonts w:asciiTheme="minorHAnsi" w:hAnsiTheme="minorHAnsi" w:cstheme="minorHAnsi"/>
          <w:sz w:val="22"/>
          <w:szCs w:val="22"/>
        </w:rPr>
        <w:t xml:space="preserve"> </w:t>
      </w:r>
      <w:r w:rsidR="00504F50" w:rsidRPr="00742762">
        <w:rPr>
          <w:rStyle w:val="Siln"/>
          <w:rFonts w:asciiTheme="minorHAnsi" w:hAnsiTheme="minorHAnsi" w:cstheme="minorHAnsi"/>
          <w:sz w:val="22"/>
          <w:szCs w:val="22"/>
        </w:rPr>
        <w:t xml:space="preserve">až </w:t>
      </w:r>
      <w:r w:rsidR="006D12E9" w:rsidRPr="00742762">
        <w:rPr>
          <w:rStyle w:val="Siln"/>
          <w:rFonts w:asciiTheme="minorHAnsi" w:hAnsiTheme="minorHAnsi" w:cstheme="minorHAnsi"/>
          <w:sz w:val="22"/>
          <w:szCs w:val="22"/>
        </w:rPr>
        <w:t>1,5 kg</w:t>
      </w:r>
      <w:r w:rsidR="00504F50" w:rsidRPr="00742762">
        <w:rPr>
          <w:rStyle w:val="Siln"/>
          <w:rFonts w:asciiTheme="minorHAnsi" w:hAnsiTheme="minorHAnsi" w:cstheme="minorHAnsi"/>
          <w:sz w:val="22"/>
          <w:szCs w:val="22"/>
        </w:rPr>
        <w:t xml:space="preserve">. </w:t>
      </w:r>
      <w:r w:rsidR="008A4A8B" w:rsidRPr="00742762">
        <w:rPr>
          <w:rStyle w:val="Siln"/>
          <w:rFonts w:asciiTheme="minorHAnsi" w:hAnsiTheme="minorHAnsi" w:cstheme="minorHAnsi"/>
          <w:b w:val="0"/>
          <w:sz w:val="22"/>
          <w:szCs w:val="22"/>
        </w:rPr>
        <w:t xml:space="preserve">V posledním desetiletí se zjistilo, že </w:t>
      </w:r>
      <w:r w:rsidR="008A4A8B" w:rsidRPr="00742762">
        <w:rPr>
          <w:rFonts w:asciiTheme="minorHAnsi" w:hAnsiTheme="minorHAnsi" w:cstheme="minorHAnsi"/>
          <w:sz w:val="22"/>
          <w:szCs w:val="22"/>
        </w:rPr>
        <w:t>s</w:t>
      </w:r>
      <w:r w:rsidR="00C22FEF" w:rsidRPr="00742762">
        <w:rPr>
          <w:rFonts w:asciiTheme="minorHAnsi" w:hAnsiTheme="minorHAnsi" w:cstheme="minorHAnsi"/>
          <w:sz w:val="22"/>
          <w:szCs w:val="22"/>
        </w:rPr>
        <w:t xml:space="preserve">tav </w:t>
      </w:r>
      <w:r w:rsidR="006D12E9" w:rsidRPr="00742762">
        <w:rPr>
          <w:rFonts w:asciiTheme="minorHAnsi" w:hAnsiTheme="minorHAnsi" w:cstheme="minorHAnsi"/>
          <w:sz w:val="22"/>
          <w:szCs w:val="22"/>
        </w:rPr>
        <w:t>střevní</w:t>
      </w:r>
      <w:r w:rsidR="000557FE" w:rsidRPr="00742762">
        <w:rPr>
          <w:rFonts w:asciiTheme="minorHAnsi" w:hAnsiTheme="minorHAnsi" w:cstheme="minorHAnsi"/>
          <w:sz w:val="22"/>
          <w:szCs w:val="22"/>
        </w:rPr>
        <w:t>ho</w:t>
      </w:r>
      <w:r w:rsidR="006D12E9" w:rsidRPr="00742762">
        <w:rPr>
          <w:rFonts w:asciiTheme="minorHAnsi" w:hAnsiTheme="minorHAnsi" w:cstheme="minorHAnsi"/>
          <w:sz w:val="22"/>
          <w:szCs w:val="22"/>
        </w:rPr>
        <w:t xml:space="preserve"> </w:t>
      </w:r>
      <w:r w:rsidR="000557FE" w:rsidRPr="00742762">
        <w:rPr>
          <w:rFonts w:asciiTheme="minorHAnsi" w:hAnsiTheme="minorHAnsi" w:cstheme="minorHAnsi"/>
          <w:sz w:val="22"/>
          <w:szCs w:val="22"/>
        </w:rPr>
        <w:t>mikrobiomu</w:t>
      </w:r>
      <w:r w:rsidR="00C22FEF" w:rsidRPr="00742762">
        <w:rPr>
          <w:rFonts w:asciiTheme="minorHAnsi" w:hAnsiTheme="minorHAnsi" w:cstheme="minorHAnsi"/>
          <w:sz w:val="22"/>
          <w:szCs w:val="22"/>
        </w:rPr>
        <w:t xml:space="preserve"> přímo ovlivňuje</w:t>
      </w:r>
      <w:r w:rsidR="006D12E9" w:rsidRPr="00742762">
        <w:rPr>
          <w:rFonts w:asciiTheme="minorHAnsi" w:hAnsiTheme="minorHAnsi" w:cstheme="minorHAnsi"/>
          <w:sz w:val="22"/>
          <w:szCs w:val="22"/>
        </w:rPr>
        <w:t xml:space="preserve"> naše zdraví. Zdaleka přitom nejde jen o </w:t>
      </w:r>
      <w:r w:rsidR="004816FB" w:rsidRPr="00742762">
        <w:rPr>
          <w:rFonts w:asciiTheme="minorHAnsi" w:hAnsiTheme="minorHAnsi" w:cstheme="minorHAnsi"/>
          <w:sz w:val="22"/>
          <w:szCs w:val="22"/>
        </w:rPr>
        <w:t>gastrointestinální onemocnění</w:t>
      </w:r>
      <w:r w:rsidR="00C13A35" w:rsidRPr="00742762">
        <w:rPr>
          <w:rFonts w:asciiTheme="minorHAnsi" w:hAnsiTheme="minorHAnsi" w:cstheme="minorHAnsi"/>
          <w:sz w:val="22"/>
          <w:szCs w:val="22"/>
        </w:rPr>
        <w:t xml:space="preserve"> a civilizační choroby</w:t>
      </w:r>
      <w:r w:rsidR="00407EE4" w:rsidRPr="00742762">
        <w:rPr>
          <w:rFonts w:asciiTheme="minorHAnsi" w:hAnsiTheme="minorHAnsi" w:cstheme="minorHAnsi"/>
          <w:sz w:val="22"/>
          <w:szCs w:val="22"/>
        </w:rPr>
        <w:t>,</w:t>
      </w:r>
      <w:r w:rsidR="004816FB" w:rsidRPr="00742762">
        <w:rPr>
          <w:rFonts w:asciiTheme="minorHAnsi" w:hAnsiTheme="minorHAnsi" w:cstheme="minorHAnsi"/>
          <w:sz w:val="22"/>
          <w:szCs w:val="22"/>
        </w:rPr>
        <w:t xml:space="preserve"> ale</w:t>
      </w:r>
      <w:r w:rsidR="006D12E9" w:rsidRPr="00742762">
        <w:rPr>
          <w:rFonts w:asciiTheme="minorHAnsi" w:hAnsiTheme="minorHAnsi" w:cstheme="minorHAnsi"/>
          <w:sz w:val="22"/>
          <w:szCs w:val="22"/>
        </w:rPr>
        <w:t xml:space="preserve"> také o paměť</w:t>
      </w:r>
      <w:r w:rsidR="00752A4F" w:rsidRPr="00742762">
        <w:rPr>
          <w:rFonts w:asciiTheme="minorHAnsi" w:hAnsiTheme="minorHAnsi" w:cstheme="minorHAnsi"/>
          <w:sz w:val="22"/>
          <w:szCs w:val="22"/>
        </w:rPr>
        <w:t xml:space="preserve"> a </w:t>
      </w:r>
      <w:r w:rsidR="006D12E9" w:rsidRPr="00742762">
        <w:rPr>
          <w:rFonts w:asciiTheme="minorHAnsi" w:hAnsiTheme="minorHAnsi" w:cstheme="minorHAnsi"/>
          <w:sz w:val="22"/>
          <w:szCs w:val="22"/>
        </w:rPr>
        <w:t>schopnost se učit,</w:t>
      </w:r>
      <w:r w:rsidR="00752A4F" w:rsidRPr="00742762">
        <w:rPr>
          <w:rFonts w:asciiTheme="minorHAnsi" w:hAnsiTheme="minorHAnsi" w:cstheme="minorHAnsi"/>
          <w:sz w:val="22"/>
          <w:szCs w:val="22"/>
        </w:rPr>
        <w:t xml:space="preserve"> či</w:t>
      </w:r>
      <w:r w:rsidR="006D12E9" w:rsidRPr="00742762">
        <w:rPr>
          <w:rFonts w:asciiTheme="minorHAnsi" w:hAnsiTheme="minorHAnsi" w:cstheme="minorHAnsi"/>
          <w:sz w:val="22"/>
          <w:szCs w:val="22"/>
        </w:rPr>
        <w:t xml:space="preserve"> o emoce</w:t>
      </w:r>
      <w:r w:rsidR="00752A4F" w:rsidRPr="00742762">
        <w:rPr>
          <w:rFonts w:asciiTheme="minorHAnsi" w:hAnsiTheme="minorHAnsi" w:cstheme="minorHAnsi"/>
          <w:sz w:val="22"/>
          <w:szCs w:val="22"/>
        </w:rPr>
        <w:t>,</w:t>
      </w:r>
      <w:r w:rsidR="006D12E9" w:rsidRPr="00742762">
        <w:rPr>
          <w:rFonts w:asciiTheme="minorHAnsi" w:hAnsiTheme="minorHAnsi" w:cstheme="minorHAnsi"/>
          <w:sz w:val="22"/>
          <w:szCs w:val="22"/>
        </w:rPr>
        <w:t xml:space="preserve"> sklony k depresím a dalším psychickým onemocněním.</w:t>
      </w:r>
      <w:r w:rsidR="00504F50" w:rsidRPr="00742762">
        <w:rPr>
          <w:rFonts w:asciiTheme="minorHAnsi" w:hAnsiTheme="minorHAnsi" w:cstheme="minorHAnsi"/>
          <w:sz w:val="22"/>
          <w:szCs w:val="22"/>
        </w:rPr>
        <w:t xml:space="preserve"> Rovněž se tradičně uvádí, že střevní mikrobiom úzce souvisí s </w:t>
      </w:r>
      <w:r w:rsidR="003E33F5" w:rsidRPr="00742762">
        <w:rPr>
          <w:rFonts w:asciiTheme="minorHAnsi" w:hAnsiTheme="minorHAnsi" w:cstheme="minorHAnsi"/>
          <w:sz w:val="22"/>
          <w:szCs w:val="22"/>
        </w:rPr>
        <w:t>evoluční</w:t>
      </w:r>
      <w:r w:rsidR="00504F50" w:rsidRPr="00742762">
        <w:rPr>
          <w:rFonts w:asciiTheme="minorHAnsi" w:hAnsiTheme="minorHAnsi" w:cstheme="minorHAnsi"/>
          <w:sz w:val="22"/>
          <w:szCs w:val="22"/>
        </w:rPr>
        <w:t xml:space="preserve"> historií jeho hostitele, což znamená, že každý dr</w:t>
      </w:r>
      <w:r w:rsidR="00676E0A" w:rsidRPr="00742762">
        <w:rPr>
          <w:rFonts w:asciiTheme="minorHAnsi" w:hAnsiTheme="minorHAnsi" w:cstheme="minorHAnsi"/>
          <w:sz w:val="22"/>
          <w:szCs w:val="22"/>
        </w:rPr>
        <w:t>uh má své specifické složení mi</w:t>
      </w:r>
      <w:r w:rsidR="00504F50" w:rsidRPr="00742762">
        <w:rPr>
          <w:rFonts w:asciiTheme="minorHAnsi" w:hAnsiTheme="minorHAnsi" w:cstheme="minorHAnsi"/>
          <w:sz w:val="22"/>
          <w:szCs w:val="22"/>
        </w:rPr>
        <w:t>k</w:t>
      </w:r>
      <w:r w:rsidR="00676E0A" w:rsidRPr="00742762">
        <w:rPr>
          <w:rFonts w:asciiTheme="minorHAnsi" w:hAnsiTheme="minorHAnsi" w:cstheme="minorHAnsi"/>
          <w:sz w:val="22"/>
          <w:szCs w:val="22"/>
        </w:rPr>
        <w:t>r</w:t>
      </w:r>
      <w:r w:rsidR="00504F50" w:rsidRPr="00742762">
        <w:rPr>
          <w:rFonts w:asciiTheme="minorHAnsi" w:hAnsiTheme="minorHAnsi" w:cstheme="minorHAnsi"/>
          <w:sz w:val="22"/>
          <w:szCs w:val="22"/>
        </w:rPr>
        <w:t xml:space="preserve">obiomu, se kterým </w:t>
      </w:r>
      <w:r w:rsidR="00DE5660" w:rsidRPr="00742762">
        <w:rPr>
          <w:rFonts w:asciiTheme="minorHAnsi" w:hAnsiTheme="minorHAnsi" w:cstheme="minorHAnsi"/>
          <w:sz w:val="22"/>
          <w:szCs w:val="22"/>
        </w:rPr>
        <w:t>prodělával společný evoluční vývoj (koevoluci)</w:t>
      </w:r>
      <w:r w:rsidR="00752A4F" w:rsidRPr="00742762">
        <w:rPr>
          <w:rFonts w:asciiTheme="minorHAnsi" w:hAnsiTheme="minorHAnsi" w:cstheme="minorHAnsi"/>
          <w:sz w:val="22"/>
          <w:szCs w:val="22"/>
        </w:rPr>
        <w:t xml:space="preserve"> </w:t>
      </w:r>
      <w:r w:rsidR="00407EE4" w:rsidRPr="00742762">
        <w:rPr>
          <w:rFonts w:asciiTheme="minorHAnsi" w:hAnsiTheme="minorHAnsi" w:cstheme="minorHAnsi"/>
          <w:sz w:val="22"/>
          <w:szCs w:val="22"/>
        </w:rPr>
        <w:t xml:space="preserve">po </w:t>
      </w:r>
      <w:r w:rsidR="00752A4F" w:rsidRPr="00742762">
        <w:rPr>
          <w:rFonts w:asciiTheme="minorHAnsi" w:hAnsiTheme="minorHAnsi" w:cstheme="minorHAnsi"/>
          <w:sz w:val="22"/>
          <w:szCs w:val="22"/>
        </w:rPr>
        <w:t>desítky milionů let</w:t>
      </w:r>
      <w:r w:rsidR="00504F50" w:rsidRPr="00742762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651666C" w14:textId="77777777" w:rsidR="00504F50" w:rsidRPr="00742762" w:rsidRDefault="00504F50" w:rsidP="001134E5">
      <w:pPr>
        <w:pStyle w:val="FormtovanvHTML"/>
        <w:jc w:val="both"/>
        <w:rPr>
          <w:rFonts w:asciiTheme="minorHAnsi" w:hAnsiTheme="minorHAnsi" w:cstheme="minorHAnsi"/>
          <w:sz w:val="22"/>
          <w:szCs w:val="22"/>
        </w:rPr>
      </w:pPr>
    </w:p>
    <w:p w14:paraId="5BD32F6C" w14:textId="18234114" w:rsidR="00504F50" w:rsidRPr="00742762" w:rsidRDefault="00C35E6A" w:rsidP="001134E5">
      <w:pPr>
        <w:pStyle w:val="FormtovanvHTML"/>
        <w:jc w:val="both"/>
        <w:rPr>
          <w:rFonts w:asciiTheme="minorHAnsi" w:hAnsiTheme="minorHAnsi" w:cstheme="minorHAnsi"/>
          <w:sz w:val="22"/>
          <w:szCs w:val="22"/>
        </w:rPr>
      </w:pPr>
      <w:r w:rsidRPr="00742762">
        <w:rPr>
          <w:rFonts w:asciiTheme="minorHAnsi" w:hAnsiTheme="minorHAnsi" w:cstheme="minorHAnsi"/>
          <w:sz w:val="22"/>
          <w:szCs w:val="22"/>
        </w:rPr>
        <w:t>Tým</w:t>
      </w:r>
      <w:r w:rsidR="00C13A35" w:rsidRPr="00742762">
        <w:rPr>
          <w:rFonts w:asciiTheme="minorHAnsi" w:hAnsiTheme="minorHAnsi" w:cstheme="minorHAnsi"/>
          <w:sz w:val="22"/>
          <w:szCs w:val="22"/>
        </w:rPr>
        <w:t xml:space="preserve"> </w:t>
      </w:r>
      <w:r w:rsidRPr="00742762">
        <w:rPr>
          <w:rFonts w:asciiTheme="minorHAnsi" w:hAnsiTheme="minorHAnsi" w:cstheme="minorHAnsi"/>
          <w:sz w:val="22"/>
          <w:szCs w:val="22"/>
        </w:rPr>
        <w:t xml:space="preserve">Kláry Petrželkové z Ústavu biologie obratlovců AV ČR, v. v. i. </w:t>
      </w:r>
      <w:r w:rsidR="00BC4497" w:rsidRPr="00742762">
        <w:rPr>
          <w:rFonts w:asciiTheme="minorHAnsi" w:hAnsiTheme="minorHAnsi" w:cstheme="minorHAnsi"/>
          <w:sz w:val="22"/>
          <w:szCs w:val="22"/>
        </w:rPr>
        <w:t xml:space="preserve">a z Parazitologického ústavu, Biologického centra AV ČR, v. v. i. </w:t>
      </w:r>
      <w:r w:rsidRPr="00742762">
        <w:rPr>
          <w:rFonts w:asciiTheme="minorHAnsi" w:hAnsiTheme="minorHAnsi" w:cstheme="minorHAnsi"/>
          <w:sz w:val="22"/>
          <w:szCs w:val="22"/>
        </w:rPr>
        <w:t>ve spolupráci s</w:t>
      </w:r>
      <w:r w:rsidR="00C13A35" w:rsidRPr="00742762">
        <w:rPr>
          <w:rFonts w:asciiTheme="minorHAnsi" w:hAnsiTheme="minorHAnsi" w:cstheme="minorHAnsi"/>
          <w:sz w:val="22"/>
          <w:szCs w:val="22"/>
        </w:rPr>
        <w:t xml:space="preserve"> Andresem</w:t>
      </w:r>
      <w:r w:rsidRPr="0074276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42762">
        <w:rPr>
          <w:rFonts w:asciiTheme="minorHAnsi" w:hAnsiTheme="minorHAnsi" w:cstheme="minorHAnsi"/>
          <w:sz w:val="22"/>
          <w:szCs w:val="22"/>
        </w:rPr>
        <w:t>Gomezem</w:t>
      </w:r>
      <w:proofErr w:type="spellEnd"/>
      <w:r w:rsidRPr="00742762">
        <w:rPr>
          <w:rFonts w:asciiTheme="minorHAnsi" w:hAnsiTheme="minorHAnsi" w:cstheme="minorHAnsi"/>
          <w:sz w:val="22"/>
          <w:szCs w:val="22"/>
        </w:rPr>
        <w:t xml:space="preserve"> z Minnesota University v USA </w:t>
      </w:r>
      <w:r w:rsidR="00407EE4" w:rsidRPr="00742762">
        <w:rPr>
          <w:rFonts w:asciiTheme="minorHAnsi" w:hAnsiTheme="minorHAnsi" w:cstheme="minorHAnsi"/>
          <w:sz w:val="22"/>
          <w:szCs w:val="22"/>
        </w:rPr>
        <w:t xml:space="preserve">se </w:t>
      </w:r>
      <w:r w:rsidRPr="00742762">
        <w:rPr>
          <w:rFonts w:asciiTheme="minorHAnsi" w:hAnsiTheme="minorHAnsi" w:cstheme="minorHAnsi"/>
          <w:sz w:val="22"/>
          <w:szCs w:val="22"/>
        </w:rPr>
        <w:t>již přes deset let zabývá výzkumem mikrobiomu lidoopů a lidí. Jejich</w:t>
      </w:r>
      <w:r w:rsidR="00504F50" w:rsidRPr="00742762">
        <w:rPr>
          <w:rFonts w:asciiTheme="minorHAnsi" w:hAnsiTheme="minorHAnsi" w:cstheme="minorHAnsi"/>
          <w:sz w:val="22"/>
          <w:szCs w:val="22"/>
        </w:rPr>
        <w:t xml:space="preserve"> </w:t>
      </w:r>
      <w:r w:rsidR="004816FB" w:rsidRPr="00742762">
        <w:rPr>
          <w:rFonts w:asciiTheme="minorHAnsi" w:hAnsiTheme="minorHAnsi" w:cstheme="minorHAnsi"/>
          <w:sz w:val="22"/>
          <w:szCs w:val="22"/>
        </w:rPr>
        <w:t xml:space="preserve">nová </w:t>
      </w:r>
      <w:r w:rsidR="00504F50" w:rsidRPr="00742762">
        <w:rPr>
          <w:rFonts w:asciiTheme="minorHAnsi" w:hAnsiTheme="minorHAnsi" w:cstheme="minorHAnsi"/>
          <w:sz w:val="22"/>
          <w:szCs w:val="22"/>
        </w:rPr>
        <w:t>studie</w:t>
      </w:r>
      <w:r w:rsidRPr="00742762">
        <w:rPr>
          <w:rFonts w:asciiTheme="minorHAnsi" w:hAnsiTheme="minorHAnsi" w:cstheme="minorHAnsi"/>
          <w:sz w:val="22"/>
          <w:szCs w:val="22"/>
        </w:rPr>
        <w:t xml:space="preserve"> </w:t>
      </w:r>
      <w:r w:rsidR="00504F50" w:rsidRPr="00742762">
        <w:rPr>
          <w:rFonts w:asciiTheme="minorHAnsi" w:hAnsiTheme="minorHAnsi" w:cstheme="minorHAnsi"/>
          <w:sz w:val="22"/>
          <w:szCs w:val="22"/>
        </w:rPr>
        <w:t xml:space="preserve">ukazuje, že </w:t>
      </w:r>
      <w:r w:rsidR="00504F50" w:rsidRPr="00742762">
        <w:rPr>
          <w:rFonts w:asciiTheme="minorHAnsi" w:hAnsiTheme="minorHAnsi" w:cstheme="minorHAnsi"/>
          <w:b/>
          <w:sz w:val="22"/>
          <w:szCs w:val="22"/>
        </w:rPr>
        <w:t xml:space="preserve">složení mikrobiomu mnohem více ovlivňují stravovací </w:t>
      </w:r>
      <w:r w:rsidR="003E33F5" w:rsidRPr="00742762">
        <w:rPr>
          <w:rFonts w:asciiTheme="minorHAnsi" w:hAnsiTheme="minorHAnsi" w:cstheme="minorHAnsi"/>
          <w:b/>
          <w:sz w:val="22"/>
          <w:szCs w:val="22"/>
        </w:rPr>
        <w:t>návyky</w:t>
      </w:r>
      <w:r w:rsidR="00504F50" w:rsidRPr="00742762">
        <w:rPr>
          <w:rFonts w:asciiTheme="minorHAnsi" w:hAnsiTheme="minorHAnsi" w:cstheme="minorHAnsi"/>
          <w:b/>
          <w:sz w:val="22"/>
          <w:szCs w:val="22"/>
        </w:rPr>
        <w:t xml:space="preserve"> než koevoluce</w:t>
      </w:r>
      <w:r w:rsidR="00504F50" w:rsidRPr="00742762">
        <w:rPr>
          <w:rFonts w:asciiTheme="minorHAnsi" w:hAnsiTheme="minorHAnsi" w:cstheme="minorHAnsi"/>
          <w:sz w:val="22"/>
          <w:szCs w:val="22"/>
        </w:rPr>
        <w:t>.</w:t>
      </w:r>
      <w:r w:rsidR="003E33F5" w:rsidRPr="00742762">
        <w:rPr>
          <w:rFonts w:asciiTheme="minorHAnsi" w:hAnsiTheme="minorHAnsi" w:cstheme="minorHAnsi"/>
          <w:sz w:val="22"/>
          <w:szCs w:val="22"/>
        </w:rPr>
        <w:t xml:space="preserve"> </w:t>
      </w:r>
      <w:r w:rsidR="00004EF4" w:rsidRPr="00742762">
        <w:rPr>
          <w:rFonts w:asciiTheme="minorHAnsi" w:hAnsiTheme="minorHAnsi" w:cstheme="minorHAnsi"/>
          <w:sz w:val="22"/>
          <w:szCs w:val="22"/>
        </w:rPr>
        <w:t xml:space="preserve">Vědci </w:t>
      </w:r>
      <w:r w:rsidR="003E33F5" w:rsidRPr="00742762">
        <w:rPr>
          <w:rFonts w:asciiTheme="minorHAnsi" w:hAnsiTheme="minorHAnsi" w:cstheme="minorHAnsi"/>
          <w:sz w:val="22"/>
          <w:szCs w:val="22"/>
        </w:rPr>
        <w:t xml:space="preserve">zjistili, že </w:t>
      </w:r>
      <w:r w:rsidR="0051757D" w:rsidRPr="00742762">
        <w:rPr>
          <w:rFonts w:asciiTheme="minorHAnsi" w:hAnsiTheme="minorHAnsi" w:cstheme="minorHAnsi"/>
          <w:b/>
          <w:sz w:val="22"/>
          <w:szCs w:val="22"/>
        </w:rPr>
        <w:t xml:space="preserve">složení střevního mikrobiomu u </w:t>
      </w:r>
      <w:r w:rsidR="003E33F5" w:rsidRPr="00742762">
        <w:rPr>
          <w:rFonts w:asciiTheme="minorHAnsi" w:hAnsiTheme="minorHAnsi" w:cstheme="minorHAnsi"/>
          <w:b/>
          <w:sz w:val="22"/>
          <w:szCs w:val="22"/>
        </w:rPr>
        <w:t>lid</w:t>
      </w:r>
      <w:r w:rsidR="0051757D" w:rsidRPr="00742762">
        <w:rPr>
          <w:rFonts w:asciiTheme="minorHAnsi" w:hAnsiTheme="minorHAnsi" w:cstheme="minorHAnsi"/>
          <w:b/>
          <w:sz w:val="22"/>
          <w:szCs w:val="22"/>
        </w:rPr>
        <w:t>í</w:t>
      </w:r>
      <w:r w:rsidR="003E33F5" w:rsidRPr="0074276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10F67" w:rsidRPr="00742762">
        <w:rPr>
          <w:rFonts w:asciiTheme="minorHAnsi" w:hAnsiTheme="minorHAnsi" w:cstheme="minorHAnsi"/>
          <w:b/>
          <w:sz w:val="22"/>
          <w:szCs w:val="22"/>
        </w:rPr>
        <w:t xml:space="preserve">obývajících oblasti </w:t>
      </w:r>
      <w:proofErr w:type="spellStart"/>
      <w:r w:rsidR="00310F67" w:rsidRPr="00742762">
        <w:rPr>
          <w:rFonts w:asciiTheme="minorHAnsi" w:hAnsiTheme="minorHAnsi" w:cstheme="minorHAnsi"/>
          <w:b/>
          <w:sz w:val="22"/>
          <w:szCs w:val="22"/>
        </w:rPr>
        <w:t>Dzanga</w:t>
      </w:r>
      <w:proofErr w:type="spellEnd"/>
      <w:r w:rsidR="00310F67" w:rsidRPr="00742762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310F67" w:rsidRPr="00742762">
        <w:rPr>
          <w:rFonts w:asciiTheme="minorHAnsi" w:hAnsiTheme="minorHAnsi" w:cstheme="minorHAnsi"/>
          <w:b/>
          <w:sz w:val="22"/>
          <w:szCs w:val="22"/>
        </w:rPr>
        <w:t>Sangha</w:t>
      </w:r>
      <w:proofErr w:type="spellEnd"/>
      <w:r w:rsidR="00310F67" w:rsidRPr="00742762">
        <w:rPr>
          <w:rFonts w:asciiTheme="minorHAnsi" w:hAnsiTheme="minorHAnsi" w:cstheme="minorHAnsi"/>
          <w:b/>
          <w:sz w:val="22"/>
          <w:szCs w:val="22"/>
        </w:rPr>
        <w:t xml:space="preserve"> ve Středoafrické republice </w:t>
      </w:r>
      <w:r w:rsidR="00672066" w:rsidRPr="00742762">
        <w:rPr>
          <w:rFonts w:asciiTheme="minorHAnsi" w:hAnsiTheme="minorHAnsi" w:cstheme="minorHAnsi"/>
          <w:b/>
          <w:sz w:val="22"/>
          <w:szCs w:val="22"/>
        </w:rPr>
        <w:t>se</w:t>
      </w:r>
      <w:r w:rsidR="0051757D" w:rsidRPr="0074276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E33F5" w:rsidRPr="00742762">
        <w:rPr>
          <w:rFonts w:asciiTheme="minorHAnsi" w:hAnsiTheme="minorHAnsi" w:cstheme="minorHAnsi"/>
          <w:b/>
          <w:sz w:val="22"/>
          <w:szCs w:val="22"/>
        </w:rPr>
        <w:t>více podob</w:t>
      </w:r>
      <w:r w:rsidR="00672066" w:rsidRPr="00742762">
        <w:rPr>
          <w:rFonts w:asciiTheme="minorHAnsi" w:hAnsiTheme="minorHAnsi" w:cstheme="minorHAnsi"/>
          <w:b/>
          <w:sz w:val="22"/>
          <w:szCs w:val="22"/>
        </w:rPr>
        <w:t>á</w:t>
      </w:r>
      <w:r w:rsidR="003E33F5" w:rsidRPr="0074276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86901" w:rsidRPr="00742762">
        <w:rPr>
          <w:rFonts w:asciiTheme="minorHAnsi" w:hAnsiTheme="minorHAnsi" w:cstheme="minorHAnsi"/>
          <w:b/>
          <w:sz w:val="22"/>
          <w:szCs w:val="22"/>
        </w:rPr>
        <w:t>všežrav</w:t>
      </w:r>
      <w:r w:rsidR="00703E78" w:rsidRPr="00742762">
        <w:rPr>
          <w:rFonts w:asciiTheme="minorHAnsi" w:hAnsiTheme="minorHAnsi" w:cstheme="minorHAnsi"/>
          <w:b/>
          <w:sz w:val="22"/>
          <w:szCs w:val="22"/>
        </w:rPr>
        <w:t>ým primátům</w:t>
      </w:r>
      <w:r w:rsidR="00786901" w:rsidRPr="0074276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04EF4" w:rsidRPr="00742762">
        <w:rPr>
          <w:rFonts w:asciiTheme="minorHAnsi" w:hAnsiTheme="minorHAnsi" w:cstheme="minorHAnsi"/>
          <w:b/>
          <w:sz w:val="22"/>
          <w:szCs w:val="22"/>
        </w:rPr>
        <w:t>z čeledi kočkodanovití</w:t>
      </w:r>
      <w:r w:rsidR="003E33F5" w:rsidRPr="0074276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1757D" w:rsidRPr="00742762">
        <w:rPr>
          <w:rFonts w:asciiTheme="minorHAnsi" w:hAnsiTheme="minorHAnsi" w:cstheme="minorHAnsi"/>
          <w:b/>
          <w:sz w:val="22"/>
          <w:szCs w:val="22"/>
        </w:rPr>
        <w:t xml:space="preserve">než </w:t>
      </w:r>
      <w:r w:rsidR="00767D8E" w:rsidRPr="00742762">
        <w:rPr>
          <w:rFonts w:asciiTheme="minorHAnsi" w:hAnsiTheme="minorHAnsi" w:cstheme="minorHAnsi"/>
          <w:b/>
          <w:sz w:val="22"/>
          <w:szCs w:val="22"/>
        </w:rPr>
        <w:t>blíz</w:t>
      </w:r>
      <w:r w:rsidR="00676E0A" w:rsidRPr="00742762">
        <w:rPr>
          <w:rFonts w:asciiTheme="minorHAnsi" w:hAnsiTheme="minorHAnsi" w:cstheme="minorHAnsi"/>
          <w:b/>
          <w:sz w:val="22"/>
          <w:szCs w:val="22"/>
        </w:rPr>
        <w:t>ce</w:t>
      </w:r>
      <w:r w:rsidR="00767D8E" w:rsidRPr="0074276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1757D" w:rsidRPr="00742762">
        <w:rPr>
          <w:rFonts w:asciiTheme="minorHAnsi" w:hAnsiTheme="minorHAnsi" w:cstheme="minorHAnsi"/>
          <w:b/>
          <w:sz w:val="22"/>
          <w:szCs w:val="22"/>
        </w:rPr>
        <w:t>příbuzným lidoopům.</w:t>
      </w:r>
      <w:r w:rsidR="003E33F5" w:rsidRPr="0074276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1757D" w:rsidRPr="00742762">
        <w:rPr>
          <w:rFonts w:asciiTheme="minorHAnsi" w:hAnsiTheme="minorHAnsi" w:cstheme="minorHAnsi"/>
          <w:b/>
          <w:sz w:val="22"/>
          <w:szCs w:val="22"/>
        </w:rPr>
        <w:t>D</w:t>
      </w:r>
      <w:r w:rsidR="003E33F5" w:rsidRPr="00742762">
        <w:rPr>
          <w:rFonts w:asciiTheme="minorHAnsi" w:hAnsiTheme="minorHAnsi" w:cstheme="minorHAnsi"/>
          <w:b/>
          <w:sz w:val="22"/>
          <w:szCs w:val="22"/>
        </w:rPr>
        <w:t>iverzita</w:t>
      </w:r>
      <w:r w:rsidRPr="00742762">
        <w:rPr>
          <w:rFonts w:asciiTheme="minorHAnsi" w:hAnsiTheme="minorHAnsi" w:cstheme="minorHAnsi"/>
          <w:b/>
          <w:sz w:val="22"/>
          <w:szCs w:val="22"/>
        </w:rPr>
        <w:t xml:space="preserve"> (tedy rozmanitost)</w:t>
      </w:r>
      <w:r w:rsidR="00004EF4" w:rsidRPr="00742762">
        <w:rPr>
          <w:rFonts w:asciiTheme="minorHAnsi" w:hAnsiTheme="minorHAnsi" w:cstheme="minorHAnsi"/>
          <w:b/>
          <w:sz w:val="22"/>
          <w:szCs w:val="22"/>
        </w:rPr>
        <w:t xml:space="preserve"> mikrobiom</w:t>
      </w:r>
      <w:r w:rsidR="00B62B97" w:rsidRPr="00742762">
        <w:rPr>
          <w:rFonts w:asciiTheme="minorHAnsi" w:hAnsiTheme="minorHAnsi" w:cstheme="minorHAnsi"/>
          <w:b/>
          <w:sz w:val="22"/>
          <w:szCs w:val="22"/>
        </w:rPr>
        <w:t>u</w:t>
      </w:r>
      <w:r w:rsidR="00767D8E" w:rsidRPr="00742762">
        <w:rPr>
          <w:rFonts w:asciiTheme="minorHAnsi" w:hAnsiTheme="minorHAnsi" w:cstheme="minorHAnsi"/>
          <w:b/>
          <w:sz w:val="22"/>
          <w:szCs w:val="22"/>
        </w:rPr>
        <w:t xml:space="preserve"> těchto lidí s</w:t>
      </w:r>
      <w:r w:rsidR="0022609F" w:rsidRPr="00742762">
        <w:rPr>
          <w:rFonts w:asciiTheme="minorHAnsi" w:hAnsiTheme="minorHAnsi" w:cstheme="minorHAnsi"/>
          <w:b/>
          <w:sz w:val="22"/>
          <w:szCs w:val="22"/>
        </w:rPr>
        <w:t> </w:t>
      </w:r>
      <w:r w:rsidR="00767D8E" w:rsidRPr="00742762">
        <w:rPr>
          <w:rFonts w:asciiTheme="minorHAnsi" w:hAnsiTheme="minorHAnsi" w:cstheme="minorHAnsi"/>
          <w:b/>
          <w:sz w:val="22"/>
          <w:szCs w:val="22"/>
        </w:rPr>
        <w:t>tradičním</w:t>
      </w:r>
      <w:r w:rsidR="0022609F" w:rsidRPr="00742762">
        <w:rPr>
          <w:rFonts w:asciiTheme="minorHAnsi" w:hAnsiTheme="minorHAnsi" w:cstheme="minorHAnsi"/>
          <w:b/>
          <w:sz w:val="22"/>
          <w:szCs w:val="22"/>
        </w:rPr>
        <w:t xml:space="preserve"> způsobem </w:t>
      </w:r>
      <w:r w:rsidR="00767D8E" w:rsidRPr="00742762">
        <w:rPr>
          <w:rFonts w:asciiTheme="minorHAnsi" w:hAnsiTheme="minorHAnsi" w:cstheme="minorHAnsi"/>
          <w:b/>
          <w:sz w:val="22"/>
          <w:szCs w:val="22"/>
        </w:rPr>
        <w:t xml:space="preserve">obživy </w:t>
      </w:r>
      <w:r w:rsidR="003E33F5" w:rsidRPr="00742762">
        <w:rPr>
          <w:rFonts w:asciiTheme="minorHAnsi" w:hAnsiTheme="minorHAnsi" w:cstheme="minorHAnsi"/>
          <w:b/>
          <w:sz w:val="22"/>
          <w:szCs w:val="22"/>
        </w:rPr>
        <w:t xml:space="preserve">je </w:t>
      </w:r>
      <w:r w:rsidR="00767D8E" w:rsidRPr="00742762">
        <w:rPr>
          <w:rFonts w:asciiTheme="minorHAnsi" w:hAnsiTheme="minorHAnsi" w:cstheme="minorHAnsi"/>
          <w:b/>
          <w:sz w:val="22"/>
          <w:szCs w:val="22"/>
        </w:rPr>
        <w:t xml:space="preserve">výrazně </w:t>
      </w:r>
      <w:r w:rsidR="00786901" w:rsidRPr="00742762">
        <w:rPr>
          <w:rFonts w:asciiTheme="minorHAnsi" w:hAnsiTheme="minorHAnsi" w:cstheme="minorHAnsi"/>
          <w:b/>
          <w:sz w:val="22"/>
          <w:szCs w:val="22"/>
        </w:rPr>
        <w:t>vyšší</w:t>
      </w:r>
      <w:r w:rsidR="003E33F5" w:rsidRPr="00742762">
        <w:rPr>
          <w:rFonts w:asciiTheme="minorHAnsi" w:hAnsiTheme="minorHAnsi" w:cstheme="minorHAnsi"/>
          <w:b/>
          <w:sz w:val="22"/>
          <w:szCs w:val="22"/>
        </w:rPr>
        <w:t xml:space="preserve"> než u lidí</w:t>
      </w:r>
      <w:r w:rsidR="00767D8E" w:rsidRPr="0074276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2609F" w:rsidRPr="00742762">
        <w:rPr>
          <w:rFonts w:asciiTheme="minorHAnsi" w:hAnsiTheme="minorHAnsi" w:cstheme="minorHAnsi"/>
          <w:b/>
          <w:sz w:val="22"/>
          <w:szCs w:val="22"/>
        </w:rPr>
        <w:t xml:space="preserve">s </w:t>
      </w:r>
      <w:r w:rsidR="00004EF4" w:rsidRPr="00742762">
        <w:rPr>
          <w:rFonts w:asciiTheme="minorHAnsi" w:hAnsiTheme="minorHAnsi" w:cstheme="minorHAnsi"/>
          <w:b/>
          <w:sz w:val="22"/>
          <w:szCs w:val="22"/>
        </w:rPr>
        <w:t xml:space="preserve">tzv. </w:t>
      </w:r>
      <w:r w:rsidR="00752A4F" w:rsidRPr="00742762">
        <w:rPr>
          <w:rFonts w:asciiTheme="minorHAnsi" w:hAnsiTheme="minorHAnsi" w:cstheme="minorHAnsi"/>
          <w:b/>
          <w:sz w:val="22"/>
          <w:szCs w:val="22"/>
        </w:rPr>
        <w:t>západní</w:t>
      </w:r>
      <w:r w:rsidR="0022609F" w:rsidRPr="00742762">
        <w:rPr>
          <w:rFonts w:asciiTheme="minorHAnsi" w:hAnsiTheme="minorHAnsi" w:cstheme="minorHAnsi"/>
          <w:b/>
          <w:sz w:val="22"/>
          <w:szCs w:val="22"/>
        </w:rPr>
        <w:t>m</w:t>
      </w:r>
      <w:r w:rsidR="00752A4F" w:rsidRPr="00742762">
        <w:rPr>
          <w:rFonts w:asciiTheme="minorHAnsi" w:hAnsiTheme="minorHAnsi" w:cstheme="minorHAnsi"/>
          <w:b/>
          <w:sz w:val="22"/>
          <w:szCs w:val="22"/>
        </w:rPr>
        <w:t>/moderní</w:t>
      </w:r>
      <w:r w:rsidR="0022609F" w:rsidRPr="00742762">
        <w:rPr>
          <w:rFonts w:asciiTheme="minorHAnsi" w:hAnsiTheme="minorHAnsi" w:cstheme="minorHAnsi"/>
          <w:b/>
          <w:sz w:val="22"/>
          <w:szCs w:val="22"/>
        </w:rPr>
        <w:t>m stylem</w:t>
      </w:r>
      <w:r w:rsidR="003E33F5" w:rsidRPr="00742762">
        <w:rPr>
          <w:rFonts w:asciiTheme="minorHAnsi" w:hAnsiTheme="minorHAnsi" w:cstheme="minorHAnsi"/>
          <w:b/>
          <w:sz w:val="22"/>
          <w:szCs w:val="22"/>
        </w:rPr>
        <w:t xml:space="preserve"> život</w:t>
      </w:r>
      <w:r w:rsidR="0022609F" w:rsidRPr="00742762">
        <w:rPr>
          <w:rFonts w:asciiTheme="minorHAnsi" w:hAnsiTheme="minorHAnsi" w:cstheme="minorHAnsi"/>
          <w:b/>
          <w:sz w:val="22"/>
          <w:szCs w:val="22"/>
        </w:rPr>
        <w:t>a</w:t>
      </w:r>
      <w:r w:rsidR="003E33F5" w:rsidRPr="00742762">
        <w:rPr>
          <w:rFonts w:asciiTheme="minorHAnsi" w:hAnsiTheme="minorHAnsi" w:cstheme="minorHAnsi"/>
          <w:b/>
          <w:sz w:val="22"/>
          <w:szCs w:val="22"/>
        </w:rPr>
        <w:t xml:space="preserve">, ale </w:t>
      </w:r>
      <w:r w:rsidR="000557FE" w:rsidRPr="00742762">
        <w:rPr>
          <w:rFonts w:asciiTheme="minorHAnsi" w:hAnsiTheme="minorHAnsi" w:cstheme="minorHAnsi"/>
          <w:b/>
          <w:sz w:val="22"/>
          <w:szCs w:val="22"/>
        </w:rPr>
        <w:t>zároveň</w:t>
      </w:r>
      <w:r w:rsidR="00407EE4" w:rsidRPr="0074276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E33F5" w:rsidRPr="00742762">
        <w:rPr>
          <w:rFonts w:asciiTheme="minorHAnsi" w:hAnsiTheme="minorHAnsi" w:cstheme="minorHAnsi"/>
          <w:b/>
          <w:sz w:val="22"/>
          <w:szCs w:val="22"/>
        </w:rPr>
        <w:t>vyšší než u primátů</w:t>
      </w:r>
      <w:r w:rsidR="000557FE" w:rsidRPr="00742762">
        <w:rPr>
          <w:rFonts w:asciiTheme="minorHAnsi" w:hAnsiTheme="minorHAnsi" w:cstheme="minorHAnsi"/>
          <w:b/>
          <w:sz w:val="22"/>
          <w:szCs w:val="22"/>
        </w:rPr>
        <w:t xml:space="preserve"> (včetně lidoopů)</w:t>
      </w:r>
      <w:r w:rsidR="003E33F5" w:rsidRPr="00742762">
        <w:rPr>
          <w:rFonts w:asciiTheme="minorHAnsi" w:hAnsiTheme="minorHAnsi" w:cstheme="minorHAnsi"/>
          <w:b/>
          <w:sz w:val="22"/>
          <w:szCs w:val="22"/>
        </w:rPr>
        <w:t xml:space="preserve">, kteří konzumují </w:t>
      </w:r>
      <w:r w:rsidR="00786901" w:rsidRPr="00742762">
        <w:rPr>
          <w:rFonts w:asciiTheme="minorHAnsi" w:hAnsiTheme="minorHAnsi" w:cstheme="minorHAnsi"/>
          <w:b/>
          <w:sz w:val="22"/>
          <w:szCs w:val="22"/>
        </w:rPr>
        <w:t xml:space="preserve">spíše </w:t>
      </w:r>
      <w:r w:rsidR="003E33F5" w:rsidRPr="00742762">
        <w:rPr>
          <w:rFonts w:asciiTheme="minorHAnsi" w:hAnsiTheme="minorHAnsi" w:cstheme="minorHAnsi"/>
          <w:b/>
          <w:sz w:val="22"/>
          <w:szCs w:val="22"/>
        </w:rPr>
        <w:t>stravu bohatou na vlákninu</w:t>
      </w:r>
      <w:r w:rsidR="003E33F5" w:rsidRPr="00742762">
        <w:rPr>
          <w:rFonts w:asciiTheme="minorHAnsi" w:hAnsiTheme="minorHAnsi" w:cstheme="minorHAnsi"/>
          <w:sz w:val="22"/>
          <w:szCs w:val="22"/>
        </w:rPr>
        <w:t>.</w:t>
      </w:r>
    </w:p>
    <w:p w14:paraId="4FCF3B8B" w14:textId="77777777" w:rsidR="00CA4562" w:rsidRPr="00742762" w:rsidRDefault="00CA4562" w:rsidP="001134E5">
      <w:pPr>
        <w:pStyle w:val="FormtovanvHTML"/>
        <w:jc w:val="both"/>
        <w:rPr>
          <w:rFonts w:asciiTheme="minorHAnsi" w:hAnsiTheme="minorHAnsi" w:cstheme="minorHAnsi"/>
          <w:sz w:val="22"/>
          <w:szCs w:val="22"/>
        </w:rPr>
      </w:pPr>
    </w:p>
    <w:p w14:paraId="5C2C2042" w14:textId="2C0229EC" w:rsidR="00786901" w:rsidRPr="00742762" w:rsidRDefault="00786901" w:rsidP="00FB28A5">
      <w:pPr>
        <w:pStyle w:val="FormtovanvHTML"/>
        <w:jc w:val="both"/>
        <w:rPr>
          <w:rFonts w:asciiTheme="minorHAnsi" w:hAnsiTheme="minorHAnsi" w:cstheme="minorHAnsi"/>
          <w:sz w:val="22"/>
          <w:szCs w:val="22"/>
        </w:rPr>
      </w:pPr>
      <w:r w:rsidRPr="00742762">
        <w:rPr>
          <w:rFonts w:asciiTheme="minorHAnsi" w:hAnsiTheme="minorHAnsi" w:cstheme="minorHAnsi"/>
          <w:sz w:val="22"/>
          <w:szCs w:val="22"/>
        </w:rPr>
        <w:t>„</w:t>
      </w:r>
      <w:r w:rsidR="00C30D91" w:rsidRPr="00742762">
        <w:rPr>
          <w:rFonts w:asciiTheme="minorHAnsi" w:hAnsiTheme="minorHAnsi" w:cstheme="minorHAnsi"/>
          <w:i/>
          <w:sz w:val="22"/>
          <w:szCs w:val="22"/>
        </w:rPr>
        <w:t xml:space="preserve">Například </w:t>
      </w:r>
      <w:r w:rsidR="00B32BC6" w:rsidRPr="00742762">
        <w:rPr>
          <w:rFonts w:asciiTheme="minorHAnsi" w:hAnsiTheme="minorHAnsi" w:cstheme="minorHAnsi"/>
          <w:i/>
          <w:sz w:val="22"/>
          <w:szCs w:val="22"/>
        </w:rPr>
        <w:t>lidé</w:t>
      </w:r>
      <w:r w:rsidR="00C30D91" w:rsidRPr="00742762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742762">
        <w:rPr>
          <w:rFonts w:asciiTheme="minorHAnsi" w:hAnsiTheme="minorHAnsi" w:cstheme="minorHAnsi"/>
          <w:i/>
          <w:sz w:val="22"/>
          <w:szCs w:val="22"/>
        </w:rPr>
        <w:t>z</w:t>
      </w:r>
      <w:r w:rsidR="00004EF4" w:rsidRPr="00742762">
        <w:rPr>
          <w:rFonts w:asciiTheme="minorHAnsi" w:hAnsiTheme="minorHAnsi" w:cstheme="minorHAnsi"/>
          <w:i/>
          <w:sz w:val="22"/>
          <w:szCs w:val="22"/>
        </w:rPr>
        <w:t> lovecko-sběračského etnika</w:t>
      </w:r>
      <w:r w:rsidRPr="00742762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="00C30D91" w:rsidRPr="00742762">
        <w:rPr>
          <w:rFonts w:asciiTheme="minorHAnsi" w:hAnsiTheme="minorHAnsi" w:cstheme="minorHAnsi"/>
          <w:i/>
          <w:sz w:val="22"/>
          <w:szCs w:val="22"/>
        </w:rPr>
        <w:t>BaAka</w:t>
      </w:r>
      <w:proofErr w:type="spellEnd"/>
      <w:r w:rsidRPr="00742762">
        <w:rPr>
          <w:rFonts w:asciiTheme="minorHAnsi" w:hAnsiTheme="minorHAnsi" w:cstheme="minorHAnsi"/>
          <w:i/>
          <w:sz w:val="22"/>
          <w:szCs w:val="22"/>
        </w:rPr>
        <w:t xml:space="preserve"> ze Středoafrické republiky</w:t>
      </w:r>
      <w:r w:rsidR="00C30D91" w:rsidRPr="00742762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004EF4" w:rsidRPr="00742762">
        <w:rPr>
          <w:rFonts w:asciiTheme="minorHAnsi" w:hAnsiTheme="minorHAnsi" w:cstheme="minorHAnsi"/>
          <w:i/>
          <w:sz w:val="22"/>
          <w:szCs w:val="22"/>
        </w:rPr>
        <w:t xml:space="preserve">konzumují </w:t>
      </w:r>
      <w:r w:rsidR="00C30D91" w:rsidRPr="00742762">
        <w:rPr>
          <w:rFonts w:asciiTheme="minorHAnsi" w:hAnsiTheme="minorHAnsi" w:cstheme="minorHAnsi"/>
          <w:i/>
          <w:sz w:val="22"/>
          <w:szCs w:val="22"/>
        </w:rPr>
        <w:t xml:space="preserve">širokou škálu </w:t>
      </w:r>
      <w:r w:rsidR="00FB28A5" w:rsidRPr="00742762">
        <w:rPr>
          <w:rFonts w:asciiTheme="minorHAnsi" w:hAnsiTheme="minorHAnsi" w:cstheme="minorHAnsi"/>
          <w:i/>
          <w:sz w:val="22"/>
          <w:szCs w:val="22"/>
        </w:rPr>
        <w:t>planě rostoucích rostlin včetně jejich plodů</w:t>
      </w:r>
      <w:r w:rsidR="000557FE" w:rsidRPr="00742762">
        <w:rPr>
          <w:rFonts w:asciiTheme="minorHAnsi" w:hAnsiTheme="minorHAnsi" w:cstheme="minorHAnsi"/>
          <w:i/>
          <w:sz w:val="22"/>
          <w:szCs w:val="22"/>
        </w:rPr>
        <w:t xml:space="preserve"> a</w:t>
      </w:r>
      <w:r w:rsidR="00FB28A5" w:rsidRPr="00742762">
        <w:rPr>
          <w:rFonts w:asciiTheme="minorHAnsi" w:hAnsiTheme="minorHAnsi" w:cstheme="minorHAnsi"/>
          <w:i/>
          <w:sz w:val="22"/>
          <w:szCs w:val="22"/>
        </w:rPr>
        <w:t xml:space="preserve"> hlíz</w:t>
      </w:r>
      <w:r w:rsidR="00676E0A" w:rsidRPr="00742762">
        <w:rPr>
          <w:rFonts w:asciiTheme="minorHAnsi" w:hAnsiTheme="minorHAnsi" w:cstheme="minorHAnsi"/>
          <w:i/>
          <w:sz w:val="22"/>
          <w:szCs w:val="22"/>
        </w:rPr>
        <w:t>, hmyz a</w:t>
      </w:r>
      <w:r w:rsidR="00C30D91" w:rsidRPr="00742762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703E78" w:rsidRPr="00742762">
        <w:rPr>
          <w:rFonts w:asciiTheme="minorHAnsi" w:hAnsiTheme="minorHAnsi" w:cstheme="minorHAnsi"/>
          <w:i/>
          <w:sz w:val="22"/>
          <w:szCs w:val="22"/>
        </w:rPr>
        <w:t>mas</w:t>
      </w:r>
      <w:r w:rsidR="00FB28A5" w:rsidRPr="00742762">
        <w:rPr>
          <w:rFonts w:asciiTheme="minorHAnsi" w:hAnsiTheme="minorHAnsi" w:cstheme="minorHAnsi"/>
          <w:i/>
          <w:sz w:val="22"/>
          <w:szCs w:val="22"/>
        </w:rPr>
        <w:t>o</w:t>
      </w:r>
      <w:r w:rsidR="00703E78" w:rsidRPr="00742762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FB28A5" w:rsidRPr="00742762">
        <w:rPr>
          <w:rFonts w:asciiTheme="minorHAnsi" w:hAnsiTheme="minorHAnsi" w:cstheme="minorHAnsi"/>
          <w:i/>
          <w:sz w:val="22"/>
          <w:szCs w:val="22"/>
        </w:rPr>
        <w:t>divoké zvěře</w:t>
      </w:r>
      <w:r w:rsidR="00C30D91" w:rsidRPr="00742762">
        <w:rPr>
          <w:rFonts w:asciiTheme="minorHAnsi" w:hAnsiTheme="minorHAnsi" w:cstheme="minorHAnsi"/>
          <w:i/>
          <w:sz w:val="22"/>
          <w:szCs w:val="22"/>
        </w:rPr>
        <w:t>. Ačkoli se zemědělci z</w:t>
      </w:r>
      <w:r w:rsidR="0051757D" w:rsidRPr="00742762">
        <w:rPr>
          <w:rFonts w:asciiTheme="minorHAnsi" w:hAnsiTheme="minorHAnsi" w:cstheme="minorHAnsi"/>
          <w:i/>
          <w:sz w:val="22"/>
          <w:szCs w:val="22"/>
        </w:rPr>
        <w:t xml:space="preserve"> etnických skupin </w:t>
      </w:r>
      <w:r w:rsidR="00C30D91" w:rsidRPr="00742762">
        <w:rPr>
          <w:rFonts w:asciiTheme="minorHAnsi" w:hAnsiTheme="minorHAnsi" w:cstheme="minorHAnsi"/>
          <w:i/>
          <w:sz w:val="22"/>
          <w:szCs w:val="22"/>
        </w:rPr>
        <w:t>Bantu spoléhají ve větší míře na tržní strategii obživy, stále vykazují značn</w:t>
      </w:r>
      <w:r w:rsidR="00767D8E" w:rsidRPr="00742762">
        <w:rPr>
          <w:rFonts w:asciiTheme="minorHAnsi" w:hAnsiTheme="minorHAnsi" w:cstheme="minorHAnsi"/>
          <w:i/>
          <w:sz w:val="22"/>
          <w:szCs w:val="22"/>
        </w:rPr>
        <w:t>ý</w:t>
      </w:r>
      <w:r w:rsidR="00C30D91" w:rsidRPr="00742762">
        <w:rPr>
          <w:rFonts w:asciiTheme="minorHAnsi" w:hAnsiTheme="minorHAnsi" w:cstheme="minorHAnsi"/>
          <w:i/>
          <w:sz w:val="22"/>
          <w:szCs w:val="22"/>
        </w:rPr>
        <w:t xml:space="preserve"> překr</w:t>
      </w:r>
      <w:r w:rsidR="00767D8E" w:rsidRPr="00742762">
        <w:rPr>
          <w:rFonts w:asciiTheme="minorHAnsi" w:hAnsiTheme="minorHAnsi" w:cstheme="minorHAnsi"/>
          <w:i/>
          <w:sz w:val="22"/>
          <w:szCs w:val="22"/>
        </w:rPr>
        <w:t>yv</w:t>
      </w:r>
      <w:r w:rsidR="00C30D91" w:rsidRPr="00742762">
        <w:rPr>
          <w:rFonts w:asciiTheme="minorHAnsi" w:hAnsiTheme="minorHAnsi" w:cstheme="minorHAnsi"/>
          <w:i/>
          <w:sz w:val="22"/>
          <w:szCs w:val="22"/>
        </w:rPr>
        <w:t xml:space="preserve"> stravovacích návyků s komunitami </w:t>
      </w:r>
      <w:proofErr w:type="spellStart"/>
      <w:r w:rsidR="00C30D91" w:rsidRPr="00742762">
        <w:rPr>
          <w:rFonts w:asciiTheme="minorHAnsi" w:hAnsiTheme="minorHAnsi" w:cstheme="minorHAnsi"/>
          <w:i/>
          <w:sz w:val="22"/>
          <w:szCs w:val="22"/>
        </w:rPr>
        <w:t>BaAka</w:t>
      </w:r>
      <w:proofErr w:type="spellEnd"/>
      <w:r w:rsidR="00C30D91" w:rsidRPr="00742762">
        <w:rPr>
          <w:rFonts w:asciiTheme="minorHAnsi" w:hAnsiTheme="minorHAnsi" w:cstheme="minorHAnsi"/>
          <w:i/>
          <w:sz w:val="22"/>
          <w:szCs w:val="22"/>
        </w:rPr>
        <w:t xml:space="preserve">, zejména pokud jde o závislost na </w:t>
      </w:r>
      <w:r w:rsidR="00703E78" w:rsidRPr="00742762">
        <w:rPr>
          <w:rFonts w:asciiTheme="minorHAnsi" w:hAnsiTheme="minorHAnsi" w:cstheme="minorHAnsi"/>
          <w:i/>
          <w:sz w:val="22"/>
          <w:szCs w:val="22"/>
        </w:rPr>
        <w:t xml:space="preserve">konzumaci </w:t>
      </w:r>
      <w:r w:rsidR="00C30D91" w:rsidRPr="00742762">
        <w:rPr>
          <w:rFonts w:asciiTheme="minorHAnsi" w:hAnsiTheme="minorHAnsi" w:cstheme="minorHAnsi"/>
          <w:i/>
          <w:sz w:val="22"/>
          <w:szCs w:val="22"/>
        </w:rPr>
        <w:t>hlíz</w:t>
      </w:r>
      <w:r w:rsidR="00B410B9" w:rsidRPr="00742762">
        <w:rPr>
          <w:rFonts w:asciiTheme="minorHAnsi" w:hAnsiTheme="minorHAnsi" w:cstheme="minorHAnsi"/>
          <w:i/>
          <w:sz w:val="22"/>
          <w:szCs w:val="22"/>
        </w:rPr>
        <w:t xml:space="preserve">. Vysoká podobnost mikrobiomů pozorovaná mezi lidskými populacemi </w:t>
      </w:r>
      <w:r w:rsidR="00676E0A" w:rsidRPr="00742762">
        <w:rPr>
          <w:rFonts w:asciiTheme="minorHAnsi" w:hAnsiTheme="minorHAnsi" w:cstheme="minorHAnsi"/>
          <w:i/>
          <w:sz w:val="22"/>
          <w:szCs w:val="22"/>
        </w:rPr>
        <w:t>s</w:t>
      </w:r>
      <w:r w:rsidR="0022609F" w:rsidRPr="00742762">
        <w:rPr>
          <w:rFonts w:asciiTheme="minorHAnsi" w:hAnsiTheme="minorHAnsi" w:cstheme="minorHAnsi"/>
          <w:i/>
          <w:sz w:val="22"/>
          <w:szCs w:val="22"/>
        </w:rPr>
        <w:t> </w:t>
      </w:r>
      <w:r w:rsidR="00676E0A" w:rsidRPr="00742762">
        <w:rPr>
          <w:rFonts w:asciiTheme="minorHAnsi" w:hAnsiTheme="minorHAnsi" w:cstheme="minorHAnsi"/>
          <w:i/>
          <w:sz w:val="22"/>
          <w:szCs w:val="22"/>
        </w:rPr>
        <w:t>tradičním</w:t>
      </w:r>
      <w:r w:rsidR="0022609F" w:rsidRPr="00742762">
        <w:rPr>
          <w:rFonts w:asciiTheme="minorHAnsi" w:hAnsiTheme="minorHAnsi" w:cstheme="minorHAnsi"/>
          <w:i/>
          <w:sz w:val="22"/>
          <w:szCs w:val="22"/>
        </w:rPr>
        <w:t xml:space="preserve"> způsobem</w:t>
      </w:r>
      <w:r w:rsidR="00676E0A" w:rsidRPr="00742762">
        <w:rPr>
          <w:rFonts w:asciiTheme="minorHAnsi" w:hAnsiTheme="minorHAnsi" w:cstheme="minorHAnsi"/>
          <w:i/>
          <w:sz w:val="22"/>
          <w:szCs w:val="22"/>
        </w:rPr>
        <w:t xml:space="preserve"> obživy </w:t>
      </w:r>
      <w:r w:rsidR="00B410B9" w:rsidRPr="00742762">
        <w:rPr>
          <w:rFonts w:asciiTheme="minorHAnsi" w:hAnsiTheme="minorHAnsi" w:cstheme="minorHAnsi"/>
          <w:i/>
          <w:sz w:val="22"/>
          <w:szCs w:val="22"/>
        </w:rPr>
        <w:t>a některými primáty může tedy odrážet podobn</w:t>
      </w:r>
      <w:r w:rsidR="00FB28A5" w:rsidRPr="00742762">
        <w:rPr>
          <w:rFonts w:asciiTheme="minorHAnsi" w:hAnsiTheme="minorHAnsi" w:cstheme="minorHAnsi"/>
          <w:i/>
          <w:sz w:val="22"/>
          <w:szCs w:val="22"/>
        </w:rPr>
        <w:t xml:space="preserve">é stravovací návyky. Zdá se, že </w:t>
      </w:r>
      <w:r w:rsidR="00514F7D" w:rsidRPr="00742762">
        <w:rPr>
          <w:rFonts w:asciiTheme="minorHAnsi" w:hAnsiTheme="minorHAnsi" w:cstheme="minorHAnsi"/>
          <w:i/>
          <w:sz w:val="22"/>
          <w:szCs w:val="22"/>
        </w:rPr>
        <w:t>důležitou roli hraje</w:t>
      </w:r>
      <w:r w:rsidR="00FB28A5" w:rsidRPr="00742762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192FDF" w:rsidRPr="00742762">
        <w:rPr>
          <w:rFonts w:asciiTheme="minorHAnsi" w:hAnsiTheme="minorHAnsi" w:cstheme="minorHAnsi"/>
          <w:i/>
          <w:sz w:val="22"/>
          <w:szCs w:val="22"/>
        </w:rPr>
        <w:t xml:space="preserve">především </w:t>
      </w:r>
      <w:r w:rsidR="00FB28A5" w:rsidRPr="00742762">
        <w:rPr>
          <w:rFonts w:asciiTheme="minorHAnsi" w:hAnsiTheme="minorHAnsi" w:cstheme="minorHAnsi"/>
          <w:i/>
          <w:sz w:val="22"/>
          <w:szCs w:val="22"/>
        </w:rPr>
        <w:t>konzumac</w:t>
      </w:r>
      <w:r w:rsidR="00514F7D" w:rsidRPr="00742762">
        <w:rPr>
          <w:rFonts w:asciiTheme="minorHAnsi" w:hAnsiTheme="minorHAnsi" w:cstheme="minorHAnsi"/>
          <w:i/>
          <w:sz w:val="22"/>
          <w:szCs w:val="22"/>
        </w:rPr>
        <w:t>e</w:t>
      </w:r>
      <w:r w:rsidR="00FB28A5" w:rsidRPr="00742762">
        <w:rPr>
          <w:rFonts w:asciiTheme="minorHAnsi" w:hAnsiTheme="minorHAnsi" w:cstheme="minorHAnsi"/>
          <w:i/>
          <w:sz w:val="22"/>
          <w:szCs w:val="22"/>
        </w:rPr>
        <w:t xml:space="preserve"> škrobů, </w:t>
      </w:r>
      <w:r w:rsidR="00514F7D" w:rsidRPr="00742762">
        <w:rPr>
          <w:rFonts w:asciiTheme="minorHAnsi" w:hAnsiTheme="minorHAnsi" w:cstheme="minorHAnsi"/>
          <w:i/>
          <w:sz w:val="22"/>
          <w:szCs w:val="22"/>
        </w:rPr>
        <w:t>hexóz, celulózy</w:t>
      </w:r>
      <w:r w:rsidR="00192FDF" w:rsidRPr="00742762">
        <w:rPr>
          <w:rFonts w:asciiTheme="minorHAnsi" w:hAnsiTheme="minorHAnsi" w:cstheme="minorHAnsi"/>
          <w:i/>
          <w:sz w:val="22"/>
          <w:szCs w:val="22"/>
        </w:rPr>
        <w:t xml:space="preserve">, </w:t>
      </w:r>
      <w:r w:rsidR="00514F7D" w:rsidRPr="00742762">
        <w:rPr>
          <w:rFonts w:asciiTheme="minorHAnsi" w:hAnsiTheme="minorHAnsi" w:cstheme="minorHAnsi"/>
          <w:i/>
          <w:sz w:val="22"/>
          <w:szCs w:val="22"/>
        </w:rPr>
        <w:t>hemicelulózy a pektin</w:t>
      </w:r>
      <w:r w:rsidR="00975100" w:rsidRPr="00742762">
        <w:rPr>
          <w:rFonts w:asciiTheme="minorHAnsi" w:hAnsiTheme="minorHAnsi" w:cstheme="minorHAnsi"/>
          <w:i/>
          <w:sz w:val="22"/>
          <w:szCs w:val="22"/>
        </w:rPr>
        <w:t>ů</w:t>
      </w:r>
      <w:r w:rsidR="000557FE" w:rsidRPr="00742762">
        <w:rPr>
          <w:rFonts w:asciiTheme="minorHAnsi" w:hAnsiTheme="minorHAnsi" w:cstheme="minorHAnsi"/>
          <w:i/>
          <w:sz w:val="22"/>
          <w:szCs w:val="22"/>
        </w:rPr>
        <w:t>.</w:t>
      </w:r>
      <w:r w:rsidR="00514F7D" w:rsidRPr="00742762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0557FE" w:rsidRPr="00742762">
        <w:rPr>
          <w:rFonts w:asciiTheme="minorHAnsi" w:hAnsiTheme="minorHAnsi" w:cstheme="minorHAnsi"/>
          <w:i/>
          <w:sz w:val="22"/>
          <w:szCs w:val="22"/>
        </w:rPr>
        <w:t xml:space="preserve">K </w:t>
      </w:r>
      <w:r w:rsidR="00676E0A" w:rsidRPr="00742762">
        <w:rPr>
          <w:rFonts w:asciiTheme="minorHAnsi" w:hAnsiTheme="minorHAnsi" w:cstheme="minorHAnsi"/>
          <w:i/>
          <w:sz w:val="22"/>
          <w:szCs w:val="22"/>
        </w:rPr>
        <w:t>objasn</w:t>
      </w:r>
      <w:r w:rsidR="000557FE" w:rsidRPr="00742762">
        <w:rPr>
          <w:rFonts w:asciiTheme="minorHAnsi" w:hAnsiTheme="minorHAnsi" w:cstheme="minorHAnsi"/>
          <w:i/>
          <w:sz w:val="22"/>
          <w:szCs w:val="22"/>
        </w:rPr>
        <w:t>ění</w:t>
      </w:r>
      <w:r w:rsidR="00676E0A" w:rsidRPr="00742762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BE7270" w:rsidRPr="00742762">
        <w:rPr>
          <w:rFonts w:asciiTheme="minorHAnsi" w:hAnsiTheme="minorHAnsi" w:cstheme="minorHAnsi"/>
          <w:i/>
          <w:sz w:val="22"/>
          <w:szCs w:val="22"/>
        </w:rPr>
        <w:t xml:space="preserve">faktorů </w:t>
      </w:r>
      <w:r w:rsidR="00514F7D" w:rsidRPr="00742762">
        <w:rPr>
          <w:rFonts w:asciiTheme="minorHAnsi" w:hAnsiTheme="minorHAnsi" w:cstheme="minorHAnsi"/>
          <w:i/>
          <w:sz w:val="22"/>
          <w:szCs w:val="22"/>
        </w:rPr>
        <w:t>zodpovědn</w:t>
      </w:r>
      <w:r w:rsidR="000557FE" w:rsidRPr="00742762">
        <w:rPr>
          <w:rFonts w:asciiTheme="minorHAnsi" w:hAnsiTheme="minorHAnsi" w:cstheme="minorHAnsi"/>
          <w:i/>
          <w:sz w:val="22"/>
          <w:szCs w:val="22"/>
        </w:rPr>
        <w:t>ých</w:t>
      </w:r>
      <w:r w:rsidR="00514F7D" w:rsidRPr="00742762">
        <w:rPr>
          <w:rFonts w:asciiTheme="minorHAnsi" w:hAnsiTheme="minorHAnsi" w:cstheme="minorHAnsi"/>
          <w:i/>
          <w:sz w:val="22"/>
          <w:szCs w:val="22"/>
        </w:rPr>
        <w:t xml:space="preserve"> za </w:t>
      </w:r>
      <w:r w:rsidR="00192FDF" w:rsidRPr="00742762">
        <w:rPr>
          <w:rFonts w:asciiTheme="minorHAnsi" w:hAnsiTheme="minorHAnsi" w:cstheme="minorHAnsi"/>
          <w:i/>
          <w:sz w:val="22"/>
          <w:szCs w:val="22"/>
        </w:rPr>
        <w:t>podobnost</w:t>
      </w:r>
      <w:r w:rsidR="00514F7D" w:rsidRPr="00742762">
        <w:rPr>
          <w:rFonts w:asciiTheme="minorHAnsi" w:hAnsiTheme="minorHAnsi" w:cstheme="minorHAnsi"/>
          <w:i/>
          <w:sz w:val="22"/>
          <w:szCs w:val="22"/>
        </w:rPr>
        <w:t xml:space="preserve"> mikrobiomů</w:t>
      </w:r>
      <w:r w:rsidR="000557FE" w:rsidRPr="00742762">
        <w:rPr>
          <w:rFonts w:asciiTheme="minorHAnsi" w:hAnsiTheme="minorHAnsi" w:cstheme="minorHAnsi"/>
          <w:i/>
          <w:sz w:val="22"/>
          <w:szCs w:val="22"/>
        </w:rPr>
        <w:t xml:space="preserve"> je však potřeba dalšího výzkumu</w:t>
      </w:r>
      <w:r w:rsidR="00676E0A" w:rsidRPr="00742762">
        <w:rPr>
          <w:rFonts w:asciiTheme="minorHAnsi" w:hAnsiTheme="minorHAnsi" w:cstheme="minorHAnsi"/>
          <w:i/>
          <w:sz w:val="22"/>
          <w:szCs w:val="22"/>
        </w:rPr>
        <w:t xml:space="preserve">“ </w:t>
      </w:r>
      <w:r w:rsidR="00676E0A" w:rsidRPr="00742762">
        <w:rPr>
          <w:rFonts w:asciiTheme="minorHAnsi" w:hAnsiTheme="minorHAnsi" w:cstheme="minorHAnsi"/>
          <w:sz w:val="22"/>
          <w:szCs w:val="22"/>
        </w:rPr>
        <w:t>v</w:t>
      </w:r>
      <w:r w:rsidRPr="00742762">
        <w:rPr>
          <w:rFonts w:asciiTheme="minorHAnsi" w:hAnsiTheme="minorHAnsi" w:cstheme="minorHAnsi"/>
          <w:sz w:val="22"/>
          <w:szCs w:val="22"/>
        </w:rPr>
        <w:t>ysvětluje Klára Petrželková</w:t>
      </w:r>
      <w:r w:rsidR="00C35E6A" w:rsidRPr="00742762">
        <w:rPr>
          <w:rFonts w:asciiTheme="minorHAnsi" w:hAnsiTheme="minorHAnsi" w:cstheme="minorHAnsi"/>
          <w:sz w:val="22"/>
          <w:szCs w:val="22"/>
        </w:rPr>
        <w:t>.</w:t>
      </w:r>
    </w:p>
    <w:p w14:paraId="23DE58DF" w14:textId="77777777" w:rsidR="00786901" w:rsidRPr="00742762" w:rsidRDefault="00786901" w:rsidP="001134E5">
      <w:pPr>
        <w:pStyle w:val="FormtovanvHTML"/>
        <w:jc w:val="both"/>
        <w:rPr>
          <w:rFonts w:asciiTheme="minorHAnsi" w:hAnsiTheme="minorHAnsi" w:cstheme="minorHAnsi"/>
          <w:sz w:val="22"/>
          <w:szCs w:val="22"/>
        </w:rPr>
      </w:pPr>
    </w:p>
    <w:p w14:paraId="2AB0F7F9" w14:textId="71EA7165" w:rsidR="00192FDF" w:rsidRPr="00742762" w:rsidRDefault="00192FDF" w:rsidP="001134E5">
      <w:pPr>
        <w:pStyle w:val="FormtovanvHTML"/>
        <w:jc w:val="both"/>
        <w:rPr>
          <w:rFonts w:asciiTheme="minorHAnsi" w:hAnsiTheme="minorHAnsi" w:cstheme="minorHAnsi"/>
          <w:sz w:val="22"/>
          <w:szCs w:val="22"/>
        </w:rPr>
      </w:pPr>
      <w:r w:rsidRPr="00742762">
        <w:rPr>
          <w:rFonts w:asciiTheme="minorHAnsi" w:hAnsiTheme="minorHAnsi" w:cstheme="minorHAnsi"/>
          <w:sz w:val="22"/>
          <w:szCs w:val="22"/>
        </w:rPr>
        <w:t>Otázkou je</w:t>
      </w:r>
      <w:r w:rsidR="000557FE" w:rsidRPr="00742762">
        <w:rPr>
          <w:rFonts w:asciiTheme="minorHAnsi" w:hAnsiTheme="minorHAnsi" w:cstheme="minorHAnsi"/>
          <w:sz w:val="22"/>
          <w:szCs w:val="22"/>
        </w:rPr>
        <w:t>, zda j</w:t>
      </w:r>
      <w:r w:rsidR="00752A4F" w:rsidRPr="00742762">
        <w:rPr>
          <w:rFonts w:asciiTheme="minorHAnsi" w:hAnsiTheme="minorHAnsi" w:cstheme="minorHAnsi"/>
          <w:sz w:val="22"/>
          <w:szCs w:val="22"/>
        </w:rPr>
        <w:t xml:space="preserve">e změna ve složení mikrobiomu </w:t>
      </w:r>
      <w:r w:rsidR="00BE7270" w:rsidRPr="00742762">
        <w:rPr>
          <w:rFonts w:asciiTheme="minorHAnsi" w:hAnsiTheme="minorHAnsi" w:cstheme="minorHAnsi"/>
          <w:sz w:val="22"/>
          <w:szCs w:val="22"/>
        </w:rPr>
        <w:t xml:space="preserve">u lidí s </w:t>
      </w:r>
      <w:r w:rsidRPr="00742762">
        <w:rPr>
          <w:rFonts w:asciiTheme="minorHAnsi" w:hAnsiTheme="minorHAnsi" w:cstheme="minorHAnsi"/>
          <w:sz w:val="22"/>
          <w:szCs w:val="22"/>
        </w:rPr>
        <w:t>moderním</w:t>
      </w:r>
      <w:r w:rsidR="00BE7270" w:rsidRPr="00742762">
        <w:rPr>
          <w:rFonts w:asciiTheme="minorHAnsi" w:hAnsiTheme="minorHAnsi" w:cstheme="minorHAnsi"/>
          <w:sz w:val="22"/>
          <w:szCs w:val="22"/>
        </w:rPr>
        <w:t xml:space="preserve"> stylem života </w:t>
      </w:r>
      <w:r w:rsidR="00752A4F" w:rsidRPr="00742762">
        <w:rPr>
          <w:rFonts w:asciiTheme="minorHAnsi" w:hAnsiTheme="minorHAnsi" w:cstheme="minorHAnsi"/>
          <w:sz w:val="22"/>
          <w:szCs w:val="22"/>
        </w:rPr>
        <w:t xml:space="preserve">směrem k přirozenějšímu stavu </w:t>
      </w:r>
      <w:r w:rsidR="00B32BC6" w:rsidRPr="00742762">
        <w:rPr>
          <w:rFonts w:asciiTheme="minorHAnsi" w:hAnsiTheme="minorHAnsi" w:cstheme="minorHAnsi"/>
          <w:sz w:val="22"/>
          <w:szCs w:val="22"/>
        </w:rPr>
        <w:t xml:space="preserve">stále </w:t>
      </w:r>
      <w:r w:rsidR="00752A4F" w:rsidRPr="00742762">
        <w:rPr>
          <w:rFonts w:asciiTheme="minorHAnsi" w:hAnsiTheme="minorHAnsi" w:cstheme="minorHAnsi"/>
          <w:sz w:val="22"/>
          <w:szCs w:val="22"/>
        </w:rPr>
        <w:t>možná</w:t>
      </w:r>
      <w:r w:rsidR="00F0602E" w:rsidRPr="00742762">
        <w:rPr>
          <w:rFonts w:asciiTheme="minorHAnsi" w:hAnsiTheme="minorHAnsi" w:cstheme="minorHAnsi"/>
          <w:sz w:val="22"/>
          <w:szCs w:val="22"/>
        </w:rPr>
        <w:t>.</w:t>
      </w:r>
      <w:r w:rsidR="00752A4F" w:rsidRPr="00742762">
        <w:rPr>
          <w:rFonts w:asciiTheme="minorHAnsi" w:hAnsiTheme="minorHAnsi" w:cstheme="minorHAnsi"/>
          <w:sz w:val="22"/>
          <w:szCs w:val="22"/>
        </w:rPr>
        <w:t xml:space="preserve"> Dle dalších výstupů této studie </w:t>
      </w:r>
      <w:r w:rsidR="00975100" w:rsidRPr="00742762">
        <w:rPr>
          <w:rFonts w:asciiTheme="minorHAnsi" w:hAnsiTheme="minorHAnsi" w:cstheme="minorHAnsi"/>
          <w:sz w:val="22"/>
          <w:szCs w:val="22"/>
        </w:rPr>
        <w:t>to možné je</w:t>
      </w:r>
      <w:r w:rsidR="00752A4F" w:rsidRPr="00742762">
        <w:rPr>
          <w:rFonts w:asciiTheme="minorHAnsi" w:hAnsiTheme="minorHAnsi" w:cstheme="minorHAnsi"/>
          <w:sz w:val="22"/>
          <w:szCs w:val="22"/>
        </w:rPr>
        <w:t>. „</w:t>
      </w:r>
      <w:r w:rsidR="00676E0A" w:rsidRPr="00742762">
        <w:rPr>
          <w:rFonts w:asciiTheme="minorHAnsi" w:hAnsiTheme="minorHAnsi" w:cstheme="minorHAnsi"/>
          <w:i/>
          <w:sz w:val="22"/>
          <w:szCs w:val="22"/>
        </w:rPr>
        <w:t>Složení mikrobiom</w:t>
      </w:r>
      <w:r w:rsidR="00B62B97" w:rsidRPr="00742762">
        <w:rPr>
          <w:rFonts w:asciiTheme="minorHAnsi" w:hAnsiTheme="minorHAnsi" w:cstheme="minorHAnsi"/>
          <w:i/>
          <w:sz w:val="22"/>
          <w:szCs w:val="22"/>
        </w:rPr>
        <w:t>u</w:t>
      </w:r>
      <w:r w:rsidR="00676E0A" w:rsidRPr="00742762">
        <w:rPr>
          <w:rFonts w:asciiTheme="minorHAnsi" w:hAnsiTheme="minorHAnsi" w:cstheme="minorHAnsi"/>
          <w:i/>
          <w:sz w:val="22"/>
          <w:szCs w:val="22"/>
        </w:rPr>
        <w:t xml:space="preserve"> pěti</w:t>
      </w:r>
      <w:r w:rsidR="00752A4F" w:rsidRPr="00742762">
        <w:rPr>
          <w:rFonts w:asciiTheme="minorHAnsi" w:hAnsiTheme="minorHAnsi" w:cstheme="minorHAnsi"/>
          <w:i/>
          <w:sz w:val="22"/>
          <w:szCs w:val="22"/>
        </w:rPr>
        <w:t xml:space="preserve"> západních vědců</w:t>
      </w:r>
      <w:r w:rsidR="00514F7D" w:rsidRPr="00742762">
        <w:rPr>
          <w:rFonts w:asciiTheme="minorHAnsi" w:hAnsiTheme="minorHAnsi" w:cstheme="minorHAnsi"/>
          <w:i/>
          <w:sz w:val="22"/>
          <w:szCs w:val="22"/>
        </w:rPr>
        <w:t xml:space="preserve"> a dobrovolníků dlouhodoběji pracujících v oblastech </w:t>
      </w:r>
      <w:proofErr w:type="spellStart"/>
      <w:r w:rsidR="00514F7D" w:rsidRPr="00742762">
        <w:rPr>
          <w:rFonts w:asciiTheme="minorHAnsi" w:hAnsiTheme="minorHAnsi" w:cstheme="minorHAnsi"/>
          <w:i/>
          <w:sz w:val="22"/>
          <w:szCs w:val="22"/>
        </w:rPr>
        <w:t>Dzanga</w:t>
      </w:r>
      <w:proofErr w:type="spellEnd"/>
      <w:r w:rsidR="00514F7D" w:rsidRPr="00742762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="00514F7D" w:rsidRPr="00742762">
        <w:rPr>
          <w:rFonts w:asciiTheme="minorHAnsi" w:hAnsiTheme="minorHAnsi" w:cstheme="minorHAnsi"/>
          <w:i/>
          <w:sz w:val="22"/>
          <w:szCs w:val="22"/>
        </w:rPr>
        <w:t>Sangha</w:t>
      </w:r>
      <w:proofErr w:type="spellEnd"/>
      <w:r w:rsidR="00676E0A" w:rsidRPr="00742762">
        <w:rPr>
          <w:rFonts w:asciiTheme="minorHAnsi" w:hAnsiTheme="minorHAnsi" w:cstheme="minorHAnsi"/>
          <w:i/>
          <w:sz w:val="22"/>
          <w:szCs w:val="22"/>
        </w:rPr>
        <w:t xml:space="preserve"> se výrazně odchýlilo od mikrobiomů moderních </w:t>
      </w:r>
      <w:r w:rsidRPr="00742762">
        <w:rPr>
          <w:rFonts w:asciiTheme="minorHAnsi" w:hAnsiTheme="minorHAnsi" w:cstheme="minorHAnsi"/>
          <w:i/>
          <w:sz w:val="22"/>
          <w:szCs w:val="22"/>
        </w:rPr>
        <w:t>Američanů,</w:t>
      </w:r>
      <w:r w:rsidR="00752A4F" w:rsidRPr="00742762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676E0A" w:rsidRPr="00742762">
        <w:rPr>
          <w:rFonts w:asciiTheme="minorHAnsi" w:hAnsiTheme="minorHAnsi" w:cstheme="minorHAnsi"/>
          <w:i/>
          <w:sz w:val="22"/>
          <w:szCs w:val="22"/>
        </w:rPr>
        <w:t>a naopak bylo</w:t>
      </w:r>
      <w:r w:rsidR="00752A4F" w:rsidRPr="00742762">
        <w:rPr>
          <w:rFonts w:asciiTheme="minorHAnsi" w:hAnsiTheme="minorHAnsi" w:cstheme="minorHAnsi"/>
          <w:i/>
          <w:sz w:val="22"/>
          <w:szCs w:val="22"/>
        </w:rPr>
        <w:t xml:space="preserve"> podobné </w:t>
      </w:r>
      <w:r w:rsidR="00676E0A" w:rsidRPr="00742762">
        <w:rPr>
          <w:rFonts w:asciiTheme="minorHAnsi" w:hAnsiTheme="minorHAnsi" w:cstheme="minorHAnsi"/>
          <w:i/>
          <w:sz w:val="22"/>
          <w:szCs w:val="22"/>
        </w:rPr>
        <w:t>mikrobiom</w:t>
      </w:r>
      <w:r w:rsidR="00B62B97" w:rsidRPr="00742762">
        <w:rPr>
          <w:rFonts w:asciiTheme="minorHAnsi" w:hAnsiTheme="minorHAnsi" w:cstheme="minorHAnsi"/>
          <w:i/>
          <w:sz w:val="22"/>
          <w:szCs w:val="22"/>
        </w:rPr>
        <w:t>u</w:t>
      </w:r>
      <w:r w:rsidR="00676E0A" w:rsidRPr="00742762">
        <w:rPr>
          <w:rFonts w:asciiTheme="minorHAnsi" w:hAnsiTheme="minorHAnsi" w:cstheme="minorHAnsi"/>
          <w:i/>
          <w:sz w:val="22"/>
          <w:szCs w:val="22"/>
        </w:rPr>
        <w:t xml:space="preserve"> lidí</w:t>
      </w:r>
      <w:r w:rsidR="00514F7D" w:rsidRPr="00742762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="00A76DA0" w:rsidRPr="00742762">
        <w:rPr>
          <w:rFonts w:asciiTheme="minorHAnsi" w:hAnsiTheme="minorHAnsi" w:cstheme="minorHAnsi"/>
          <w:i/>
          <w:sz w:val="22"/>
          <w:szCs w:val="22"/>
        </w:rPr>
        <w:t>BaAka</w:t>
      </w:r>
      <w:proofErr w:type="spellEnd"/>
      <w:r w:rsidR="00A76DA0" w:rsidRPr="00742762">
        <w:rPr>
          <w:rFonts w:asciiTheme="minorHAnsi" w:hAnsiTheme="minorHAnsi" w:cstheme="minorHAnsi"/>
          <w:i/>
          <w:sz w:val="22"/>
          <w:szCs w:val="22"/>
        </w:rPr>
        <w:t xml:space="preserve"> a Bantu </w:t>
      </w:r>
      <w:r w:rsidR="00514F7D" w:rsidRPr="00742762">
        <w:rPr>
          <w:rFonts w:asciiTheme="minorHAnsi" w:hAnsiTheme="minorHAnsi" w:cstheme="minorHAnsi"/>
          <w:i/>
          <w:sz w:val="22"/>
          <w:szCs w:val="22"/>
        </w:rPr>
        <w:t>s </w:t>
      </w:r>
      <w:r w:rsidR="00752A4F" w:rsidRPr="00742762">
        <w:rPr>
          <w:rFonts w:asciiTheme="minorHAnsi" w:hAnsiTheme="minorHAnsi" w:cstheme="minorHAnsi"/>
          <w:i/>
          <w:sz w:val="22"/>
          <w:szCs w:val="22"/>
        </w:rPr>
        <w:t>tradiční</w:t>
      </w:r>
      <w:r w:rsidR="00514F7D" w:rsidRPr="00742762">
        <w:rPr>
          <w:rFonts w:asciiTheme="minorHAnsi" w:hAnsiTheme="minorHAnsi" w:cstheme="minorHAnsi"/>
          <w:i/>
          <w:sz w:val="22"/>
          <w:szCs w:val="22"/>
        </w:rPr>
        <w:t>m</w:t>
      </w:r>
      <w:r w:rsidR="00A601EF" w:rsidRPr="00742762">
        <w:rPr>
          <w:rFonts w:asciiTheme="minorHAnsi" w:hAnsiTheme="minorHAnsi" w:cstheme="minorHAnsi"/>
          <w:i/>
          <w:sz w:val="22"/>
          <w:szCs w:val="22"/>
        </w:rPr>
        <w:t xml:space="preserve"> způsobem</w:t>
      </w:r>
      <w:r w:rsidR="00514F7D" w:rsidRPr="00742762">
        <w:rPr>
          <w:rFonts w:asciiTheme="minorHAnsi" w:hAnsiTheme="minorHAnsi" w:cstheme="minorHAnsi"/>
          <w:i/>
          <w:sz w:val="22"/>
          <w:szCs w:val="22"/>
        </w:rPr>
        <w:t xml:space="preserve"> obživy,</w:t>
      </w:r>
      <w:r w:rsidR="00752A4F" w:rsidRPr="00742762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676E0A" w:rsidRPr="00742762">
        <w:rPr>
          <w:rFonts w:asciiTheme="minorHAnsi" w:hAnsiTheme="minorHAnsi" w:cstheme="minorHAnsi"/>
          <w:i/>
          <w:sz w:val="22"/>
          <w:szCs w:val="22"/>
        </w:rPr>
        <w:t>s nimiž žili</w:t>
      </w:r>
      <w:r w:rsidR="00752A4F" w:rsidRPr="00742762">
        <w:rPr>
          <w:rFonts w:asciiTheme="minorHAnsi" w:hAnsiTheme="minorHAnsi" w:cstheme="minorHAnsi"/>
          <w:sz w:val="22"/>
          <w:szCs w:val="22"/>
        </w:rPr>
        <w:t xml:space="preserve">“ </w:t>
      </w:r>
      <w:r w:rsidR="00676E0A" w:rsidRPr="00742762">
        <w:rPr>
          <w:rFonts w:asciiTheme="minorHAnsi" w:hAnsiTheme="minorHAnsi" w:cstheme="minorHAnsi"/>
          <w:sz w:val="22"/>
          <w:szCs w:val="22"/>
        </w:rPr>
        <w:t>d</w:t>
      </w:r>
      <w:r w:rsidR="00752A4F" w:rsidRPr="00742762">
        <w:rPr>
          <w:rFonts w:asciiTheme="minorHAnsi" w:hAnsiTheme="minorHAnsi" w:cstheme="minorHAnsi"/>
          <w:sz w:val="22"/>
          <w:szCs w:val="22"/>
        </w:rPr>
        <w:t xml:space="preserve">odává Klára Petrželková. </w:t>
      </w:r>
    </w:p>
    <w:p w14:paraId="625A7C09" w14:textId="77777777" w:rsidR="00192FDF" w:rsidRPr="00742762" w:rsidRDefault="00192FDF" w:rsidP="001134E5">
      <w:pPr>
        <w:pStyle w:val="FormtovanvHTML"/>
        <w:jc w:val="both"/>
        <w:rPr>
          <w:rFonts w:asciiTheme="minorHAnsi" w:hAnsiTheme="minorHAnsi" w:cstheme="minorHAnsi"/>
          <w:sz w:val="22"/>
          <w:szCs w:val="22"/>
        </w:rPr>
      </w:pPr>
    </w:p>
    <w:p w14:paraId="16ECB521" w14:textId="4C268618" w:rsidR="00192FDF" w:rsidRPr="00742762" w:rsidRDefault="00192FDF" w:rsidP="001134E5">
      <w:pPr>
        <w:pStyle w:val="FormtovanvHTML"/>
        <w:jc w:val="both"/>
        <w:rPr>
          <w:rFonts w:asciiTheme="minorHAnsi" w:hAnsiTheme="minorHAnsi" w:cstheme="minorHAnsi"/>
          <w:sz w:val="22"/>
          <w:szCs w:val="22"/>
        </w:rPr>
      </w:pPr>
      <w:r w:rsidRPr="00742762">
        <w:rPr>
          <w:rFonts w:asciiTheme="minorHAnsi" w:hAnsiTheme="minorHAnsi" w:cstheme="minorHAnsi"/>
          <w:sz w:val="22"/>
          <w:szCs w:val="22"/>
        </w:rPr>
        <w:t>Nyní je třeba zjistit</w:t>
      </w:r>
      <w:r w:rsidR="00B32BC6" w:rsidRPr="00742762">
        <w:rPr>
          <w:rFonts w:asciiTheme="minorHAnsi" w:hAnsiTheme="minorHAnsi" w:cstheme="minorHAnsi"/>
          <w:sz w:val="22"/>
          <w:szCs w:val="22"/>
        </w:rPr>
        <w:t xml:space="preserve">, </w:t>
      </w:r>
      <w:r w:rsidR="0021373B" w:rsidRPr="00742762">
        <w:rPr>
          <w:rFonts w:asciiTheme="minorHAnsi" w:hAnsiTheme="minorHAnsi" w:cstheme="minorHAnsi"/>
          <w:sz w:val="22"/>
          <w:szCs w:val="22"/>
        </w:rPr>
        <w:t xml:space="preserve">zda by strategie pro </w:t>
      </w:r>
      <w:r w:rsidR="00A10324" w:rsidRPr="00742762">
        <w:rPr>
          <w:rFonts w:asciiTheme="minorHAnsi" w:hAnsiTheme="minorHAnsi" w:cstheme="minorHAnsi"/>
          <w:sz w:val="22"/>
          <w:szCs w:val="22"/>
        </w:rPr>
        <w:t>zlepšení střevního mikrobiomu u lidí s tzv. moderním stylem života</w:t>
      </w:r>
      <w:r w:rsidR="0021373B" w:rsidRPr="00742762">
        <w:rPr>
          <w:rFonts w:asciiTheme="minorHAnsi" w:hAnsiTheme="minorHAnsi" w:cstheme="minorHAnsi"/>
          <w:sz w:val="22"/>
          <w:szCs w:val="22"/>
        </w:rPr>
        <w:t xml:space="preserve"> měly zahrnovat pouze </w:t>
      </w:r>
      <w:r w:rsidR="001134E5" w:rsidRPr="00742762">
        <w:rPr>
          <w:rFonts w:asciiTheme="minorHAnsi" w:hAnsiTheme="minorHAnsi" w:cstheme="minorHAnsi"/>
          <w:sz w:val="22"/>
          <w:szCs w:val="22"/>
        </w:rPr>
        <w:t xml:space="preserve">změny ve </w:t>
      </w:r>
      <w:r w:rsidR="0021373B" w:rsidRPr="00742762">
        <w:rPr>
          <w:rFonts w:asciiTheme="minorHAnsi" w:hAnsiTheme="minorHAnsi" w:cstheme="minorHAnsi"/>
          <w:sz w:val="22"/>
          <w:szCs w:val="22"/>
        </w:rPr>
        <w:t>stravov</w:t>
      </w:r>
      <w:r w:rsidR="001134E5" w:rsidRPr="00742762">
        <w:rPr>
          <w:rFonts w:asciiTheme="minorHAnsi" w:hAnsiTheme="minorHAnsi" w:cstheme="minorHAnsi"/>
          <w:sz w:val="22"/>
          <w:szCs w:val="22"/>
        </w:rPr>
        <w:t>án</w:t>
      </w:r>
      <w:r w:rsidR="0021373B" w:rsidRPr="00742762">
        <w:rPr>
          <w:rFonts w:asciiTheme="minorHAnsi" w:hAnsiTheme="minorHAnsi" w:cstheme="minorHAnsi"/>
          <w:sz w:val="22"/>
          <w:szCs w:val="22"/>
        </w:rPr>
        <w:t xml:space="preserve">í nebo </w:t>
      </w:r>
      <w:r w:rsidR="00A10324" w:rsidRPr="00742762">
        <w:rPr>
          <w:rFonts w:asciiTheme="minorHAnsi" w:hAnsiTheme="minorHAnsi" w:cstheme="minorHAnsi"/>
          <w:sz w:val="22"/>
          <w:szCs w:val="22"/>
        </w:rPr>
        <w:t xml:space="preserve">i tzv. </w:t>
      </w:r>
      <w:r w:rsidR="0021373B" w:rsidRPr="00742762">
        <w:rPr>
          <w:rFonts w:asciiTheme="minorHAnsi" w:hAnsiTheme="minorHAnsi" w:cstheme="minorHAnsi"/>
          <w:sz w:val="22"/>
          <w:szCs w:val="22"/>
        </w:rPr>
        <w:t xml:space="preserve">environmentální mikrobiální </w:t>
      </w:r>
      <w:r w:rsidR="00A10324" w:rsidRPr="00742762">
        <w:rPr>
          <w:rFonts w:asciiTheme="minorHAnsi" w:hAnsiTheme="minorHAnsi" w:cstheme="minorHAnsi"/>
          <w:sz w:val="22"/>
          <w:szCs w:val="22"/>
        </w:rPr>
        <w:t>expozici</w:t>
      </w:r>
      <w:r w:rsidR="0021373B" w:rsidRPr="00742762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D1042ED" w14:textId="77777777" w:rsidR="00192FDF" w:rsidRPr="00742762" w:rsidRDefault="00192FDF" w:rsidP="001134E5">
      <w:pPr>
        <w:pStyle w:val="FormtovanvHTML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4043523" w14:textId="6999C184" w:rsidR="0021373B" w:rsidRPr="00742762" w:rsidRDefault="009A705D" w:rsidP="001134E5">
      <w:pPr>
        <w:pStyle w:val="FormtovanvHTML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42762">
        <w:rPr>
          <w:rFonts w:asciiTheme="minorHAnsi" w:hAnsiTheme="minorHAnsi" w:cstheme="minorHAnsi"/>
          <w:b/>
          <w:sz w:val="22"/>
          <w:szCs w:val="22"/>
        </w:rPr>
        <w:t>Výsledky této studie, mohou významně přispět k</w:t>
      </w:r>
      <w:r w:rsidR="00407EE4" w:rsidRPr="00742762">
        <w:rPr>
          <w:rFonts w:asciiTheme="minorHAnsi" w:hAnsiTheme="minorHAnsi" w:cstheme="minorHAnsi"/>
          <w:b/>
          <w:sz w:val="22"/>
          <w:szCs w:val="22"/>
        </w:rPr>
        <w:t xml:space="preserve"> vývoji případných dietických opatření za účelem zlepšení </w:t>
      </w:r>
      <w:r w:rsidR="0021373B" w:rsidRPr="00742762">
        <w:rPr>
          <w:rFonts w:asciiTheme="minorHAnsi" w:hAnsiTheme="minorHAnsi" w:cstheme="minorHAnsi"/>
          <w:b/>
          <w:sz w:val="22"/>
          <w:szCs w:val="22"/>
        </w:rPr>
        <w:t>lidského zdraví</w:t>
      </w:r>
      <w:r w:rsidR="00EA150E" w:rsidRPr="0074276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07EE4" w:rsidRPr="00742762">
        <w:rPr>
          <w:rFonts w:asciiTheme="minorHAnsi" w:hAnsiTheme="minorHAnsi" w:cstheme="minorHAnsi"/>
          <w:b/>
          <w:sz w:val="22"/>
          <w:szCs w:val="22"/>
        </w:rPr>
        <w:t xml:space="preserve">s ohledem na civilizační choroby související s </w:t>
      </w:r>
      <w:r w:rsidR="00192FDF" w:rsidRPr="00742762">
        <w:rPr>
          <w:rFonts w:asciiTheme="minorHAnsi" w:hAnsiTheme="minorHAnsi" w:cstheme="minorHAnsi"/>
          <w:b/>
          <w:sz w:val="22"/>
          <w:szCs w:val="22"/>
        </w:rPr>
        <w:t>poruchami</w:t>
      </w:r>
      <w:r w:rsidR="00407EE4" w:rsidRPr="00742762">
        <w:rPr>
          <w:rFonts w:asciiTheme="minorHAnsi" w:hAnsiTheme="minorHAnsi" w:cstheme="minorHAnsi"/>
          <w:b/>
          <w:sz w:val="22"/>
          <w:szCs w:val="22"/>
        </w:rPr>
        <w:t xml:space="preserve"> ve složení střevního mikrobiomu</w:t>
      </w:r>
      <w:r w:rsidR="00A01843" w:rsidRPr="00742762">
        <w:rPr>
          <w:rFonts w:asciiTheme="minorHAnsi" w:hAnsiTheme="minorHAnsi" w:cstheme="minorHAnsi"/>
          <w:b/>
          <w:sz w:val="22"/>
          <w:szCs w:val="22"/>
        </w:rPr>
        <w:t>.</w:t>
      </w:r>
    </w:p>
    <w:p w14:paraId="74D97B27" w14:textId="56568259" w:rsidR="00A10324" w:rsidRPr="00742762" w:rsidRDefault="00A10324" w:rsidP="001134E5">
      <w:pPr>
        <w:pStyle w:val="FormtovanvHTML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0773630" w14:textId="108CB5B1" w:rsidR="001134E5" w:rsidRPr="00742762" w:rsidRDefault="00F0602E" w:rsidP="00F0602E">
      <w:pPr>
        <w:pStyle w:val="Nadpis1"/>
        <w:shd w:val="clear" w:color="auto" w:fill="FFFFFF"/>
        <w:spacing w:before="0" w:beforeAutospacing="0" w:after="0" w:afterAutospacing="0" w:line="216" w:lineRule="atLeast"/>
        <w:rPr>
          <w:rFonts w:asciiTheme="minorHAnsi" w:hAnsiTheme="minorHAnsi" w:cstheme="minorHAnsi"/>
          <w:b w:val="0"/>
          <w:sz w:val="22"/>
          <w:szCs w:val="22"/>
        </w:rPr>
      </w:pPr>
      <w:r w:rsidRPr="00CB5925">
        <w:rPr>
          <w:rFonts w:asciiTheme="minorHAnsi" w:hAnsiTheme="minorHAnsi" w:cstheme="minorHAnsi"/>
          <w:i/>
          <w:sz w:val="22"/>
          <w:szCs w:val="22"/>
        </w:rPr>
        <w:t>Kontakt:</w:t>
      </w:r>
      <w:r w:rsidRPr="00742762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742762" w:rsidRPr="00742762">
        <w:rPr>
          <w:rFonts w:asciiTheme="minorHAnsi" w:hAnsiTheme="minorHAnsi" w:cstheme="minorHAnsi"/>
          <w:b w:val="0"/>
          <w:sz w:val="22"/>
          <w:szCs w:val="22"/>
          <w:bdr w:val="none" w:sz="0" w:space="0" w:color="auto" w:frame="1"/>
        </w:rPr>
        <w:t>Mgr.</w:t>
      </w:r>
      <w:r w:rsidR="00742762" w:rsidRPr="00742762">
        <w:rPr>
          <w:rFonts w:asciiTheme="minorHAnsi" w:hAnsiTheme="minorHAnsi" w:cstheme="minorHAnsi"/>
          <w:b w:val="0"/>
          <w:sz w:val="22"/>
          <w:szCs w:val="22"/>
        </w:rPr>
        <w:t xml:space="preserve"> Klára</w:t>
      </w:r>
      <w:r w:rsidRPr="00742762">
        <w:rPr>
          <w:rFonts w:asciiTheme="minorHAnsi" w:hAnsiTheme="minorHAnsi" w:cstheme="minorHAnsi"/>
          <w:b w:val="0"/>
          <w:sz w:val="22"/>
          <w:szCs w:val="22"/>
        </w:rPr>
        <w:t xml:space="preserve"> Petrželková</w:t>
      </w:r>
      <w:r w:rsidR="00742762" w:rsidRPr="00742762">
        <w:rPr>
          <w:rFonts w:asciiTheme="minorHAnsi" w:hAnsiTheme="minorHAnsi" w:cstheme="minorHAnsi"/>
          <w:b w:val="0"/>
          <w:sz w:val="22"/>
          <w:szCs w:val="22"/>
        </w:rPr>
        <w:t xml:space="preserve">, </w:t>
      </w:r>
      <w:r w:rsidRPr="00742762">
        <w:rPr>
          <w:rFonts w:asciiTheme="minorHAnsi" w:hAnsiTheme="minorHAnsi" w:cstheme="minorHAnsi"/>
          <w:b w:val="0"/>
          <w:sz w:val="22"/>
          <w:szCs w:val="22"/>
          <w:bdr w:val="none" w:sz="0" w:space="0" w:color="auto" w:frame="1"/>
        </w:rPr>
        <w:t>Ph.D.</w:t>
      </w:r>
      <w:r w:rsidR="00742762" w:rsidRPr="00742762">
        <w:rPr>
          <w:rFonts w:asciiTheme="minorHAnsi" w:hAnsiTheme="minorHAnsi" w:cstheme="minorHAnsi"/>
          <w:b w:val="0"/>
          <w:sz w:val="22"/>
          <w:szCs w:val="22"/>
          <w:bdr w:val="none" w:sz="0" w:space="0" w:color="auto" w:frame="1"/>
        </w:rPr>
        <w:t>,</w:t>
      </w:r>
    </w:p>
    <w:p w14:paraId="4877C98D" w14:textId="77777777" w:rsidR="00F0602E" w:rsidRPr="00742762" w:rsidRDefault="00F0602E" w:rsidP="001134E5">
      <w:pPr>
        <w:pStyle w:val="FormtovanvHTML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CB5925">
        <w:rPr>
          <w:rFonts w:asciiTheme="minorHAnsi" w:hAnsiTheme="minorHAnsi" w:cstheme="minorHAnsi"/>
          <w:b/>
          <w:i/>
          <w:sz w:val="22"/>
          <w:szCs w:val="22"/>
          <w:shd w:val="clear" w:color="auto" w:fill="FFFFFF"/>
        </w:rPr>
        <w:t>Telefon:</w:t>
      </w:r>
      <w:r w:rsidRPr="0074276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+420 543 422 549, </w:t>
      </w:r>
    </w:p>
    <w:p w14:paraId="0850ED91" w14:textId="173E2829" w:rsidR="00F0602E" w:rsidRPr="00742762" w:rsidRDefault="00F0602E" w:rsidP="001134E5">
      <w:pPr>
        <w:pStyle w:val="FormtovanvHTML"/>
        <w:jc w:val="both"/>
        <w:rPr>
          <w:rFonts w:asciiTheme="minorHAnsi" w:hAnsiTheme="minorHAnsi" w:cstheme="minorHAnsi"/>
          <w:sz w:val="22"/>
          <w:szCs w:val="22"/>
        </w:rPr>
      </w:pPr>
      <w:r w:rsidRPr="00CB5925">
        <w:rPr>
          <w:rFonts w:asciiTheme="minorHAnsi" w:hAnsiTheme="minorHAnsi" w:cstheme="minorHAnsi"/>
          <w:b/>
          <w:i/>
          <w:sz w:val="22"/>
          <w:szCs w:val="22"/>
          <w:shd w:val="clear" w:color="auto" w:fill="FFFFFF"/>
        </w:rPr>
        <w:t>E-mail:</w:t>
      </w:r>
      <w:r w:rsidRPr="0074276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petrzelkova@ivb.cz</w:t>
      </w:r>
    </w:p>
    <w:p w14:paraId="0866AB4E" w14:textId="77777777" w:rsidR="001134E5" w:rsidRPr="00742762" w:rsidRDefault="001134E5" w:rsidP="001134E5">
      <w:pPr>
        <w:pStyle w:val="FormtovanvHTML"/>
        <w:jc w:val="both"/>
        <w:rPr>
          <w:rFonts w:asciiTheme="minorHAnsi" w:hAnsiTheme="minorHAnsi" w:cstheme="minorHAnsi"/>
          <w:sz w:val="22"/>
          <w:szCs w:val="22"/>
        </w:rPr>
      </w:pPr>
      <w:r w:rsidRPr="00742762">
        <w:rPr>
          <w:rFonts w:asciiTheme="minorHAnsi" w:hAnsiTheme="minorHAnsi" w:cstheme="minorHAnsi"/>
          <w:sz w:val="22"/>
          <w:szCs w:val="22"/>
        </w:rPr>
        <w:t xml:space="preserve">Článek byl publikován v prestižním časopise </w:t>
      </w:r>
      <w:proofErr w:type="spellStart"/>
      <w:r w:rsidRPr="00742762">
        <w:rPr>
          <w:rFonts w:asciiTheme="minorHAnsi" w:hAnsiTheme="minorHAnsi" w:cstheme="minorHAnsi"/>
          <w:sz w:val="22"/>
          <w:szCs w:val="22"/>
        </w:rPr>
        <w:t>mSphere</w:t>
      </w:r>
      <w:proofErr w:type="spellEnd"/>
    </w:p>
    <w:p w14:paraId="65C676F9" w14:textId="01230EF0" w:rsidR="001134E5" w:rsidRDefault="001134E5" w:rsidP="001134E5">
      <w:pPr>
        <w:spacing w:after="0" w:line="240" w:lineRule="auto"/>
        <w:rPr>
          <w:rFonts w:eastAsia="Times New Roman" w:cstheme="minorHAnsi"/>
          <w:lang w:eastAsia="cs-CZ"/>
        </w:rPr>
      </w:pPr>
      <w:r w:rsidRPr="00742762">
        <w:rPr>
          <w:rFonts w:eastAsia="Times New Roman" w:cstheme="minorHAnsi"/>
          <w:b/>
          <w:bCs/>
          <w:lang w:eastAsia="cs-CZ"/>
        </w:rPr>
        <w:t>DOI:</w:t>
      </w:r>
      <w:r w:rsidRPr="00742762">
        <w:rPr>
          <w:rFonts w:eastAsia="Times New Roman" w:cstheme="minorHAnsi"/>
          <w:lang w:eastAsia="cs-CZ"/>
        </w:rPr>
        <w:t> 10.1128/mSphere.00271-19</w:t>
      </w:r>
    </w:p>
    <w:p w14:paraId="3900B32D" w14:textId="6AE6A2B5" w:rsidR="00CB5925" w:rsidRDefault="00CB5925" w:rsidP="001134E5">
      <w:pPr>
        <w:spacing w:after="0" w:line="240" w:lineRule="auto"/>
        <w:rPr>
          <w:rFonts w:eastAsia="Times New Roman" w:cstheme="minorHAnsi"/>
          <w:lang w:eastAsia="cs-CZ"/>
        </w:rPr>
      </w:pPr>
    </w:p>
    <w:p w14:paraId="2CFCEB7F" w14:textId="01C90743" w:rsidR="00CB5925" w:rsidRPr="00CB5925" w:rsidRDefault="00CB5925" w:rsidP="001134E5">
      <w:pPr>
        <w:spacing w:after="0" w:line="240" w:lineRule="auto"/>
        <w:rPr>
          <w:rFonts w:eastAsia="Times New Roman" w:cstheme="minorHAnsi"/>
          <w:b/>
          <w:i/>
          <w:lang w:eastAsia="cs-CZ"/>
        </w:rPr>
      </w:pPr>
      <w:r w:rsidRPr="00CB5925">
        <w:rPr>
          <w:rFonts w:eastAsia="Times New Roman" w:cstheme="minorHAnsi"/>
          <w:b/>
          <w:i/>
          <w:lang w:eastAsia="cs-CZ"/>
        </w:rPr>
        <w:t>Fotogalerie:</w:t>
      </w:r>
    </w:p>
    <w:p w14:paraId="182851A9" w14:textId="77777777" w:rsidR="00CB5925" w:rsidRPr="00742762" w:rsidRDefault="00CB5925" w:rsidP="001134E5">
      <w:pPr>
        <w:spacing w:after="0" w:line="240" w:lineRule="auto"/>
        <w:rPr>
          <w:rFonts w:eastAsia="Times New Roman" w:cstheme="minorHAnsi"/>
          <w:lang w:eastAsia="cs-CZ"/>
        </w:rPr>
      </w:pPr>
    </w:p>
    <w:p w14:paraId="09CF0BAC" w14:textId="3DF4E675" w:rsidR="006D3DE3" w:rsidRPr="00742762" w:rsidRDefault="00F0602E">
      <w:pPr>
        <w:rPr>
          <w:rFonts w:cstheme="minorHAnsi"/>
        </w:rPr>
      </w:pPr>
      <w:r w:rsidRPr="00742762">
        <w:rPr>
          <w:rFonts w:cstheme="minorHAnsi"/>
          <w:noProof/>
        </w:rPr>
        <w:drawing>
          <wp:inline distT="0" distB="0" distL="0" distR="0" wp14:anchorId="1001EF60" wp14:editId="37151F82">
            <wp:extent cx="2937303" cy="42367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60" cy="424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3635F" w14:textId="0F30BA7C" w:rsidR="00742762" w:rsidRDefault="00742762">
      <w:pPr>
        <w:rPr>
          <w:rFonts w:cstheme="minorHAnsi"/>
        </w:rPr>
      </w:pPr>
      <w:r w:rsidRPr="00742762">
        <w:rPr>
          <w:rFonts w:cstheme="minorHAnsi"/>
          <w:color w:val="000000"/>
          <w:shd w:val="clear" w:color="auto" w:fill="FFFFFF"/>
        </w:rPr>
        <w:t xml:space="preserve">Typické jídlo obyvatel </w:t>
      </w:r>
      <w:proofErr w:type="spellStart"/>
      <w:r w:rsidRPr="00742762">
        <w:rPr>
          <w:rFonts w:cstheme="minorHAnsi"/>
          <w:color w:val="000000"/>
          <w:shd w:val="clear" w:color="auto" w:fill="FFFFFF"/>
        </w:rPr>
        <w:t>Dzanga</w:t>
      </w:r>
      <w:proofErr w:type="spellEnd"/>
      <w:r w:rsidRPr="0074276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42762">
        <w:rPr>
          <w:rFonts w:cstheme="minorHAnsi"/>
          <w:color w:val="000000"/>
          <w:shd w:val="clear" w:color="auto" w:fill="FFFFFF"/>
        </w:rPr>
        <w:t>Sangha</w:t>
      </w:r>
      <w:proofErr w:type="spellEnd"/>
      <w:r w:rsidRPr="0074276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42762">
        <w:rPr>
          <w:rFonts w:cstheme="minorHAnsi"/>
          <w:color w:val="000000"/>
          <w:shd w:val="clear" w:color="auto" w:fill="FFFFFF"/>
        </w:rPr>
        <w:t>gozo</w:t>
      </w:r>
      <w:proofErr w:type="spellEnd"/>
      <w:r w:rsidRPr="00742762">
        <w:rPr>
          <w:rFonts w:cstheme="minorHAnsi"/>
          <w:color w:val="000000"/>
          <w:shd w:val="clear" w:color="auto" w:fill="FFFFFF"/>
        </w:rPr>
        <w:t xml:space="preserve"> (z manioku) a nasekané listy koko (</w:t>
      </w:r>
      <w:proofErr w:type="spellStart"/>
      <w:r w:rsidRPr="00742762">
        <w:rPr>
          <w:rStyle w:val="Zdraznn"/>
          <w:rFonts w:cstheme="minorHAnsi"/>
          <w:color w:val="000000"/>
          <w:shd w:val="clear" w:color="auto" w:fill="FFFFFF"/>
        </w:rPr>
        <w:t>Gnetum</w:t>
      </w:r>
      <w:proofErr w:type="spellEnd"/>
      <w:r w:rsidRPr="00742762">
        <w:rPr>
          <w:rStyle w:val="Zdrazn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42762">
        <w:rPr>
          <w:rStyle w:val="Zdraznn"/>
          <w:rFonts w:cstheme="minorHAnsi"/>
          <w:color w:val="000000"/>
          <w:shd w:val="clear" w:color="auto" w:fill="FFFFFF"/>
        </w:rPr>
        <w:t>africanum</w:t>
      </w:r>
      <w:proofErr w:type="spellEnd"/>
      <w:r w:rsidRPr="00742762">
        <w:rPr>
          <w:rStyle w:val="Zdraznn"/>
          <w:rFonts w:cstheme="minorHAnsi"/>
          <w:color w:val="000000"/>
          <w:shd w:val="clear" w:color="auto" w:fill="FFFFFF"/>
        </w:rPr>
        <w:t>)</w:t>
      </w:r>
      <w:r>
        <w:rPr>
          <w:rStyle w:val="Zdraznn"/>
          <w:rFonts w:cstheme="minorHAnsi"/>
          <w:color w:val="000000"/>
          <w:shd w:val="clear" w:color="auto" w:fill="FFFFFF"/>
        </w:rPr>
        <w:t>.</w:t>
      </w:r>
      <w:r w:rsidRPr="00742762">
        <w:rPr>
          <w:rFonts w:cstheme="minorHAnsi"/>
        </w:rPr>
        <w:t xml:space="preserve"> </w:t>
      </w:r>
      <w:r w:rsidRPr="008D5360">
        <w:rPr>
          <w:rFonts w:cstheme="minorHAnsi"/>
        </w:rPr>
        <w:t>(Fot</w:t>
      </w:r>
      <w:r w:rsidR="008D5360">
        <w:rPr>
          <w:rFonts w:cstheme="minorHAnsi"/>
        </w:rPr>
        <w:t>o</w:t>
      </w:r>
      <w:r w:rsidRPr="008D5360">
        <w:rPr>
          <w:rFonts w:cstheme="minorHAnsi"/>
        </w:rPr>
        <w:t xml:space="preserve">: </w:t>
      </w:r>
      <w:r w:rsidR="008D5360" w:rsidRPr="008D5360">
        <w:rPr>
          <w:rFonts w:cstheme="minorHAnsi"/>
          <w:color w:val="000000"/>
          <w:shd w:val="clear" w:color="auto" w:fill="FFFFFF"/>
        </w:rPr>
        <w:t xml:space="preserve">C. </w:t>
      </w:r>
      <w:proofErr w:type="spellStart"/>
      <w:r w:rsidR="008D5360" w:rsidRPr="008D5360">
        <w:rPr>
          <w:rFonts w:cstheme="minorHAnsi"/>
          <w:color w:val="000000"/>
          <w:shd w:val="clear" w:color="auto" w:fill="FFFFFF"/>
        </w:rPr>
        <w:t>Jost</w:t>
      </w:r>
      <w:proofErr w:type="spellEnd"/>
      <w:r w:rsidR="008D5360" w:rsidRPr="008D5360">
        <w:rPr>
          <w:rFonts w:cstheme="minorHAnsi"/>
          <w:color w:val="000000"/>
          <w:shd w:val="clear" w:color="auto" w:fill="FFFFFF"/>
        </w:rPr>
        <w:t>-Robinson</w:t>
      </w:r>
      <w:r w:rsidRPr="008D5360">
        <w:rPr>
          <w:rFonts w:cstheme="minorHAnsi"/>
        </w:rPr>
        <w:t>)</w:t>
      </w:r>
      <w:r w:rsidRPr="00742762">
        <w:rPr>
          <w:rFonts w:cstheme="minorHAnsi"/>
        </w:rPr>
        <w:t xml:space="preserve"> </w:t>
      </w:r>
    </w:p>
    <w:p w14:paraId="2C1E06B7" w14:textId="23BF4FE9" w:rsidR="00742762" w:rsidRDefault="00742762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0CA5390" wp14:editId="55AE88B4">
            <wp:extent cx="3810000" cy="2856238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207" cy="28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97468" w14:textId="0B1D3B77" w:rsidR="00742762" w:rsidRDefault="00742762">
      <w:pPr>
        <w:rPr>
          <w:rFonts w:cstheme="minorHAnsi"/>
        </w:rPr>
      </w:pPr>
      <w:r>
        <w:rPr>
          <w:rFonts w:cstheme="minorHAnsi"/>
          <w:color w:val="000000"/>
          <w:shd w:val="clear" w:color="auto" w:fill="FFFFFF"/>
        </w:rPr>
        <w:t>D</w:t>
      </w:r>
      <w:r w:rsidRPr="00742762">
        <w:rPr>
          <w:rFonts w:cstheme="minorHAnsi"/>
          <w:color w:val="000000"/>
          <w:shd w:val="clear" w:color="auto" w:fill="FFFFFF"/>
        </w:rPr>
        <w:t xml:space="preserve">ěti </w:t>
      </w:r>
      <w:proofErr w:type="spellStart"/>
      <w:r w:rsidRPr="00742762">
        <w:rPr>
          <w:rFonts w:cstheme="minorHAnsi"/>
          <w:color w:val="000000"/>
          <w:shd w:val="clear" w:color="auto" w:fill="FFFFFF"/>
        </w:rPr>
        <w:t>BaAka</w:t>
      </w:r>
      <w:proofErr w:type="spellEnd"/>
      <w:r w:rsidRPr="00742762">
        <w:rPr>
          <w:rFonts w:cstheme="minorHAnsi"/>
          <w:color w:val="000000"/>
          <w:shd w:val="clear" w:color="auto" w:fill="FFFFFF"/>
        </w:rPr>
        <w:t xml:space="preserve"> j</w:t>
      </w:r>
      <w:r>
        <w:rPr>
          <w:rFonts w:cstheme="minorHAnsi"/>
          <w:color w:val="000000"/>
          <w:shd w:val="clear" w:color="auto" w:fill="FFFFFF"/>
        </w:rPr>
        <w:t>í</w:t>
      </w:r>
      <w:r w:rsidRPr="00742762">
        <w:rPr>
          <w:rFonts w:cstheme="minorHAnsi"/>
          <w:color w:val="000000"/>
          <w:shd w:val="clear" w:color="auto" w:fill="FFFFFF"/>
        </w:rPr>
        <w:t xml:space="preserve"> tzv. </w:t>
      </w:r>
      <w:proofErr w:type="spellStart"/>
      <w:r w:rsidRPr="00742762">
        <w:rPr>
          <w:rFonts w:cstheme="minorHAnsi"/>
          <w:color w:val="000000"/>
          <w:shd w:val="clear" w:color="auto" w:fill="FFFFFF"/>
        </w:rPr>
        <w:t>gozo</w:t>
      </w:r>
      <w:proofErr w:type="spellEnd"/>
      <w:r w:rsidRPr="00742762">
        <w:rPr>
          <w:rFonts w:cstheme="minorHAnsi"/>
          <w:color w:val="000000"/>
          <w:shd w:val="clear" w:color="auto" w:fill="FFFFFF"/>
        </w:rPr>
        <w:t>, připravené z hlíz manioku</w:t>
      </w:r>
      <w:r>
        <w:rPr>
          <w:rFonts w:cstheme="minorHAnsi"/>
          <w:color w:val="000000"/>
          <w:shd w:val="clear" w:color="auto" w:fill="FFFFFF"/>
        </w:rPr>
        <w:t xml:space="preserve">. </w:t>
      </w:r>
      <w:r w:rsidR="008D5360" w:rsidRPr="008D5360">
        <w:rPr>
          <w:rFonts w:cstheme="minorHAnsi"/>
        </w:rPr>
        <w:t>(Fot</w:t>
      </w:r>
      <w:r w:rsidR="008D5360">
        <w:rPr>
          <w:rFonts w:cstheme="minorHAnsi"/>
        </w:rPr>
        <w:t>o</w:t>
      </w:r>
      <w:r w:rsidR="008D5360" w:rsidRPr="008D5360">
        <w:rPr>
          <w:rFonts w:cstheme="minorHAnsi"/>
        </w:rPr>
        <w:t xml:space="preserve">: </w:t>
      </w:r>
      <w:r w:rsidR="008D5360" w:rsidRPr="008D5360">
        <w:rPr>
          <w:rFonts w:cstheme="minorHAnsi"/>
          <w:color w:val="000000"/>
          <w:shd w:val="clear" w:color="auto" w:fill="FFFFFF"/>
        </w:rPr>
        <w:t xml:space="preserve">C. </w:t>
      </w:r>
      <w:proofErr w:type="spellStart"/>
      <w:r w:rsidR="008D5360" w:rsidRPr="008D5360">
        <w:rPr>
          <w:rFonts w:cstheme="minorHAnsi"/>
          <w:color w:val="000000"/>
          <w:shd w:val="clear" w:color="auto" w:fill="FFFFFF"/>
        </w:rPr>
        <w:t>Jost</w:t>
      </w:r>
      <w:proofErr w:type="spellEnd"/>
      <w:r w:rsidR="008D5360" w:rsidRPr="008D5360">
        <w:rPr>
          <w:rFonts w:cstheme="minorHAnsi"/>
          <w:color w:val="000000"/>
          <w:shd w:val="clear" w:color="auto" w:fill="FFFFFF"/>
        </w:rPr>
        <w:t>-Robinson</w:t>
      </w:r>
      <w:r w:rsidR="008D5360" w:rsidRPr="008D5360">
        <w:rPr>
          <w:rFonts w:cstheme="minorHAnsi"/>
        </w:rPr>
        <w:t>)</w:t>
      </w:r>
    </w:p>
    <w:p w14:paraId="1B50A591" w14:textId="3D085C01" w:rsidR="00742762" w:rsidRDefault="00742762">
      <w:pPr>
        <w:rPr>
          <w:rFonts w:cstheme="minorHAnsi"/>
        </w:rPr>
      </w:pPr>
      <w:r>
        <w:rPr>
          <w:noProof/>
        </w:rPr>
        <w:drawing>
          <wp:inline distT="0" distB="0" distL="0" distR="0" wp14:anchorId="21919CE5" wp14:editId="27171EE1">
            <wp:extent cx="4602480" cy="345186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BD988" w14:textId="48E242E1" w:rsidR="00742762" w:rsidRDefault="00C71499" w:rsidP="00742762">
      <w:pPr>
        <w:rPr>
          <w:rFonts w:cstheme="minorHAnsi"/>
        </w:rPr>
      </w:pPr>
      <w:proofErr w:type="spellStart"/>
      <w:r>
        <w:rPr>
          <w:rFonts w:cstheme="minorHAnsi"/>
        </w:rPr>
        <w:t>Stpaři</w:t>
      </w:r>
      <w:proofErr w:type="spellEnd"/>
      <w:r w:rsidR="00742762">
        <w:rPr>
          <w:rFonts w:cstheme="minorHAnsi"/>
        </w:rPr>
        <w:t xml:space="preserve"> </w:t>
      </w:r>
      <w:proofErr w:type="spellStart"/>
      <w:r w:rsidR="00742762">
        <w:rPr>
          <w:rFonts w:cstheme="minorHAnsi"/>
        </w:rPr>
        <w:t>BaAka</w:t>
      </w:r>
      <w:proofErr w:type="spellEnd"/>
      <w:r w:rsidR="00742762">
        <w:rPr>
          <w:rFonts w:cstheme="minorHAnsi"/>
        </w:rPr>
        <w:t xml:space="preserve"> pozorují gorilu nížinou </w:t>
      </w:r>
      <w:r w:rsidR="00D1546C" w:rsidRPr="00D1546C">
        <w:rPr>
          <w:rFonts w:cstheme="minorHAnsi"/>
        </w:rPr>
        <w:t>(</w:t>
      </w:r>
      <w:r w:rsidR="00D1546C" w:rsidRPr="00D1546C">
        <w:rPr>
          <w:rFonts w:cstheme="minorHAnsi"/>
          <w:i/>
          <w:shd w:val="clear" w:color="auto" w:fill="FFFFFF"/>
        </w:rPr>
        <w:t xml:space="preserve">Gorilla </w:t>
      </w:r>
      <w:proofErr w:type="spellStart"/>
      <w:r w:rsidR="00D1546C" w:rsidRPr="00D1546C">
        <w:rPr>
          <w:rFonts w:cstheme="minorHAnsi"/>
          <w:i/>
          <w:shd w:val="clear" w:color="auto" w:fill="FFFFFF"/>
        </w:rPr>
        <w:t>gorilla</w:t>
      </w:r>
      <w:proofErr w:type="spellEnd"/>
      <w:r w:rsidR="00D1546C" w:rsidRPr="00D1546C">
        <w:rPr>
          <w:rFonts w:cstheme="minorHAnsi"/>
          <w:i/>
          <w:shd w:val="clear" w:color="auto" w:fill="FFFFFF"/>
        </w:rPr>
        <w:t xml:space="preserve"> goril</w:t>
      </w:r>
      <w:r w:rsidR="00D1546C">
        <w:rPr>
          <w:rFonts w:cstheme="minorHAnsi"/>
          <w:i/>
          <w:shd w:val="clear" w:color="auto" w:fill="FFFFFF"/>
        </w:rPr>
        <w:t>l</w:t>
      </w:r>
      <w:r w:rsidR="00D1546C" w:rsidRPr="00D1546C">
        <w:rPr>
          <w:rFonts w:cstheme="minorHAnsi"/>
          <w:i/>
          <w:shd w:val="clear" w:color="auto" w:fill="FFFFFF"/>
        </w:rPr>
        <w:t>a</w:t>
      </w:r>
      <w:r w:rsidR="00D1546C" w:rsidRPr="00D1546C">
        <w:rPr>
          <w:rFonts w:cstheme="minorHAnsi"/>
          <w:shd w:val="clear" w:color="auto" w:fill="FFFFFF"/>
        </w:rPr>
        <w:t xml:space="preserve">) </w:t>
      </w:r>
      <w:r w:rsidR="00742762">
        <w:rPr>
          <w:rFonts w:cstheme="minorHAnsi"/>
        </w:rPr>
        <w:t xml:space="preserve">v </w:t>
      </w:r>
      <w:proofErr w:type="spellStart"/>
      <w:r w:rsidR="00742762">
        <w:rPr>
          <w:rFonts w:cstheme="minorHAnsi"/>
        </w:rPr>
        <w:t>Dzanga</w:t>
      </w:r>
      <w:proofErr w:type="spellEnd"/>
      <w:r w:rsidR="00742762">
        <w:rPr>
          <w:rFonts w:cstheme="minorHAnsi"/>
        </w:rPr>
        <w:t xml:space="preserve"> </w:t>
      </w:r>
      <w:proofErr w:type="spellStart"/>
      <w:r w:rsidR="00742762">
        <w:rPr>
          <w:rFonts w:cstheme="minorHAnsi"/>
        </w:rPr>
        <w:t>Sangha</w:t>
      </w:r>
      <w:proofErr w:type="spellEnd"/>
      <w:r w:rsidR="00742762">
        <w:rPr>
          <w:rFonts w:cstheme="minorHAnsi"/>
        </w:rPr>
        <w:t>.</w:t>
      </w:r>
      <w:r w:rsidR="00742762" w:rsidRPr="00742762">
        <w:rPr>
          <w:rFonts w:cstheme="minorHAnsi"/>
        </w:rPr>
        <w:t xml:space="preserve"> (Fot</w:t>
      </w:r>
      <w:r w:rsidR="00D1546C">
        <w:rPr>
          <w:rFonts w:cstheme="minorHAnsi"/>
        </w:rPr>
        <w:t>o</w:t>
      </w:r>
      <w:r w:rsidR="00742762" w:rsidRPr="00742762">
        <w:rPr>
          <w:rFonts w:cstheme="minorHAnsi"/>
        </w:rPr>
        <w:t xml:space="preserve">: K. </w:t>
      </w:r>
      <w:proofErr w:type="spellStart"/>
      <w:r w:rsidR="00742762" w:rsidRPr="00742762">
        <w:rPr>
          <w:rFonts w:cstheme="minorHAnsi"/>
        </w:rPr>
        <w:t>Shutt</w:t>
      </w:r>
      <w:proofErr w:type="spellEnd"/>
      <w:r w:rsidR="00742762" w:rsidRPr="00742762">
        <w:rPr>
          <w:rFonts w:cstheme="minorHAnsi"/>
        </w:rPr>
        <w:t>)</w:t>
      </w:r>
    </w:p>
    <w:p w14:paraId="74000553" w14:textId="48AB5FAE" w:rsidR="00D1546C" w:rsidRDefault="00D1546C" w:rsidP="00742762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31FFBB67" wp14:editId="6D5C83CC">
            <wp:extent cx="4503420" cy="30022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E6A09" w14:textId="75735D94" w:rsidR="00742762" w:rsidRPr="00D1546C" w:rsidRDefault="00D1546C">
      <w:pPr>
        <w:rPr>
          <w:rFonts w:cstheme="minorHAnsi"/>
        </w:rPr>
      </w:pPr>
      <w:r w:rsidRPr="00D1546C">
        <w:rPr>
          <w:rFonts w:cstheme="minorHAnsi"/>
        </w:rPr>
        <w:t>Gorila nížinná (</w:t>
      </w:r>
      <w:r w:rsidRPr="00D1546C">
        <w:rPr>
          <w:rFonts w:cstheme="minorHAnsi"/>
          <w:i/>
          <w:shd w:val="clear" w:color="auto" w:fill="FFFFFF"/>
        </w:rPr>
        <w:t>Gorilla gorilla goril</w:t>
      </w:r>
      <w:r>
        <w:rPr>
          <w:rFonts w:cstheme="minorHAnsi"/>
          <w:i/>
          <w:shd w:val="clear" w:color="auto" w:fill="FFFFFF"/>
        </w:rPr>
        <w:t>l</w:t>
      </w:r>
      <w:r w:rsidRPr="00D1546C">
        <w:rPr>
          <w:rFonts w:cstheme="minorHAnsi"/>
          <w:i/>
          <w:shd w:val="clear" w:color="auto" w:fill="FFFFFF"/>
        </w:rPr>
        <w:t>a</w:t>
      </w:r>
      <w:r w:rsidRPr="00D1546C">
        <w:rPr>
          <w:rFonts w:cstheme="minorHAnsi"/>
          <w:shd w:val="clear" w:color="auto" w:fill="FFFFFF"/>
        </w:rPr>
        <w:t xml:space="preserve">) </w:t>
      </w:r>
      <w:r>
        <w:rPr>
          <w:rFonts w:cstheme="minorHAnsi"/>
          <w:shd w:val="clear" w:color="auto" w:fill="FFFFFF"/>
        </w:rPr>
        <w:t>se živí převážně rostlinnou stravou</w:t>
      </w:r>
      <w:r w:rsidR="00115A8F">
        <w:rPr>
          <w:rFonts w:cstheme="minorHAnsi"/>
          <w:shd w:val="clear" w:color="auto" w:fill="FFFFFF"/>
        </w:rPr>
        <w:t xml:space="preserve">, ale nepohrdne ani hmyzem </w:t>
      </w:r>
      <w:r w:rsidR="00C71499">
        <w:rPr>
          <w:rFonts w:cstheme="minorHAnsi"/>
          <w:shd w:val="clear" w:color="auto" w:fill="FFFFFF"/>
        </w:rPr>
        <w:t>či</w:t>
      </w:r>
      <w:bookmarkStart w:id="0" w:name="_GoBack"/>
      <w:bookmarkEnd w:id="0"/>
      <w:r w:rsidR="00115A8F">
        <w:rPr>
          <w:rFonts w:cstheme="minorHAnsi"/>
          <w:shd w:val="clear" w:color="auto" w:fill="FFFFFF"/>
        </w:rPr>
        <w:t xml:space="preserve"> houbami. </w:t>
      </w:r>
      <w:r w:rsidRPr="00D1546C">
        <w:rPr>
          <w:rFonts w:cstheme="minorHAnsi"/>
        </w:rPr>
        <w:t>(</w:t>
      </w:r>
      <w:r>
        <w:rPr>
          <w:rFonts w:cstheme="minorHAnsi"/>
        </w:rPr>
        <w:t xml:space="preserve">Foto: </w:t>
      </w:r>
      <w:r w:rsidRPr="00D1546C">
        <w:rPr>
          <w:rFonts w:cstheme="minorHAnsi"/>
        </w:rPr>
        <w:t xml:space="preserve">A. </w:t>
      </w:r>
      <w:proofErr w:type="spellStart"/>
      <w:r w:rsidRPr="00D1546C">
        <w:rPr>
          <w:rFonts w:cstheme="minorHAnsi"/>
        </w:rPr>
        <w:t>Stryková</w:t>
      </w:r>
      <w:proofErr w:type="spellEnd"/>
      <w:r w:rsidRPr="00D1546C">
        <w:rPr>
          <w:rFonts w:cstheme="minorHAnsi"/>
        </w:rPr>
        <w:t>)</w:t>
      </w:r>
    </w:p>
    <w:sectPr w:rsidR="00742762" w:rsidRPr="00D1546C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B33E12" w14:textId="77777777" w:rsidR="00253E2A" w:rsidRDefault="00253E2A" w:rsidP="00CB5925">
      <w:pPr>
        <w:spacing w:after="0" w:line="240" w:lineRule="auto"/>
      </w:pPr>
      <w:r>
        <w:separator/>
      </w:r>
    </w:p>
  </w:endnote>
  <w:endnote w:type="continuationSeparator" w:id="0">
    <w:p w14:paraId="6CF0DA90" w14:textId="77777777" w:rsidR="00253E2A" w:rsidRDefault="00253E2A" w:rsidP="00CB5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0C17B5" w14:textId="77777777" w:rsidR="00253E2A" w:rsidRDefault="00253E2A" w:rsidP="00CB5925">
      <w:pPr>
        <w:spacing w:after="0" w:line="240" w:lineRule="auto"/>
      </w:pPr>
      <w:r>
        <w:separator/>
      </w:r>
    </w:p>
  </w:footnote>
  <w:footnote w:type="continuationSeparator" w:id="0">
    <w:p w14:paraId="3912B42C" w14:textId="77777777" w:rsidR="00253E2A" w:rsidRDefault="00253E2A" w:rsidP="00CB5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C07CB" w14:textId="7E20DAE3" w:rsidR="00CB5925" w:rsidRDefault="00CB5925" w:rsidP="00CB5925">
    <w:pPr>
      <w:pStyle w:val="Zhlav"/>
      <w:ind w:right="851"/>
      <w:rPr>
        <w:b/>
        <w:bCs/>
        <w:smallCaps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E9002E5" wp14:editId="1071F06A">
          <wp:simplePos x="0" y="0"/>
          <wp:positionH relativeFrom="column">
            <wp:posOffset>3275965</wp:posOffset>
          </wp:positionH>
          <wp:positionV relativeFrom="paragraph">
            <wp:posOffset>-243840</wp:posOffset>
          </wp:positionV>
          <wp:extent cx="2171700" cy="1193800"/>
          <wp:effectExtent l="0" t="0" r="0" b="0"/>
          <wp:wrapTight wrapText="bothSides">
            <wp:wrapPolygon edited="0">
              <wp:start x="3789" y="4481"/>
              <wp:lineTo x="3032" y="6894"/>
              <wp:lineTo x="2842" y="8617"/>
              <wp:lineTo x="3411" y="10685"/>
              <wp:lineTo x="2274" y="10685"/>
              <wp:lineTo x="1895" y="11719"/>
              <wp:lineTo x="1895" y="16545"/>
              <wp:lineTo x="4358" y="17579"/>
              <wp:lineTo x="5495" y="17579"/>
              <wp:lineTo x="19705" y="16889"/>
              <wp:lineTo x="19705" y="6204"/>
              <wp:lineTo x="18379" y="5860"/>
              <wp:lineTo x="5874" y="4481"/>
              <wp:lineTo x="3789" y="4481"/>
            </wp:wrapPolygon>
          </wp:wrapTight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1193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mallCaps/>
        <w:sz w:val="32"/>
        <w:szCs w:val="32"/>
      </w:rPr>
      <w:t>Ústav biologie obratlovců</w:t>
    </w:r>
  </w:p>
  <w:p w14:paraId="2F53F9A6" w14:textId="77777777" w:rsidR="00CB5925" w:rsidRDefault="00CB5925" w:rsidP="00CB5925">
    <w:pPr>
      <w:pStyle w:val="Zhlav"/>
      <w:ind w:right="851"/>
      <w:rPr>
        <w:b/>
        <w:bCs/>
        <w:sz w:val="32"/>
        <w:szCs w:val="32"/>
      </w:rPr>
    </w:pPr>
    <w:r>
      <w:rPr>
        <w:b/>
        <w:bCs/>
        <w:smallCaps/>
        <w:sz w:val="32"/>
        <w:szCs w:val="32"/>
      </w:rPr>
      <w:t xml:space="preserve">Akademie věd České republiky, </w:t>
    </w:r>
    <w:proofErr w:type="spellStart"/>
    <w:r>
      <w:rPr>
        <w:b/>
        <w:bCs/>
        <w:sz w:val="32"/>
        <w:szCs w:val="32"/>
      </w:rPr>
      <w:t>v.v.i</w:t>
    </w:r>
    <w:proofErr w:type="spellEnd"/>
    <w:r>
      <w:rPr>
        <w:b/>
        <w:bCs/>
        <w:sz w:val="32"/>
        <w:szCs w:val="32"/>
      </w:rPr>
      <w:t>.</w:t>
    </w:r>
    <w:r>
      <w:rPr>
        <w:noProof/>
        <w:lang w:eastAsia="cs-CZ"/>
      </w:rPr>
      <w:t xml:space="preserve"> </w:t>
    </w:r>
  </w:p>
  <w:p w14:paraId="439D155E" w14:textId="77777777" w:rsidR="00CB5925" w:rsidRDefault="00CB5925" w:rsidP="00CB5925">
    <w:pPr>
      <w:framePr w:hSpace="142" w:wrap="auto" w:vAnchor="text" w:hAnchor="page" w:x="9152" w:y="-612" w:anchorLock="1"/>
    </w:pPr>
  </w:p>
  <w:p w14:paraId="7C499C99" w14:textId="77777777" w:rsidR="00CB5925" w:rsidRDefault="00CB5925" w:rsidP="00CB5925">
    <w:pPr>
      <w:pStyle w:val="Zhlav"/>
      <w:pBdr>
        <w:bottom w:val="single" w:sz="4" w:space="1" w:color="auto"/>
      </w:pBdr>
      <w:ind w:right="851"/>
      <w:rPr>
        <w:b/>
        <w:bCs/>
      </w:rPr>
    </w:pPr>
    <w:r>
      <w:rPr>
        <w:b/>
        <w:bCs/>
      </w:rPr>
      <w:t>Květná 8, 603 65 Brno</w:t>
    </w:r>
  </w:p>
  <w:p w14:paraId="2F09978A" w14:textId="77777777" w:rsidR="00CB5925" w:rsidRDefault="00CB5925" w:rsidP="00CB5925">
    <w:pPr>
      <w:pStyle w:val="Zhlav"/>
      <w:pBdr>
        <w:bottom w:val="single" w:sz="4" w:space="1" w:color="auto"/>
      </w:pBdr>
      <w:ind w:right="851"/>
      <w:rPr>
        <w:sz w:val="18"/>
        <w:szCs w:val="18"/>
      </w:rPr>
    </w:pPr>
  </w:p>
  <w:p w14:paraId="1E0749A6" w14:textId="77777777" w:rsidR="00CB5925" w:rsidRDefault="00CB5925" w:rsidP="00CB5925">
    <w:pPr>
      <w:pStyle w:val="Zhlav"/>
      <w:pBdr>
        <w:bottom w:val="single" w:sz="4" w:space="1" w:color="auto"/>
      </w:pBdr>
      <w:ind w:right="851"/>
      <w:rPr>
        <w:sz w:val="10"/>
        <w:szCs w:val="10"/>
      </w:rPr>
    </w:pPr>
  </w:p>
  <w:p w14:paraId="5EFE95A8" w14:textId="77777777" w:rsidR="00CB5925" w:rsidRDefault="00CB592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D91"/>
    <w:rsid w:val="00004EF4"/>
    <w:rsid w:val="000144E2"/>
    <w:rsid w:val="000557FE"/>
    <w:rsid w:val="001134E5"/>
    <w:rsid w:val="00115A8F"/>
    <w:rsid w:val="0014332F"/>
    <w:rsid w:val="00192FDF"/>
    <w:rsid w:val="001E16A8"/>
    <w:rsid w:val="0021373B"/>
    <w:rsid w:val="0022609F"/>
    <w:rsid w:val="00253E2A"/>
    <w:rsid w:val="00310F67"/>
    <w:rsid w:val="00320129"/>
    <w:rsid w:val="003E33F5"/>
    <w:rsid w:val="00407EE4"/>
    <w:rsid w:val="004816FB"/>
    <w:rsid w:val="00504F50"/>
    <w:rsid w:val="00514F7D"/>
    <w:rsid w:val="0051757D"/>
    <w:rsid w:val="005C3C8B"/>
    <w:rsid w:val="00672066"/>
    <w:rsid w:val="00676E0A"/>
    <w:rsid w:val="006D12E9"/>
    <w:rsid w:val="006D3DE3"/>
    <w:rsid w:val="006E07A9"/>
    <w:rsid w:val="00703E78"/>
    <w:rsid w:val="00742762"/>
    <w:rsid w:val="00752A4F"/>
    <w:rsid w:val="00767D8E"/>
    <w:rsid w:val="00786901"/>
    <w:rsid w:val="008A4A8B"/>
    <w:rsid w:val="008D5360"/>
    <w:rsid w:val="00975100"/>
    <w:rsid w:val="009A705D"/>
    <w:rsid w:val="009E757D"/>
    <w:rsid w:val="009F33C8"/>
    <w:rsid w:val="00A01843"/>
    <w:rsid w:val="00A10324"/>
    <w:rsid w:val="00A601EF"/>
    <w:rsid w:val="00A76BC6"/>
    <w:rsid w:val="00A76DA0"/>
    <w:rsid w:val="00AC2300"/>
    <w:rsid w:val="00B32BC6"/>
    <w:rsid w:val="00B410B9"/>
    <w:rsid w:val="00B62B97"/>
    <w:rsid w:val="00BC4497"/>
    <w:rsid w:val="00BE7270"/>
    <w:rsid w:val="00C13A35"/>
    <w:rsid w:val="00C22FEF"/>
    <w:rsid w:val="00C30D91"/>
    <w:rsid w:val="00C35E6A"/>
    <w:rsid w:val="00C40FA9"/>
    <w:rsid w:val="00C522BD"/>
    <w:rsid w:val="00C71499"/>
    <w:rsid w:val="00CA4562"/>
    <w:rsid w:val="00CB5925"/>
    <w:rsid w:val="00D1546C"/>
    <w:rsid w:val="00DC161F"/>
    <w:rsid w:val="00DD368A"/>
    <w:rsid w:val="00DE5660"/>
    <w:rsid w:val="00E11ADB"/>
    <w:rsid w:val="00EA150E"/>
    <w:rsid w:val="00EC797C"/>
    <w:rsid w:val="00F0602E"/>
    <w:rsid w:val="00FB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C31607"/>
  <w15:chartTrackingRefBased/>
  <w15:docId w15:val="{77C0B9B0-CCC8-4813-968C-8DBF533CB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F060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uiPriority w:val="99"/>
    <w:unhideWhenUsed/>
    <w:rsid w:val="00C30D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C30D91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6D12E9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9F33C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F33C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F33C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F33C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F33C8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33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33C8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F0602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Zdraznn">
    <w:name w:val="Emphasis"/>
    <w:basedOn w:val="Standardnpsmoodstavce"/>
    <w:uiPriority w:val="20"/>
    <w:qFormat/>
    <w:rsid w:val="00742762"/>
    <w:rPr>
      <w:i/>
      <w:iCs/>
    </w:rPr>
  </w:style>
  <w:style w:type="paragraph" w:styleId="Zhlav">
    <w:name w:val="header"/>
    <w:basedOn w:val="Normln"/>
    <w:link w:val="ZhlavChar"/>
    <w:unhideWhenUsed/>
    <w:rsid w:val="00CB5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B5925"/>
  </w:style>
  <w:style w:type="paragraph" w:styleId="Zpat">
    <w:name w:val="footer"/>
    <w:basedOn w:val="Normln"/>
    <w:link w:val="ZpatChar"/>
    <w:uiPriority w:val="99"/>
    <w:unhideWhenUsed/>
    <w:rsid w:val="00CB5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5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9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2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3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1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8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71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9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9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5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2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2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8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4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2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8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6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8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8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5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4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6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1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6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11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A808F-0B0B-48C7-90E0-6BD7E5DAC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618</Words>
  <Characters>3653</Characters>
  <Application>Microsoft Office Word</Application>
  <DocSecurity>0</DocSecurity>
  <Lines>30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Ústav biologie obratlovců AV ČR</Company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4</cp:revision>
  <dcterms:created xsi:type="dcterms:W3CDTF">2019-08-18T14:11:00Z</dcterms:created>
  <dcterms:modified xsi:type="dcterms:W3CDTF">2019-08-18T18:18:00Z</dcterms:modified>
</cp:coreProperties>
</file>