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9A" w:rsidRPr="000D4990" w:rsidRDefault="007D78FB" w:rsidP="007D78FB">
      <w:pPr>
        <w:pStyle w:val="Nadpis3PPP"/>
        <w:keepNext w:val="0"/>
        <w:keepLines w:val="0"/>
        <w:widowControl w:val="0"/>
        <w:spacing w:before="0" w:after="0"/>
        <w:jc w:val="center"/>
        <w:rPr>
          <w:rFonts w:ascii="Times New Roman" w:hAnsi="Times New Roman"/>
          <w:color w:val="auto"/>
          <w:szCs w:val="24"/>
        </w:rPr>
      </w:pPr>
      <w:r w:rsidRPr="000D4990">
        <w:rPr>
          <w:rFonts w:ascii="Times New Roman" w:hAnsi="Times New Roman"/>
          <w:color w:val="auto"/>
          <w:szCs w:val="24"/>
        </w:rPr>
        <w:t xml:space="preserve">Příloha č. </w:t>
      </w:r>
      <w:r w:rsidR="008B44B0" w:rsidRPr="000D4990">
        <w:rPr>
          <w:rFonts w:ascii="Times New Roman" w:hAnsi="Times New Roman"/>
          <w:color w:val="auto"/>
          <w:szCs w:val="24"/>
        </w:rPr>
        <w:t>5</w:t>
      </w:r>
    </w:p>
    <w:p w:rsidR="007D78FB" w:rsidRPr="000D4990" w:rsidRDefault="007D78FB" w:rsidP="007D78FB">
      <w:pPr>
        <w:pStyle w:val="BodySingle"/>
        <w:rPr>
          <w:b/>
          <w:szCs w:val="24"/>
        </w:rPr>
      </w:pPr>
    </w:p>
    <w:p w:rsidR="007D78FB" w:rsidRPr="000D4990" w:rsidRDefault="007D78FB" w:rsidP="007D78FB">
      <w:pPr>
        <w:pStyle w:val="BodySingle"/>
        <w:jc w:val="center"/>
        <w:rPr>
          <w:b/>
          <w:szCs w:val="24"/>
        </w:rPr>
      </w:pPr>
      <w:r w:rsidRPr="000D4990">
        <w:rPr>
          <w:b/>
          <w:szCs w:val="24"/>
        </w:rPr>
        <w:t>Nabídková cena</w:t>
      </w:r>
    </w:p>
    <w:p w:rsidR="006A469A" w:rsidRPr="000D4990" w:rsidRDefault="006A469A" w:rsidP="006A469A">
      <w:pPr>
        <w:pStyle w:val="BodySingle"/>
        <w:widowControl w:val="0"/>
        <w:spacing w:before="0" w:after="0" w:line="240" w:lineRule="auto"/>
        <w:rPr>
          <w:szCs w:val="24"/>
        </w:rPr>
      </w:pPr>
    </w:p>
    <w:tbl>
      <w:tblPr>
        <w:tblW w:w="14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519"/>
        <w:gridCol w:w="1559"/>
        <w:gridCol w:w="1559"/>
        <w:gridCol w:w="1276"/>
        <w:gridCol w:w="1418"/>
        <w:gridCol w:w="2126"/>
        <w:gridCol w:w="4820"/>
      </w:tblGrid>
      <w:tr w:rsidR="000D4990" w:rsidRPr="000D4990" w:rsidTr="000D4990">
        <w:trPr>
          <w:gridAfter w:val="1"/>
          <w:wAfter w:w="4820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4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0D4990" w:rsidRPr="000D4990" w:rsidTr="000D4990">
        <w:trPr>
          <w:gridAfter w:val="1"/>
          <w:wAfter w:w="4820" w:type="dxa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Style4"/>
              <w:widowControl/>
              <w:rPr>
                <w:rStyle w:val="FontStyle29"/>
                <w:sz w:val="24"/>
                <w:szCs w:val="24"/>
              </w:rPr>
            </w:pPr>
            <w:r w:rsidRPr="000D4990">
              <w:rPr>
                <w:rStyle w:val="FontStyle29"/>
                <w:sz w:val="24"/>
                <w:szCs w:val="24"/>
              </w:rPr>
              <w:t>Funkce / výkon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4754BA" w:rsidP="001A5255">
            <w:pPr>
              <w:pStyle w:val="Style4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Min. </w:t>
            </w:r>
            <w:bookmarkStart w:id="0" w:name="_GoBack"/>
            <w:bookmarkEnd w:id="0"/>
            <w:r w:rsidR="000D4990" w:rsidRPr="000D4990">
              <w:rPr>
                <w:rStyle w:val="FontStyle29"/>
                <w:sz w:val="24"/>
                <w:szCs w:val="24"/>
              </w:rPr>
              <w:t xml:space="preserve">počet </w:t>
            </w:r>
            <w:proofErr w:type="spellStart"/>
            <w:r w:rsidR="000D4990" w:rsidRPr="000D4990">
              <w:rPr>
                <w:rStyle w:val="FontStyle29"/>
                <w:sz w:val="24"/>
                <w:szCs w:val="24"/>
              </w:rPr>
              <w:t>pracov</w:t>
            </w:r>
            <w:proofErr w:type="spellEnd"/>
          </w:p>
          <w:p w:rsidR="000D4990" w:rsidRPr="000D4990" w:rsidRDefault="000D4990" w:rsidP="001A5255">
            <w:pPr>
              <w:pStyle w:val="Style4"/>
              <w:widowControl/>
              <w:jc w:val="center"/>
              <w:rPr>
                <w:rStyle w:val="FontStyle29"/>
                <w:sz w:val="24"/>
                <w:szCs w:val="24"/>
              </w:rPr>
            </w:pPr>
            <w:proofErr w:type="spellStart"/>
            <w:r w:rsidRPr="000D4990">
              <w:rPr>
                <w:rStyle w:val="FontStyle29"/>
                <w:sz w:val="24"/>
                <w:szCs w:val="24"/>
              </w:rPr>
              <w:t>níků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  <w:r w:rsidRPr="000D4990">
              <w:rPr>
                <w:szCs w:val="24"/>
              </w:rPr>
              <w:t>Předpokládaný poč. pracovních hodin za rok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  <w:r w:rsidRPr="000D4990">
              <w:rPr>
                <w:szCs w:val="24"/>
              </w:rPr>
              <w:t>poč. pracovních hodin za rok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  <w:r w:rsidRPr="000D4990">
              <w:rPr>
                <w:szCs w:val="24"/>
              </w:rPr>
              <w:t>Jednotková hod. sazba/Kč DPH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  <w:r w:rsidRPr="000D4990">
              <w:rPr>
                <w:szCs w:val="24"/>
              </w:rPr>
              <w:t xml:space="preserve">celkem </w:t>
            </w:r>
            <w:r w:rsidRPr="000D4990">
              <w:rPr>
                <w:szCs w:val="24"/>
              </w:rPr>
              <w:br/>
              <w:t>částka v Kč bez DPH (za kalendářní rok)</w:t>
            </w:r>
          </w:p>
        </w:tc>
      </w:tr>
      <w:tr w:rsidR="000D4990" w:rsidRPr="000D4990" w:rsidTr="000D4990">
        <w:trPr>
          <w:gridAfter w:val="1"/>
          <w:wAfter w:w="4820" w:type="dxa"/>
          <w:trHeight w:val="592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Style4"/>
              <w:widowControl/>
              <w:rPr>
                <w:rStyle w:val="FontStyle29"/>
                <w:sz w:val="24"/>
                <w:szCs w:val="24"/>
              </w:rPr>
            </w:pPr>
            <w:r w:rsidRPr="000D4990">
              <w:t>dokumentátor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Style4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4754BA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  <w:r w:rsidRPr="004754BA">
              <w:rPr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</w:tr>
      <w:tr w:rsidR="000D4990" w:rsidRPr="000D4990" w:rsidTr="000D4990">
        <w:trPr>
          <w:gridAfter w:val="1"/>
          <w:wAfter w:w="4820" w:type="dxa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Style4"/>
              <w:widowControl/>
            </w:pPr>
            <w:r w:rsidRPr="000D4990">
              <w:t>geodet</w:t>
            </w:r>
          </w:p>
          <w:p w:rsidR="000D4990" w:rsidRPr="000D4990" w:rsidRDefault="000D4990" w:rsidP="001A5255">
            <w:pPr>
              <w:pStyle w:val="Style4"/>
              <w:widowControl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Style4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4754BA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  <w:r w:rsidRPr="004754BA">
              <w:rPr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</w:tr>
      <w:tr w:rsidR="000D4990" w:rsidRPr="000D4990" w:rsidTr="000D4990">
        <w:trPr>
          <w:gridAfter w:val="1"/>
          <w:wAfter w:w="4820" w:type="dxa"/>
          <w:trHeight w:val="567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Style4"/>
              <w:widowControl/>
              <w:rPr>
                <w:rStyle w:val="FontStyle29"/>
                <w:sz w:val="24"/>
                <w:szCs w:val="24"/>
              </w:rPr>
            </w:pPr>
            <w:r w:rsidRPr="000D4990">
              <w:t>terénní technik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Style4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4754BA" w:rsidRDefault="004754BA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  <w:r w:rsidRPr="004754BA">
              <w:rPr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1A5255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</w:tr>
      <w:tr w:rsidR="000D4990" w:rsidRPr="000D4990" w:rsidTr="000D4990"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Style4"/>
              <w:widowControl/>
              <w:rPr>
                <w:rStyle w:val="FontStyle29"/>
                <w:sz w:val="24"/>
                <w:szCs w:val="24"/>
              </w:rPr>
            </w:pPr>
            <w:r w:rsidRPr="000D4990">
              <w:t>archeologický dělník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0D499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Style4"/>
              <w:widowControl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4754BA" w:rsidRDefault="004754BA" w:rsidP="007D78FB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  <w:r w:rsidRPr="004754BA">
              <w:rPr>
                <w:szCs w:val="24"/>
              </w:rPr>
              <w:t>1500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4820" w:type="dxa"/>
          </w:tcPr>
          <w:p w:rsidR="000D4990" w:rsidRPr="000D4990" w:rsidRDefault="000D4990" w:rsidP="007D78FB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</w:tr>
      <w:tr w:rsidR="000D4990" w:rsidRPr="000D4990" w:rsidTr="000D4990">
        <w:trPr>
          <w:trHeight w:val="736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Style4"/>
              <w:widowControl/>
            </w:pPr>
            <w:r w:rsidRPr="000D4990">
              <w:t>Celkem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Style8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Style4"/>
              <w:widowControl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4754BA" w:rsidRDefault="004754BA" w:rsidP="007D78FB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  <w:r w:rsidRPr="004754BA">
              <w:rPr>
                <w:szCs w:val="24"/>
              </w:rPr>
              <w:t>2070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90" w:rsidRPr="000D4990" w:rsidRDefault="000D4990" w:rsidP="007D78FB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4820" w:type="dxa"/>
          </w:tcPr>
          <w:p w:rsidR="000D4990" w:rsidRPr="000D4990" w:rsidRDefault="000D4990" w:rsidP="007D78FB">
            <w:pPr>
              <w:pStyle w:val="BodySingle"/>
              <w:widowControl w:val="0"/>
              <w:spacing w:before="0" w:after="0" w:line="240" w:lineRule="auto"/>
              <w:rPr>
                <w:szCs w:val="24"/>
              </w:rPr>
            </w:pPr>
          </w:p>
        </w:tc>
      </w:tr>
    </w:tbl>
    <w:p w:rsidR="00A144F9" w:rsidRPr="000D4990" w:rsidRDefault="00A144F9">
      <w:pPr>
        <w:rPr>
          <w:rFonts w:ascii="Times New Roman" w:hAnsi="Times New Roman"/>
          <w:sz w:val="24"/>
        </w:rPr>
      </w:pPr>
    </w:p>
    <w:p w:rsidR="007D78FB" w:rsidRPr="000D4990" w:rsidRDefault="007D78FB">
      <w:pPr>
        <w:rPr>
          <w:rFonts w:ascii="Times New Roman" w:hAnsi="Times New Roman"/>
          <w:sz w:val="24"/>
        </w:rPr>
      </w:pPr>
    </w:p>
    <w:p w:rsidR="007D78FB" w:rsidRPr="000D4990" w:rsidRDefault="007D78FB">
      <w:pPr>
        <w:rPr>
          <w:rFonts w:ascii="Times New Roman" w:hAnsi="Times New Roman"/>
          <w:sz w:val="24"/>
        </w:rPr>
      </w:pPr>
    </w:p>
    <w:p w:rsidR="007D78FB" w:rsidRPr="000D4990" w:rsidRDefault="007D78FB">
      <w:pPr>
        <w:rPr>
          <w:rFonts w:ascii="Times New Roman" w:hAnsi="Times New Roman"/>
          <w:sz w:val="24"/>
        </w:rPr>
      </w:pPr>
    </w:p>
    <w:p w:rsidR="007D78FB" w:rsidRPr="000D4990" w:rsidRDefault="007D78FB">
      <w:pPr>
        <w:rPr>
          <w:rFonts w:ascii="Times New Roman" w:hAnsi="Times New Roman"/>
          <w:sz w:val="24"/>
        </w:rPr>
      </w:pPr>
    </w:p>
    <w:sectPr w:rsidR="007D78FB" w:rsidRPr="000D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98B"/>
    <w:multiLevelType w:val="hybridMultilevel"/>
    <w:tmpl w:val="56FC7FB6"/>
    <w:lvl w:ilvl="0" w:tplc="5FB4DFC0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A"/>
    <w:rsid w:val="000D4990"/>
    <w:rsid w:val="004754BA"/>
    <w:rsid w:val="006A469A"/>
    <w:rsid w:val="007D78FB"/>
    <w:rsid w:val="008B44B0"/>
    <w:rsid w:val="00A144F9"/>
    <w:rsid w:val="00B0641A"/>
    <w:rsid w:val="00D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EFD2-0342-4CDE-B6A6-0086548E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69A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6A469A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46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6A469A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6A469A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6A469A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6A469A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6A469A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6A469A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6A469A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469A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6A469A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6A469A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A469A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A469A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6A469A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A469A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A469A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BodySingle">
    <w:name w:val="Body Single"/>
    <w:basedOn w:val="Zkladntext"/>
    <w:rsid w:val="006A469A"/>
    <w:pPr>
      <w:spacing w:before="80" w:line="240" w:lineRule="exact"/>
    </w:pPr>
    <w:rPr>
      <w:rFonts w:ascii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BodySingle"/>
    <w:rsid w:val="006A469A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adpis3PPP">
    <w:name w:val="Nadpis 3 PPP"/>
    <w:basedOn w:val="Nadpis3"/>
    <w:next w:val="BodySingle"/>
    <w:rsid w:val="006A469A"/>
    <w:pPr>
      <w:keepLines/>
      <w:numPr>
        <w:ilvl w:val="0"/>
        <w:numId w:val="0"/>
      </w:numPr>
      <w:spacing w:before="200" w:after="200" w:line="240" w:lineRule="auto"/>
    </w:pPr>
    <w:rPr>
      <w:rFonts w:ascii="Arial" w:hAnsi="Arial"/>
      <w:b/>
      <w:color w:val="B40000"/>
      <w:sz w:val="24"/>
      <w:szCs w:val="16"/>
    </w:rPr>
  </w:style>
  <w:style w:type="paragraph" w:customStyle="1" w:styleId="Style8">
    <w:name w:val="Style8"/>
    <w:basedOn w:val="Normln"/>
    <w:uiPriority w:val="99"/>
    <w:rsid w:val="006A469A"/>
    <w:pPr>
      <w:widowControl w:val="0"/>
      <w:autoSpaceDE w:val="0"/>
      <w:autoSpaceDN w:val="0"/>
      <w:adjustRightInd w:val="0"/>
      <w:spacing w:before="0" w:after="0" w:line="240" w:lineRule="exact"/>
      <w:ind w:hanging="533"/>
    </w:pPr>
    <w:rPr>
      <w:rFonts w:ascii="Arial Narrow" w:hAnsi="Arial Narrow"/>
      <w:sz w:val="24"/>
    </w:rPr>
  </w:style>
  <w:style w:type="paragraph" w:customStyle="1" w:styleId="Style9">
    <w:name w:val="Style9"/>
    <w:basedOn w:val="Normln"/>
    <w:uiPriority w:val="99"/>
    <w:rsid w:val="006A469A"/>
    <w:pPr>
      <w:widowControl w:val="0"/>
      <w:autoSpaceDE w:val="0"/>
      <w:autoSpaceDN w:val="0"/>
      <w:adjustRightInd w:val="0"/>
      <w:spacing w:before="0" w:after="0" w:line="240" w:lineRule="exact"/>
      <w:ind w:hanging="331"/>
    </w:pPr>
    <w:rPr>
      <w:rFonts w:ascii="Arial Narrow" w:hAnsi="Arial Narrow"/>
      <w:sz w:val="24"/>
    </w:rPr>
  </w:style>
  <w:style w:type="character" w:customStyle="1" w:styleId="FontStyle30">
    <w:name w:val="Font Style30"/>
    <w:basedOn w:val="Standardnpsmoodstavce"/>
    <w:uiPriority w:val="99"/>
    <w:rsid w:val="006A469A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ln"/>
    <w:uiPriority w:val="99"/>
    <w:rsid w:val="006A469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Style5">
    <w:name w:val="Style5"/>
    <w:basedOn w:val="Normln"/>
    <w:uiPriority w:val="99"/>
    <w:rsid w:val="006A469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sz w:val="24"/>
    </w:rPr>
  </w:style>
  <w:style w:type="character" w:customStyle="1" w:styleId="FontStyle25">
    <w:name w:val="Font Style25"/>
    <w:basedOn w:val="Standardnpsmoodstavce"/>
    <w:uiPriority w:val="99"/>
    <w:rsid w:val="006A469A"/>
    <w:rPr>
      <w:rFonts w:ascii="Candara" w:hAnsi="Candara" w:cs="Candara"/>
      <w:b/>
      <w:bCs/>
      <w:sz w:val="12"/>
      <w:szCs w:val="12"/>
    </w:rPr>
  </w:style>
  <w:style w:type="character" w:customStyle="1" w:styleId="FontStyle26">
    <w:name w:val="Font Style26"/>
    <w:basedOn w:val="Standardnpsmoodstavce"/>
    <w:uiPriority w:val="99"/>
    <w:rsid w:val="006A469A"/>
    <w:rPr>
      <w:rFonts w:ascii="Times New Roman" w:hAnsi="Times New Roman" w:cs="Times New Roman"/>
      <w:b/>
      <w:bCs/>
      <w:w w:val="200"/>
      <w:sz w:val="8"/>
      <w:szCs w:val="8"/>
    </w:rPr>
  </w:style>
  <w:style w:type="character" w:customStyle="1" w:styleId="FontStyle29">
    <w:name w:val="Font Style29"/>
    <w:basedOn w:val="Standardnpsmoodstavce"/>
    <w:uiPriority w:val="99"/>
    <w:rsid w:val="006A469A"/>
    <w:rPr>
      <w:rFonts w:ascii="Times New Roman" w:hAnsi="Times New Roman" w:cs="Times New Roman"/>
      <w:sz w:val="14"/>
      <w:szCs w:val="1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46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46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469A"/>
    <w:rPr>
      <w:rFonts w:ascii="Verdana" w:eastAsia="Times New Roman" w:hAnsi="Verdana" w:cs="Times New Roman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Biem</dc:creator>
  <cp:keywords/>
  <dc:description/>
  <cp:lastModifiedBy>Mgr. Tomáš Biem</cp:lastModifiedBy>
  <cp:revision>4</cp:revision>
  <dcterms:created xsi:type="dcterms:W3CDTF">2016-07-14T15:17:00Z</dcterms:created>
  <dcterms:modified xsi:type="dcterms:W3CDTF">2016-08-26T12:55:00Z</dcterms:modified>
</cp:coreProperties>
</file>