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16" w:rsidRDefault="00FA0716" w:rsidP="00FA071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F15A6B">
        <w:rPr>
          <w:rFonts w:ascii="Arial" w:hAnsi="Arial" w:cs="Arial"/>
          <w:b/>
        </w:rPr>
        <w:t>ové poz</w:t>
      </w:r>
      <w:r>
        <w:rPr>
          <w:rFonts w:ascii="Arial" w:hAnsi="Arial" w:cs="Arial"/>
          <w:b/>
        </w:rPr>
        <w:t>natky o mechanismu dělení zdravých a nádorových buněk</w:t>
      </w:r>
    </w:p>
    <w:p w:rsidR="00FA0716" w:rsidRDefault="00FA0716" w:rsidP="00FA0716">
      <w:pPr>
        <w:spacing w:line="276" w:lineRule="auto"/>
        <w:rPr>
          <w:rFonts w:ascii="Arial" w:hAnsi="Arial" w:cs="Arial"/>
          <w:i/>
        </w:rPr>
      </w:pPr>
    </w:p>
    <w:p w:rsidR="00FA0716" w:rsidRDefault="00FA0716" w:rsidP="00FA0716">
      <w:pPr>
        <w:spacing w:line="276" w:lineRule="auto"/>
        <w:rPr>
          <w:rFonts w:ascii="Arial" w:hAnsi="Arial" w:cs="Arial"/>
          <w:i/>
        </w:rPr>
      </w:pPr>
      <w:r w:rsidRPr="0042635E">
        <w:rPr>
          <w:rFonts w:ascii="Arial" w:hAnsi="Arial" w:cs="Arial"/>
          <w:i/>
        </w:rPr>
        <w:t>Ústav molekulární genetiky AV ČR</w:t>
      </w:r>
    </w:p>
    <w:p w:rsidR="00FA0716" w:rsidRDefault="00FA0716" w:rsidP="00FA0716">
      <w:pPr>
        <w:spacing w:line="276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15.8.2018</w:t>
      </w:r>
      <w:proofErr w:type="gramEnd"/>
    </w:p>
    <w:p w:rsidR="00FA0716" w:rsidRDefault="00FA0716" w:rsidP="00FA0716">
      <w:pPr>
        <w:spacing w:line="276" w:lineRule="auto"/>
        <w:rPr>
          <w:rFonts w:ascii="Arial" w:hAnsi="Arial" w:cs="Arial"/>
          <w:i/>
        </w:rPr>
      </w:pPr>
    </w:p>
    <w:p w:rsidR="00FA0716" w:rsidRPr="00FA0716" w:rsidRDefault="00FA0716" w:rsidP="00FA0716">
      <w:pPr>
        <w:spacing w:line="276" w:lineRule="auto"/>
        <w:rPr>
          <w:rFonts w:ascii="Arial" w:hAnsi="Arial" w:cs="Arial"/>
          <w:b/>
        </w:rPr>
      </w:pPr>
      <w:r w:rsidRPr="00FA0716">
        <w:rPr>
          <w:rFonts w:ascii="Arial" w:hAnsi="Arial" w:cs="Arial"/>
          <w:b/>
        </w:rPr>
        <w:t xml:space="preserve">Buněčné jádro obsahuje DNA, která je nositelkou genetické informace a rozhoduje v podstatě o všem, co se v buňce děje. Předurčuje správné dělení buněk a přežití celého organismu. Její přesné kopírování neboli replikace při buněčném dělení, stejně tak jako zachování její </w:t>
      </w:r>
      <w:proofErr w:type="spellStart"/>
      <w:r w:rsidRPr="00FA0716">
        <w:rPr>
          <w:rFonts w:ascii="Arial" w:hAnsi="Arial" w:cs="Arial"/>
          <w:b/>
        </w:rPr>
        <w:t>intergrity</w:t>
      </w:r>
      <w:proofErr w:type="spellEnd"/>
      <w:r w:rsidRPr="00FA0716">
        <w:rPr>
          <w:rFonts w:ascii="Arial" w:hAnsi="Arial" w:cs="Arial"/>
          <w:b/>
        </w:rPr>
        <w:t xml:space="preserve"> proto musí být přísně kontrolováno a v případě nesrovnalostí rychle opraveno.</w:t>
      </w:r>
    </w:p>
    <w:p w:rsidR="00FA0716" w:rsidRPr="00C83578" w:rsidRDefault="00FA0716" w:rsidP="00FA0716">
      <w:pPr>
        <w:spacing w:line="276" w:lineRule="auto"/>
        <w:rPr>
          <w:rFonts w:ascii="Arial" w:hAnsi="Arial" w:cs="Arial"/>
          <w:b/>
        </w:rPr>
      </w:pPr>
      <w:r w:rsidRPr="00616F1B">
        <w:rPr>
          <w:rFonts w:ascii="Arial" w:hAnsi="Arial" w:cs="Arial"/>
        </w:rPr>
        <w:t xml:space="preserve"> </w:t>
      </w:r>
    </w:p>
    <w:p w:rsidR="00FA0716" w:rsidRDefault="00FA0716" w:rsidP="00FA07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Molekuly DNA jsou dvou</w:t>
      </w:r>
      <w:r w:rsidRPr="00616F1B">
        <w:rPr>
          <w:rFonts w:ascii="Arial" w:hAnsi="Arial" w:cs="Arial"/>
        </w:rPr>
        <w:t xml:space="preserve">vláknové a při jejich kopírování vznikají dvě </w:t>
      </w:r>
      <w:proofErr w:type="spellStart"/>
      <w:proofErr w:type="gramStart"/>
      <w:r>
        <w:rPr>
          <w:rFonts w:ascii="Arial" w:hAnsi="Arial" w:cs="Arial"/>
        </w:rPr>
        <w:t>dceřin</w:t>
      </w:r>
      <w:r w:rsidRPr="00616F1B">
        <w:rPr>
          <w:rFonts w:ascii="Arial" w:hAnsi="Arial" w:cs="Arial"/>
        </w:rPr>
        <w:t>né</w:t>
      </w:r>
      <w:proofErr w:type="spellEnd"/>
      <w:proofErr w:type="gramEnd"/>
      <w:r w:rsidRPr="00616F1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v</w:t>
      </w:r>
      <w:r w:rsidRPr="00616F1B">
        <w:rPr>
          <w:rFonts w:ascii="Arial" w:hAnsi="Arial" w:cs="Arial"/>
        </w:rPr>
        <w:t>oušro</w:t>
      </w:r>
      <w:r>
        <w:rPr>
          <w:rFonts w:ascii="Arial" w:hAnsi="Arial" w:cs="Arial"/>
        </w:rPr>
        <w:t>u</w:t>
      </w:r>
      <w:r w:rsidRPr="00616F1B">
        <w:rPr>
          <w:rFonts w:ascii="Arial" w:hAnsi="Arial" w:cs="Arial"/>
        </w:rPr>
        <w:t xml:space="preserve">bovice, které mají vždy jeden řetězec z původní molekuly a jeden komplementární, </w:t>
      </w:r>
      <w:r>
        <w:rPr>
          <w:rFonts w:ascii="Arial" w:hAnsi="Arial" w:cs="Arial"/>
        </w:rPr>
        <w:t xml:space="preserve">nově </w:t>
      </w:r>
      <w:r w:rsidRPr="00616F1B">
        <w:rPr>
          <w:rFonts w:ascii="Arial" w:hAnsi="Arial" w:cs="Arial"/>
        </w:rPr>
        <w:t xml:space="preserve">syntetizovaný. Mechanismus tohoto procesu je velmi komplikovaný – jedno vlákno se sice kopíruje rychle a přímo, ale kopírování toho druhého probíhá po krátkých úsecích, tzv. </w:t>
      </w:r>
      <w:proofErr w:type="spellStart"/>
      <w:r w:rsidRPr="00616F1B">
        <w:rPr>
          <w:rFonts w:ascii="Arial" w:hAnsi="Arial" w:cs="Arial"/>
        </w:rPr>
        <w:t>Okazakiho</w:t>
      </w:r>
      <w:proofErr w:type="spellEnd"/>
      <w:r w:rsidRPr="00616F1B">
        <w:rPr>
          <w:rFonts w:ascii="Arial" w:hAnsi="Arial" w:cs="Arial"/>
        </w:rPr>
        <w:t xml:space="preserve"> fragmentech. Během jediného dělení lidské buňky vznikne 30-50 milionů takových kousků DNA. Správné spojení tohoto obrovského množství fragmentů zajištuje složitý komplex enzymů</w:t>
      </w:r>
      <w:r>
        <w:rPr>
          <w:rFonts w:ascii="Arial" w:hAnsi="Arial" w:cs="Arial"/>
        </w:rPr>
        <w:t>. Tým vědců</w:t>
      </w:r>
      <w:r w:rsidRPr="00616F1B">
        <w:rPr>
          <w:rFonts w:ascii="Arial" w:hAnsi="Arial" w:cs="Arial"/>
        </w:rPr>
        <w:t xml:space="preserve"> Ústavu molekulární genetiky AVČR vedený </w:t>
      </w:r>
      <w:proofErr w:type="spellStart"/>
      <w:r w:rsidRPr="00616F1B">
        <w:rPr>
          <w:rFonts w:ascii="Arial" w:hAnsi="Arial" w:cs="Arial"/>
        </w:rPr>
        <w:t>Keithem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Caldecottem</w:t>
      </w:r>
      <w:proofErr w:type="spellEnd"/>
      <w:r w:rsidRPr="00616F1B">
        <w:rPr>
          <w:rFonts w:ascii="Arial" w:hAnsi="Arial" w:cs="Arial"/>
        </w:rPr>
        <w:t xml:space="preserve"> a Hanou Hanzlíkovou ve spolupráci s</w:t>
      </w:r>
      <w:r>
        <w:rPr>
          <w:rFonts w:ascii="Arial" w:hAnsi="Arial" w:cs="Arial"/>
        </w:rPr>
        <w:t xml:space="preserve"> britskými </w:t>
      </w:r>
      <w:r w:rsidRPr="00616F1B">
        <w:rPr>
          <w:rFonts w:ascii="Arial" w:hAnsi="Arial" w:cs="Arial"/>
        </w:rPr>
        <w:t xml:space="preserve">kolegy nyní dospěl k překvapivému zjištění, že i když je tento proces spojování DNA úseků během replikace vysoce efektivní, není stoprocentní – je potřeba napravit až desetitisíce takových nezdarů. </w:t>
      </w:r>
    </w:p>
    <w:p w:rsidR="00FA0716" w:rsidRDefault="00FA0716" w:rsidP="00FA0716">
      <w:pPr>
        <w:spacing w:line="276" w:lineRule="auto"/>
        <w:rPr>
          <w:rFonts w:ascii="Arial" w:hAnsi="Arial" w:cs="Arial"/>
        </w:rPr>
      </w:pPr>
    </w:p>
    <w:p w:rsidR="00FA0716" w:rsidRDefault="00FA0716" w:rsidP="00FA0716">
      <w:pPr>
        <w:spacing w:line="276" w:lineRule="auto"/>
        <w:rPr>
          <w:rFonts w:ascii="Arial" w:hAnsi="Arial" w:cs="Arial"/>
        </w:rPr>
      </w:pPr>
      <w:r w:rsidRPr="00616F1B">
        <w:rPr>
          <w:rFonts w:ascii="Arial" w:hAnsi="Arial" w:cs="Arial"/>
        </w:rPr>
        <w:t xml:space="preserve">Badatelé zjistili, že nespojené </w:t>
      </w:r>
      <w:proofErr w:type="spellStart"/>
      <w:r w:rsidRPr="00616F1B">
        <w:rPr>
          <w:rFonts w:ascii="Arial" w:hAnsi="Arial" w:cs="Arial"/>
        </w:rPr>
        <w:t>Okazakiho</w:t>
      </w:r>
      <w:proofErr w:type="spellEnd"/>
      <w:r w:rsidRPr="00616F1B">
        <w:rPr>
          <w:rFonts w:ascii="Arial" w:hAnsi="Arial" w:cs="Arial"/>
        </w:rPr>
        <w:t xml:space="preserve"> fragmenty jsou během procesu replikace r</w:t>
      </w:r>
      <w:r>
        <w:rPr>
          <w:rFonts w:ascii="Arial" w:hAnsi="Arial" w:cs="Arial"/>
        </w:rPr>
        <w:t>ozpozná</w:t>
      </w:r>
      <w:r w:rsidRPr="00616F1B">
        <w:rPr>
          <w:rFonts w:ascii="Arial" w:hAnsi="Arial" w:cs="Arial"/>
        </w:rPr>
        <w:t xml:space="preserve">vány enzymy z rodiny PARP. O těch je dobře známo, že hrají významnou roli v jiném životně důležitém procesu - </w:t>
      </w:r>
      <w:r>
        <w:rPr>
          <w:rFonts w:ascii="Arial" w:hAnsi="Arial" w:cs="Arial"/>
        </w:rPr>
        <w:t xml:space="preserve">opravě </w:t>
      </w:r>
      <w:r w:rsidRPr="00616F1B">
        <w:rPr>
          <w:rFonts w:ascii="Arial" w:hAnsi="Arial" w:cs="Arial"/>
        </w:rPr>
        <w:t xml:space="preserve">zlomů </w:t>
      </w:r>
      <w:r>
        <w:rPr>
          <w:rFonts w:ascii="Arial" w:hAnsi="Arial" w:cs="Arial"/>
        </w:rPr>
        <w:t xml:space="preserve">vláken </w:t>
      </w:r>
      <w:r w:rsidRPr="00616F1B">
        <w:rPr>
          <w:rFonts w:ascii="Arial" w:hAnsi="Arial" w:cs="Arial"/>
        </w:rPr>
        <w:t>DNA vznikajících např. působením</w:t>
      </w:r>
      <w:r>
        <w:rPr>
          <w:rFonts w:ascii="Arial" w:hAnsi="Arial" w:cs="Arial"/>
        </w:rPr>
        <w:t xml:space="preserve"> ionizujícího záření.</w:t>
      </w:r>
      <w:r>
        <w:rPr>
          <w:rFonts w:ascii="Arial" w:hAnsi="Arial" w:cs="Arial"/>
        </w:rPr>
        <w:t xml:space="preserve"> </w:t>
      </w:r>
      <w:r w:rsidRPr="00616F1B">
        <w:rPr>
          <w:rFonts w:ascii="Arial" w:hAnsi="Arial" w:cs="Arial"/>
        </w:rPr>
        <w:t xml:space="preserve">Nově se tedy ukázalo, že komplexy proteinů PARP </w:t>
      </w:r>
      <w:r>
        <w:rPr>
          <w:rFonts w:ascii="Arial" w:hAnsi="Arial" w:cs="Arial"/>
        </w:rPr>
        <w:t>hrají také další, doposud neznámou důležitou roli</w:t>
      </w:r>
      <w:r w:rsidRPr="00616F1B">
        <w:rPr>
          <w:rFonts w:ascii="Arial" w:hAnsi="Arial" w:cs="Arial"/>
        </w:rPr>
        <w:t xml:space="preserve"> během replikace DNA i u </w:t>
      </w:r>
      <w:r>
        <w:rPr>
          <w:rFonts w:ascii="Arial" w:hAnsi="Arial" w:cs="Arial"/>
        </w:rPr>
        <w:t>normálních nepoškozených buně</w:t>
      </w:r>
      <w:r w:rsidRPr="00616F1B">
        <w:rPr>
          <w:rFonts w:ascii="Arial" w:hAnsi="Arial" w:cs="Arial"/>
        </w:rPr>
        <w:t>k.</w:t>
      </w:r>
    </w:p>
    <w:p w:rsidR="00FA0716" w:rsidRPr="00616F1B" w:rsidRDefault="00FA0716" w:rsidP="00FA0716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FA0716" w:rsidRDefault="00FA0716" w:rsidP="00FA0716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Enzymy </w:t>
      </w:r>
      <w:r w:rsidRPr="00616F1B">
        <w:rPr>
          <w:rFonts w:ascii="Arial" w:hAnsi="Arial" w:cs="Arial"/>
        </w:rPr>
        <w:t xml:space="preserve">PARP </w:t>
      </w:r>
      <w:r>
        <w:rPr>
          <w:rFonts w:ascii="Arial" w:hAnsi="Arial" w:cs="Arial"/>
        </w:rPr>
        <w:t xml:space="preserve">jsou velmi zajímavé z praktického medicínského hlediska. Jejich cílená inhibice </w:t>
      </w:r>
      <w:r w:rsidRPr="00616F1B">
        <w:rPr>
          <w:rFonts w:ascii="Arial" w:hAnsi="Arial" w:cs="Arial"/>
        </w:rPr>
        <w:t>vede k</w:t>
      </w:r>
      <w:r>
        <w:rPr>
          <w:rFonts w:ascii="Arial" w:hAnsi="Arial" w:cs="Arial"/>
        </w:rPr>
        <w:t xml:space="preserve"> terapeutické využitelné </w:t>
      </w:r>
      <w:proofErr w:type="spellStart"/>
      <w:r>
        <w:rPr>
          <w:rFonts w:ascii="Arial" w:hAnsi="Arial" w:cs="Arial"/>
        </w:rPr>
        <w:t>sensitizaci</w:t>
      </w:r>
      <w:proofErr w:type="spellEnd"/>
      <w:r>
        <w:rPr>
          <w:rFonts w:ascii="Arial" w:hAnsi="Arial" w:cs="Arial"/>
        </w:rPr>
        <w:t xml:space="preserve"> některých typů nádorových buněk. </w:t>
      </w:r>
      <w:r>
        <w:rPr>
          <w:rFonts w:ascii="Arial" w:hAnsi="Arial" w:cs="Arial"/>
          <w:lang w:eastAsia="en-GB"/>
        </w:rPr>
        <w:t>Nové poznatky získané česko-britským výzkumným týmem a publikované v prestižním mezinárodním časopise mohou přispět</w:t>
      </w:r>
      <w:r w:rsidRPr="00616F1B">
        <w:rPr>
          <w:rFonts w:ascii="Arial" w:hAnsi="Arial" w:cs="Arial"/>
          <w:lang w:eastAsia="en-GB"/>
        </w:rPr>
        <w:t xml:space="preserve"> k</w:t>
      </w:r>
      <w:r>
        <w:rPr>
          <w:rFonts w:ascii="Arial" w:hAnsi="Arial" w:cs="Arial"/>
          <w:lang w:eastAsia="en-GB"/>
        </w:rPr>
        <w:t xml:space="preserve"> lepšímu </w:t>
      </w:r>
      <w:r w:rsidRPr="00616F1B">
        <w:rPr>
          <w:rFonts w:ascii="Arial" w:hAnsi="Arial" w:cs="Arial"/>
          <w:lang w:eastAsia="en-GB"/>
        </w:rPr>
        <w:t xml:space="preserve">pochopení role PARP inhibitorů v léčbě nádorů a </w:t>
      </w:r>
      <w:r>
        <w:rPr>
          <w:rFonts w:ascii="Arial" w:hAnsi="Arial" w:cs="Arial"/>
          <w:lang w:eastAsia="en-GB"/>
        </w:rPr>
        <w:t>napomoci vývoji</w:t>
      </w:r>
      <w:r w:rsidRPr="00616F1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účinnějších léčiv tohoto typu.</w:t>
      </w:r>
    </w:p>
    <w:p w:rsidR="00FA0716" w:rsidRPr="00616F1B" w:rsidRDefault="00FA0716" w:rsidP="00FA0716">
      <w:pPr>
        <w:spacing w:line="276" w:lineRule="auto"/>
        <w:rPr>
          <w:rFonts w:ascii="Arial" w:hAnsi="Arial" w:cs="Arial"/>
          <w:lang w:eastAsia="en-GB"/>
        </w:rPr>
      </w:pPr>
    </w:p>
    <w:p w:rsidR="00FA0716" w:rsidRPr="00616F1B" w:rsidRDefault="00FA0716" w:rsidP="00FA0716">
      <w:pPr>
        <w:spacing w:line="276" w:lineRule="auto"/>
        <w:rPr>
          <w:rFonts w:ascii="Arial" w:hAnsi="Arial" w:cs="Arial"/>
          <w:b/>
          <w:lang w:eastAsia="en-GB"/>
        </w:rPr>
      </w:pPr>
      <w:r w:rsidRPr="00616F1B">
        <w:rPr>
          <w:rFonts w:ascii="Arial" w:hAnsi="Arial" w:cs="Arial"/>
          <w:b/>
          <w:lang w:eastAsia="en-GB"/>
        </w:rPr>
        <w:t>Odkaz na publikaci:</w:t>
      </w:r>
    </w:p>
    <w:p w:rsidR="00FA0716" w:rsidRPr="00616F1B" w:rsidRDefault="00FA0716" w:rsidP="00FA0716">
      <w:pPr>
        <w:spacing w:line="276" w:lineRule="auto"/>
        <w:rPr>
          <w:rFonts w:ascii="Arial" w:hAnsi="Arial" w:cs="Arial"/>
        </w:rPr>
      </w:pPr>
      <w:r w:rsidRPr="00616F1B">
        <w:rPr>
          <w:rFonts w:ascii="Arial" w:hAnsi="Arial" w:cs="Arial"/>
        </w:rPr>
        <w:lastRenderedPageBreak/>
        <w:t xml:space="preserve">Hanzlikova H, Kalasova I, </w:t>
      </w:r>
      <w:proofErr w:type="spellStart"/>
      <w:r w:rsidRPr="00616F1B">
        <w:rPr>
          <w:rFonts w:ascii="Arial" w:hAnsi="Arial" w:cs="Arial"/>
        </w:rPr>
        <w:t>Demin</w:t>
      </w:r>
      <w:proofErr w:type="spellEnd"/>
      <w:r w:rsidRPr="00616F1B">
        <w:rPr>
          <w:rFonts w:ascii="Arial" w:hAnsi="Arial" w:cs="Arial"/>
        </w:rPr>
        <w:t xml:space="preserve"> AA, </w:t>
      </w:r>
      <w:proofErr w:type="spellStart"/>
      <w:r w:rsidRPr="00616F1B">
        <w:rPr>
          <w:rFonts w:ascii="Arial" w:hAnsi="Arial" w:cs="Arial"/>
        </w:rPr>
        <w:t>Pennicott</w:t>
      </w:r>
      <w:proofErr w:type="spellEnd"/>
      <w:r w:rsidRPr="00616F1B">
        <w:rPr>
          <w:rFonts w:ascii="Arial" w:hAnsi="Arial" w:cs="Arial"/>
        </w:rPr>
        <w:t xml:space="preserve"> LE, </w:t>
      </w:r>
      <w:proofErr w:type="spellStart"/>
      <w:r w:rsidRPr="00616F1B">
        <w:rPr>
          <w:rFonts w:ascii="Arial" w:hAnsi="Arial" w:cs="Arial"/>
        </w:rPr>
        <w:t>Cihlarova</w:t>
      </w:r>
      <w:proofErr w:type="spellEnd"/>
      <w:r w:rsidRPr="00616F1B">
        <w:rPr>
          <w:rFonts w:ascii="Arial" w:hAnsi="Arial" w:cs="Arial"/>
        </w:rPr>
        <w:t xml:space="preserve"> Z, </w:t>
      </w:r>
      <w:proofErr w:type="spellStart"/>
      <w:r w:rsidRPr="00616F1B">
        <w:rPr>
          <w:rFonts w:ascii="Arial" w:hAnsi="Arial" w:cs="Arial"/>
        </w:rPr>
        <w:t>Caldecott</w:t>
      </w:r>
      <w:proofErr w:type="spellEnd"/>
      <w:r w:rsidRPr="00616F1B">
        <w:rPr>
          <w:rFonts w:ascii="Arial" w:hAnsi="Arial" w:cs="Arial"/>
        </w:rPr>
        <w:t xml:space="preserve"> KW. </w:t>
      </w:r>
      <w:proofErr w:type="spellStart"/>
      <w:r w:rsidRPr="00616F1B">
        <w:rPr>
          <w:rFonts w:ascii="Arial" w:hAnsi="Arial" w:cs="Arial"/>
        </w:rPr>
        <w:t>The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Importance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of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proofErr w:type="gramStart"/>
      <w:r w:rsidRPr="00616F1B">
        <w:rPr>
          <w:rFonts w:ascii="Arial" w:hAnsi="Arial" w:cs="Arial"/>
        </w:rPr>
        <w:t>Poly</w:t>
      </w:r>
      <w:proofErr w:type="spellEnd"/>
      <w:r w:rsidRPr="00616F1B">
        <w:rPr>
          <w:rFonts w:ascii="Arial" w:hAnsi="Arial" w:cs="Arial"/>
        </w:rPr>
        <w:t>(ADP-</w:t>
      </w:r>
      <w:proofErr w:type="spellStart"/>
      <w:r w:rsidRPr="00616F1B">
        <w:rPr>
          <w:rFonts w:ascii="Arial" w:hAnsi="Arial" w:cs="Arial"/>
        </w:rPr>
        <w:t>Ribose</w:t>
      </w:r>
      <w:proofErr w:type="spellEnd"/>
      <w:proofErr w:type="gramEnd"/>
      <w:r w:rsidRPr="00616F1B">
        <w:rPr>
          <w:rFonts w:ascii="Arial" w:hAnsi="Arial" w:cs="Arial"/>
        </w:rPr>
        <w:t xml:space="preserve">) </w:t>
      </w:r>
      <w:proofErr w:type="spellStart"/>
      <w:r w:rsidRPr="00616F1B">
        <w:rPr>
          <w:rFonts w:ascii="Arial" w:hAnsi="Arial" w:cs="Arial"/>
        </w:rPr>
        <w:t>Polymerase</w:t>
      </w:r>
      <w:proofErr w:type="spellEnd"/>
      <w:r w:rsidRPr="00616F1B">
        <w:rPr>
          <w:rFonts w:ascii="Arial" w:hAnsi="Arial" w:cs="Arial"/>
        </w:rPr>
        <w:t xml:space="preserve"> as a Sensor </w:t>
      </w:r>
      <w:proofErr w:type="spellStart"/>
      <w:r w:rsidRPr="00616F1B">
        <w:rPr>
          <w:rFonts w:ascii="Arial" w:hAnsi="Arial" w:cs="Arial"/>
        </w:rPr>
        <w:t>of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Unligated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Okazaki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Fragments</w:t>
      </w:r>
      <w:proofErr w:type="spellEnd"/>
      <w:r w:rsidRPr="00616F1B">
        <w:rPr>
          <w:rFonts w:ascii="Arial" w:hAnsi="Arial" w:cs="Arial"/>
        </w:rPr>
        <w:t xml:space="preserve"> </w:t>
      </w:r>
      <w:proofErr w:type="spellStart"/>
      <w:r w:rsidRPr="00616F1B">
        <w:rPr>
          <w:rFonts w:ascii="Arial" w:hAnsi="Arial" w:cs="Arial"/>
        </w:rPr>
        <w:t>during</w:t>
      </w:r>
      <w:proofErr w:type="spellEnd"/>
      <w:r w:rsidRPr="00616F1B">
        <w:rPr>
          <w:rFonts w:ascii="Arial" w:hAnsi="Arial" w:cs="Arial"/>
        </w:rPr>
        <w:t xml:space="preserve"> DNA </w:t>
      </w:r>
      <w:proofErr w:type="spellStart"/>
      <w:r w:rsidRPr="00616F1B">
        <w:rPr>
          <w:rFonts w:ascii="Arial" w:hAnsi="Arial" w:cs="Arial"/>
        </w:rPr>
        <w:t>Replication</w:t>
      </w:r>
      <w:proofErr w:type="spellEnd"/>
      <w:r w:rsidRPr="00616F1B">
        <w:rPr>
          <w:rFonts w:ascii="Arial" w:hAnsi="Arial" w:cs="Arial"/>
        </w:rPr>
        <w:t xml:space="preserve">. </w:t>
      </w:r>
      <w:proofErr w:type="spellStart"/>
      <w:r w:rsidRPr="00616F1B">
        <w:rPr>
          <w:rFonts w:ascii="Arial" w:hAnsi="Arial" w:cs="Arial"/>
          <w:b/>
          <w:i/>
        </w:rPr>
        <w:t>Mol</w:t>
      </w:r>
      <w:r>
        <w:rPr>
          <w:rFonts w:ascii="Arial" w:hAnsi="Arial" w:cs="Arial"/>
          <w:b/>
          <w:i/>
        </w:rPr>
        <w:t>ecular</w:t>
      </w:r>
      <w:proofErr w:type="spellEnd"/>
      <w:r w:rsidRPr="00616F1B">
        <w:rPr>
          <w:rFonts w:ascii="Arial" w:hAnsi="Arial" w:cs="Arial"/>
          <w:b/>
          <w:i/>
        </w:rPr>
        <w:t xml:space="preserve"> Cell</w:t>
      </w:r>
      <w:r w:rsidRPr="00616F1B">
        <w:rPr>
          <w:rFonts w:ascii="Arial" w:hAnsi="Arial" w:cs="Arial"/>
        </w:rPr>
        <w:t xml:space="preserve">. </w:t>
      </w:r>
      <w:r w:rsidRPr="00616F1B">
        <w:rPr>
          <w:rFonts w:ascii="Arial" w:hAnsi="Arial" w:cs="Arial"/>
          <w:b/>
        </w:rPr>
        <w:t>2018</w:t>
      </w:r>
      <w:r w:rsidRPr="00616F1B">
        <w:rPr>
          <w:rFonts w:ascii="Arial" w:hAnsi="Arial" w:cs="Arial"/>
        </w:rPr>
        <w:t xml:space="preserve"> Jul 19;71(2):319-331 </w:t>
      </w:r>
    </w:p>
    <w:p w:rsidR="00FA0716" w:rsidRPr="00616F1B" w:rsidRDefault="00FA0716" w:rsidP="00FA0716">
      <w:pPr>
        <w:tabs>
          <w:tab w:val="left" w:pos="3390"/>
        </w:tabs>
        <w:spacing w:before="240" w:line="276" w:lineRule="auto"/>
        <w:rPr>
          <w:rFonts w:ascii="Arial" w:hAnsi="Arial" w:cs="Arial"/>
          <w:lang w:eastAsia="en-GB"/>
        </w:rPr>
      </w:pPr>
      <w:r w:rsidRPr="00616F1B">
        <w:rPr>
          <w:rFonts w:ascii="Arial" w:hAnsi="Arial" w:cs="Arial"/>
          <w:b/>
          <w:lang w:eastAsia="en-GB"/>
        </w:rPr>
        <w:t>Kontakt:</w:t>
      </w:r>
    </w:p>
    <w:p w:rsidR="00ED3B83" w:rsidRPr="00FA0716" w:rsidRDefault="00FA0716" w:rsidP="00FA0716">
      <w:pPr>
        <w:spacing w:line="276" w:lineRule="auto"/>
        <w:rPr>
          <w:rFonts w:ascii="Arial" w:hAnsi="Arial" w:cs="Arial"/>
          <w:i/>
          <w:lang w:eastAsia="en-GB"/>
        </w:rPr>
      </w:pPr>
      <w:r w:rsidRPr="00FA0716">
        <w:rPr>
          <w:rFonts w:ascii="Arial" w:hAnsi="Arial" w:cs="Arial"/>
          <w:i/>
          <w:lang w:eastAsia="en-GB"/>
        </w:rPr>
        <w:t xml:space="preserve">Hana Hanzlíková, tel: +420 2 4106 3200 (3209), email: </w:t>
      </w:r>
      <w:hyperlink r:id="rId4" w:history="1">
        <w:r w:rsidRPr="00FA0716">
          <w:rPr>
            <w:rStyle w:val="Hypertextovodkaz"/>
            <w:rFonts w:ascii="Arial" w:hAnsi="Arial" w:cs="Arial"/>
            <w:i/>
            <w:lang w:eastAsia="en-GB"/>
          </w:rPr>
          <w:t>hana.hanzlikova@img.cas.cz</w:t>
        </w:r>
      </w:hyperlink>
    </w:p>
    <w:sectPr w:rsidR="00ED3B83" w:rsidRPr="00FA0716" w:rsidSect="00710FCE">
      <w:headerReference w:type="default" r:id="rId5"/>
      <w:footerReference w:type="default" r:id="rId6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3C" w:rsidRDefault="00FA071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1C316" wp14:editId="39E5D8CB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660A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1F0F3C" w:rsidRPr="00710FCE" w:rsidRDefault="00FA0716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1F0F3C" w:rsidRPr="00710FCE" w:rsidRDefault="00FA0716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1F0F3C" w:rsidRPr="00710FCE" w:rsidRDefault="00FA0716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</w:t>
    </w:r>
    <w:r w:rsidRPr="00710FCE">
      <w:rPr>
        <w:rFonts w:ascii="Motiva Sans" w:hAnsi="Motiva Sans" w:cs="Calibri"/>
        <w:color w:val="0072B6"/>
        <w:sz w:val="16"/>
        <w:szCs w:val="16"/>
      </w:rPr>
      <w:t xml:space="preserve"> 423</w:t>
    </w:r>
  </w:p>
  <w:p w:rsidR="001F0F3C" w:rsidRPr="00710FCE" w:rsidRDefault="00FA0716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3C" w:rsidRPr="00710FCE" w:rsidRDefault="00FA0716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9245205" wp14:editId="016B81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16"/>
    <w:rsid w:val="00761FF2"/>
    <w:rsid w:val="009D00ED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0761"/>
  <w15:chartTrackingRefBased/>
  <w15:docId w15:val="{E65B9576-29AE-4770-8175-E770A9F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716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7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71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FA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hana.hanzlikova@img.ca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Horáčková Alice</cp:lastModifiedBy>
  <cp:revision>1</cp:revision>
  <dcterms:created xsi:type="dcterms:W3CDTF">2018-08-16T08:24:00Z</dcterms:created>
  <dcterms:modified xsi:type="dcterms:W3CDTF">2018-08-16T08:27:00Z</dcterms:modified>
</cp:coreProperties>
</file>