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E91" w:rsidRDefault="00982E91" w:rsidP="00EE03A3">
      <w:pPr>
        <w:pStyle w:val="Nzev"/>
        <w:rPr>
          <w:rFonts w:asciiTheme="minorHAnsi" w:hAnsiTheme="minorHAnsi"/>
          <w:sz w:val="36"/>
          <w:lang w:val="en-US"/>
        </w:rPr>
      </w:pPr>
    </w:p>
    <w:p w:rsidR="00EE03A3" w:rsidRPr="000964EB" w:rsidRDefault="002E0447" w:rsidP="00EE03A3">
      <w:pPr>
        <w:pStyle w:val="Nzev"/>
        <w:rPr>
          <w:rFonts w:ascii="Open Sans" w:hAnsi="Open Sans" w:cs="Open Sans"/>
          <w:sz w:val="36"/>
          <w:lang w:val="en-US"/>
        </w:rPr>
      </w:pPr>
      <w:r w:rsidRPr="000964EB">
        <w:rPr>
          <w:rFonts w:ascii="Open Sans" w:hAnsi="Open Sans" w:cs="Open Sans"/>
          <w:sz w:val="36"/>
          <w:lang w:val="en-US"/>
        </w:rPr>
        <w:t>Purchase Contract</w:t>
      </w:r>
    </w:p>
    <w:p w:rsidR="00EE03A3" w:rsidRPr="000964EB" w:rsidRDefault="00EE03A3" w:rsidP="00EE03A3">
      <w:pPr>
        <w:jc w:val="center"/>
        <w:rPr>
          <w:rFonts w:ascii="Open Sans" w:hAnsi="Open Sans" w:cs="Open Sans"/>
          <w:sz w:val="20"/>
          <w:szCs w:val="20"/>
          <w:lang w:val="en-US"/>
        </w:rPr>
      </w:pPr>
      <w:r w:rsidRPr="000964EB">
        <w:rPr>
          <w:rFonts w:ascii="Open Sans" w:hAnsi="Open Sans" w:cs="Open Sans"/>
          <w:sz w:val="20"/>
          <w:szCs w:val="20"/>
          <w:lang w:val="en-US"/>
        </w:rPr>
        <w:t xml:space="preserve"> </w:t>
      </w:r>
      <w:r w:rsidR="002E0447" w:rsidRPr="000964EB">
        <w:rPr>
          <w:rFonts w:ascii="Open Sans" w:hAnsi="Open Sans" w:cs="Open Sans"/>
          <w:sz w:val="20"/>
          <w:szCs w:val="20"/>
          <w:lang w:val="en-US"/>
        </w:rPr>
        <w:t>(hereafter the “</w:t>
      </w:r>
      <w:r w:rsidR="002E0447" w:rsidRPr="000964EB">
        <w:rPr>
          <w:rFonts w:ascii="Open Sans" w:hAnsi="Open Sans" w:cs="Open Sans"/>
          <w:b/>
          <w:sz w:val="20"/>
          <w:szCs w:val="20"/>
          <w:lang w:val="en-US"/>
        </w:rPr>
        <w:t>Contract”</w:t>
      </w:r>
      <w:r w:rsidR="002E0447" w:rsidRPr="000964EB">
        <w:rPr>
          <w:rFonts w:ascii="Open Sans" w:hAnsi="Open Sans" w:cs="Open Sans"/>
          <w:sz w:val="20"/>
          <w:szCs w:val="20"/>
          <w:lang w:val="en-US"/>
        </w:rPr>
        <w:t>)</w:t>
      </w:r>
    </w:p>
    <w:p w:rsidR="00EE03A3" w:rsidRPr="000964EB" w:rsidRDefault="00EE03A3" w:rsidP="00EE03A3">
      <w:pPr>
        <w:snapToGrid w:val="0"/>
        <w:jc w:val="both"/>
        <w:rPr>
          <w:rFonts w:ascii="Open Sans" w:hAnsi="Open Sans" w:cs="Open Sans"/>
          <w:sz w:val="20"/>
          <w:szCs w:val="20"/>
          <w:u w:val="single"/>
          <w:lang w:val="en-US"/>
        </w:rPr>
      </w:pPr>
    </w:p>
    <w:p w:rsidR="00EE03A3" w:rsidRPr="000964EB" w:rsidRDefault="002E0447"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CONTRACTUAL PARTIES</w:t>
      </w:r>
    </w:p>
    <w:p w:rsidR="00AD0933" w:rsidRPr="000964EB" w:rsidRDefault="00AD0933" w:rsidP="00AD0933">
      <w:pPr>
        <w:pStyle w:val="Odstavecseseznamem1"/>
        <w:numPr>
          <w:ilvl w:val="1"/>
          <w:numId w:val="2"/>
        </w:numPr>
        <w:tabs>
          <w:tab w:val="clear" w:pos="1021"/>
        </w:tabs>
        <w:spacing w:after="240"/>
        <w:jc w:val="both"/>
        <w:rPr>
          <w:rFonts w:ascii="Open Sans" w:hAnsi="Open Sans" w:cs="Open Sans"/>
          <w:bCs/>
          <w:sz w:val="20"/>
          <w:szCs w:val="20"/>
          <w:lang w:val="en-US"/>
        </w:rPr>
      </w:pPr>
      <w:bookmarkStart w:id="0" w:name="_Ref381969257"/>
      <w:proofErr w:type="spellStart"/>
      <w:r w:rsidRPr="000964EB">
        <w:rPr>
          <w:rFonts w:ascii="Open Sans" w:hAnsi="Open Sans" w:cs="Open Sans"/>
          <w:b/>
          <w:bCs/>
          <w:sz w:val="20"/>
          <w:szCs w:val="20"/>
          <w:lang w:val="en-US"/>
        </w:rPr>
        <w:t>Fyzikální</w:t>
      </w:r>
      <w:proofErr w:type="spellEnd"/>
      <w:r w:rsidRPr="000964EB">
        <w:rPr>
          <w:rFonts w:ascii="Open Sans" w:hAnsi="Open Sans" w:cs="Open Sans"/>
          <w:b/>
          <w:bCs/>
          <w:sz w:val="20"/>
          <w:szCs w:val="20"/>
          <w:lang w:val="en-US"/>
        </w:rPr>
        <w:t xml:space="preserve"> </w:t>
      </w:r>
      <w:proofErr w:type="spellStart"/>
      <w:r w:rsidRPr="000964EB">
        <w:rPr>
          <w:rFonts w:ascii="Open Sans" w:hAnsi="Open Sans" w:cs="Open Sans"/>
          <w:b/>
          <w:bCs/>
          <w:sz w:val="20"/>
          <w:szCs w:val="20"/>
          <w:lang w:val="en-US"/>
        </w:rPr>
        <w:t>ústav</w:t>
      </w:r>
      <w:proofErr w:type="spellEnd"/>
      <w:r w:rsidRPr="000964EB">
        <w:rPr>
          <w:rFonts w:ascii="Open Sans" w:hAnsi="Open Sans" w:cs="Open Sans"/>
          <w:b/>
          <w:bCs/>
          <w:sz w:val="20"/>
          <w:szCs w:val="20"/>
          <w:lang w:val="en-US"/>
        </w:rPr>
        <w:t xml:space="preserve"> AV ČR, v. v. </w:t>
      </w:r>
      <w:proofErr w:type="spellStart"/>
      <w:r w:rsidRPr="000964EB">
        <w:rPr>
          <w:rFonts w:ascii="Open Sans" w:hAnsi="Open Sans" w:cs="Open Sans"/>
          <w:b/>
          <w:bCs/>
          <w:sz w:val="20"/>
          <w:szCs w:val="20"/>
          <w:lang w:val="en-US"/>
        </w:rPr>
        <w:t>i</w:t>
      </w:r>
      <w:proofErr w:type="spellEnd"/>
      <w:r w:rsidRPr="000964EB">
        <w:rPr>
          <w:rFonts w:ascii="Open Sans" w:hAnsi="Open Sans" w:cs="Open Sans"/>
          <w:b/>
          <w:bCs/>
          <w:sz w:val="20"/>
          <w:szCs w:val="20"/>
          <w:lang w:val="en-US"/>
        </w:rPr>
        <w:t>.</w:t>
      </w:r>
      <w:r w:rsidRPr="000964EB">
        <w:rPr>
          <w:rFonts w:ascii="Open Sans" w:hAnsi="Open Sans" w:cs="Open Sans"/>
          <w:sz w:val="20"/>
          <w:szCs w:val="20"/>
          <w:lang w:val="en-US"/>
        </w:rPr>
        <w:t>,</w:t>
      </w:r>
      <w:bookmarkEnd w:id="0"/>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with </w:t>
      </w:r>
      <w:r w:rsidR="00EC51D3" w:rsidRPr="000964EB">
        <w:rPr>
          <w:rFonts w:ascii="Open Sans" w:hAnsi="Open Sans" w:cs="Open Sans"/>
          <w:sz w:val="20"/>
          <w:szCs w:val="20"/>
          <w:lang w:val="en-US"/>
        </w:rPr>
        <w:t>seat</w:t>
      </w:r>
      <w:r w:rsidRPr="000964EB">
        <w:rPr>
          <w:rFonts w:ascii="Open Sans" w:hAnsi="Open Sans" w:cs="Open Sans"/>
          <w:sz w:val="20"/>
          <w:szCs w:val="20"/>
          <w:lang w:val="en-US"/>
        </w:rPr>
        <w:t xml:space="preserve">: </w:t>
      </w:r>
      <w:r w:rsidR="00EE03A3" w:rsidRPr="000964EB">
        <w:rPr>
          <w:rFonts w:ascii="Open Sans" w:hAnsi="Open Sans" w:cs="Open Sans"/>
          <w:sz w:val="20"/>
          <w:szCs w:val="20"/>
          <w:lang w:val="en-US"/>
        </w:rPr>
        <w:t xml:space="preserve">Na </w:t>
      </w:r>
      <w:proofErr w:type="spellStart"/>
      <w:r w:rsidR="00EE03A3" w:rsidRPr="000964EB">
        <w:rPr>
          <w:rFonts w:ascii="Open Sans" w:hAnsi="Open Sans" w:cs="Open Sans"/>
          <w:sz w:val="20"/>
          <w:szCs w:val="20"/>
          <w:lang w:val="en-US"/>
        </w:rPr>
        <w:t>Slovance</w:t>
      </w:r>
      <w:proofErr w:type="spellEnd"/>
      <w:r w:rsidR="00EE03A3" w:rsidRPr="000964EB">
        <w:rPr>
          <w:rFonts w:ascii="Open Sans" w:hAnsi="Open Sans" w:cs="Open Sans"/>
          <w:sz w:val="20"/>
          <w:szCs w:val="20"/>
          <w:lang w:val="en-US"/>
        </w:rPr>
        <w:t xml:space="preserve"> 1999/2, 182 21 Praha 8,</w:t>
      </w:r>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represented by</w:t>
      </w:r>
      <w:r w:rsidR="00EE03A3" w:rsidRPr="000964EB">
        <w:rPr>
          <w:rFonts w:ascii="Open Sans" w:hAnsi="Open Sans" w:cs="Open Sans"/>
          <w:sz w:val="20"/>
          <w:szCs w:val="20"/>
          <w:lang w:val="en-US"/>
        </w:rPr>
        <w:t xml:space="preserve">: </w:t>
      </w:r>
      <w:proofErr w:type="spellStart"/>
      <w:r w:rsidR="0003266D" w:rsidRPr="000964EB">
        <w:rPr>
          <w:rFonts w:ascii="Open Sans" w:hAnsi="Open Sans" w:cs="Open Sans"/>
          <w:sz w:val="20"/>
          <w:szCs w:val="20"/>
          <w:lang w:val="en-US"/>
        </w:rPr>
        <w:t>RNDr</w:t>
      </w:r>
      <w:proofErr w:type="spellEnd"/>
      <w:r w:rsidR="0003266D" w:rsidRPr="000964EB">
        <w:rPr>
          <w:rFonts w:ascii="Open Sans" w:hAnsi="Open Sans" w:cs="Open Sans"/>
          <w:sz w:val="20"/>
          <w:szCs w:val="20"/>
          <w:lang w:val="en-US"/>
        </w:rPr>
        <w:t>. Michael Prouza, Ph.D.</w:t>
      </w:r>
      <w:r w:rsidR="005F413A" w:rsidRPr="000964EB">
        <w:rPr>
          <w:rFonts w:ascii="Open Sans" w:hAnsi="Open Sans" w:cs="Open Sans"/>
          <w:sz w:val="20"/>
          <w:szCs w:val="20"/>
          <w:lang w:val="en-US"/>
        </w:rPr>
        <w:t>,</w:t>
      </w:r>
      <w:r w:rsidR="00EE03A3" w:rsidRPr="000964EB">
        <w:rPr>
          <w:rFonts w:ascii="Open Sans" w:hAnsi="Open Sans" w:cs="Open Sans"/>
          <w:sz w:val="20"/>
          <w:szCs w:val="20"/>
          <w:lang w:val="en-US"/>
        </w:rPr>
        <w:t xml:space="preserve"> </w:t>
      </w:r>
      <w:r w:rsidRPr="000964EB">
        <w:rPr>
          <w:rFonts w:ascii="Open Sans" w:hAnsi="Open Sans" w:cs="Open Sans"/>
          <w:sz w:val="20"/>
          <w:szCs w:val="20"/>
          <w:lang w:val="en-US"/>
        </w:rPr>
        <w:t>Director</w:t>
      </w:r>
      <w:r w:rsidR="00EE03A3" w:rsidRPr="000964EB">
        <w:rPr>
          <w:rFonts w:ascii="Open Sans" w:hAnsi="Open Sans" w:cs="Open Sans"/>
          <w:sz w:val="20"/>
          <w:szCs w:val="20"/>
          <w:lang w:val="en-US"/>
        </w:rPr>
        <w:t>,</w:t>
      </w:r>
    </w:p>
    <w:p w:rsidR="00EE03A3" w:rsidRPr="000964EB" w:rsidRDefault="00276B00" w:rsidP="00AD0933">
      <w:pPr>
        <w:ind w:left="567"/>
        <w:jc w:val="both"/>
        <w:rPr>
          <w:rFonts w:ascii="Open Sans" w:hAnsi="Open Sans" w:cs="Open Sans"/>
          <w:sz w:val="20"/>
          <w:szCs w:val="20"/>
          <w:lang w:val="en-US"/>
        </w:rPr>
      </w:pPr>
      <w:r w:rsidRPr="000964EB">
        <w:rPr>
          <w:rFonts w:ascii="Open Sans" w:hAnsi="Open Sans" w:cs="Open Sans"/>
          <w:sz w:val="20"/>
          <w:szCs w:val="20"/>
          <w:lang w:val="en-US"/>
        </w:rPr>
        <w:t>r</w:t>
      </w:r>
      <w:r w:rsidR="002E0447" w:rsidRPr="000964EB">
        <w:rPr>
          <w:rFonts w:ascii="Open Sans" w:hAnsi="Open Sans" w:cs="Open Sans"/>
          <w:sz w:val="20"/>
          <w:szCs w:val="20"/>
          <w:lang w:val="en-US"/>
        </w:rPr>
        <w:t xml:space="preserve">egistered in the </w:t>
      </w:r>
      <w:r w:rsidR="003E252F" w:rsidRPr="000964EB">
        <w:rPr>
          <w:rFonts w:ascii="Open Sans" w:hAnsi="Open Sans" w:cs="Open Sans"/>
          <w:sz w:val="20"/>
          <w:szCs w:val="20"/>
          <w:lang w:val="en-US"/>
        </w:rPr>
        <w:t>R</w:t>
      </w:r>
      <w:r w:rsidR="002E0447" w:rsidRPr="000964EB">
        <w:rPr>
          <w:rFonts w:ascii="Open Sans" w:hAnsi="Open Sans" w:cs="Open Sans"/>
          <w:sz w:val="20"/>
          <w:szCs w:val="20"/>
          <w:lang w:val="en-US"/>
        </w:rPr>
        <w:t>egister of public research institutions of the Ministry of Education, Youth and Sports of the Czech Republic</w:t>
      </w:r>
      <w:r w:rsidR="00EE03A3" w:rsidRPr="000964EB">
        <w:rPr>
          <w:rFonts w:ascii="Open Sans" w:hAnsi="Open Sans" w:cs="Open Sans"/>
          <w:sz w:val="20"/>
          <w:szCs w:val="20"/>
          <w:lang w:val="en-US"/>
        </w:rPr>
        <w:t>.</w:t>
      </w:r>
    </w:p>
    <w:p w:rsidR="00EE03A3" w:rsidRPr="000964EB" w:rsidRDefault="00EE03A3" w:rsidP="00AD0933">
      <w:pPr>
        <w:ind w:left="567"/>
        <w:jc w:val="both"/>
        <w:rPr>
          <w:rFonts w:ascii="Open Sans" w:hAnsi="Open Sans" w:cs="Open Sans"/>
          <w:sz w:val="20"/>
          <w:szCs w:val="20"/>
          <w:lang w:val="en-US"/>
        </w:rPr>
      </w:pPr>
    </w:p>
    <w:p w:rsidR="00EE03A3" w:rsidRPr="000964EB" w:rsidRDefault="00EE03A3" w:rsidP="00AD0933">
      <w:pPr>
        <w:ind w:left="567"/>
        <w:jc w:val="both"/>
        <w:rPr>
          <w:rFonts w:ascii="Open Sans" w:hAnsi="Open Sans" w:cs="Open Sans"/>
          <w:sz w:val="20"/>
          <w:szCs w:val="20"/>
          <w:lang w:val="en-US"/>
        </w:rPr>
      </w:pPr>
      <w:r w:rsidRPr="000964EB">
        <w:rPr>
          <w:rFonts w:ascii="Open Sans" w:hAnsi="Open Sans" w:cs="Open Sans"/>
          <w:sz w:val="20"/>
          <w:szCs w:val="20"/>
          <w:lang w:val="en-US"/>
        </w:rPr>
        <w:t>Bank: UniCredit Bank Czech Republic</w:t>
      </w:r>
      <w:r w:rsidR="002419B3" w:rsidRPr="000964EB">
        <w:rPr>
          <w:rFonts w:ascii="Open Sans" w:hAnsi="Open Sans" w:cs="Open Sans"/>
          <w:sz w:val="20"/>
          <w:szCs w:val="20"/>
          <w:lang w:val="en-US"/>
        </w:rPr>
        <w:t xml:space="preserve"> and Slovakia</w:t>
      </w:r>
      <w:r w:rsidRPr="000964EB">
        <w:rPr>
          <w:rFonts w:ascii="Open Sans" w:hAnsi="Open Sans" w:cs="Open Sans"/>
          <w:sz w:val="20"/>
          <w:szCs w:val="20"/>
          <w:lang w:val="en-US"/>
        </w:rPr>
        <w:t xml:space="preserve">, </w:t>
      </w:r>
      <w:proofErr w:type="spellStart"/>
      <w:r w:rsidRPr="000964EB">
        <w:rPr>
          <w:rFonts w:ascii="Open Sans" w:hAnsi="Open Sans" w:cs="Open Sans"/>
          <w:sz w:val="20"/>
          <w:szCs w:val="20"/>
          <w:lang w:val="en-US"/>
        </w:rPr>
        <w:t>a.s.</w:t>
      </w:r>
      <w:proofErr w:type="spellEnd"/>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Account No.</w:t>
      </w:r>
      <w:r w:rsidR="00EE03A3" w:rsidRPr="000964EB">
        <w:rPr>
          <w:rFonts w:ascii="Open Sans" w:hAnsi="Open Sans" w:cs="Open Sans"/>
          <w:sz w:val="20"/>
          <w:szCs w:val="20"/>
          <w:lang w:val="en-US"/>
        </w:rPr>
        <w:t xml:space="preserve"> </w:t>
      </w:r>
      <w:r w:rsidR="005F413A" w:rsidRPr="000964EB">
        <w:rPr>
          <w:rFonts w:ascii="Open Sans" w:hAnsi="Open Sans" w:cs="Open Sans"/>
          <w:sz w:val="20"/>
          <w:szCs w:val="20"/>
          <w:lang w:val="en-US"/>
        </w:rPr>
        <w:t>IBAN: CZ3127000000002106535627; SWIFT (BIC): BACXCZPP</w:t>
      </w:r>
    </w:p>
    <w:p w:rsidR="00EE03A3" w:rsidRPr="000964EB" w:rsidRDefault="002E0447" w:rsidP="00AD0933">
      <w:pPr>
        <w:ind w:left="567"/>
        <w:jc w:val="both"/>
        <w:rPr>
          <w:rFonts w:ascii="Open Sans" w:hAnsi="Open Sans" w:cs="Open Sans"/>
          <w:sz w:val="20"/>
          <w:szCs w:val="20"/>
          <w:lang w:val="es-ES"/>
        </w:rPr>
      </w:pPr>
      <w:r w:rsidRPr="000964EB">
        <w:rPr>
          <w:rFonts w:ascii="Open Sans" w:hAnsi="Open Sans" w:cs="Open Sans"/>
          <w:sz w:val="20"/>
          <w:szCs w:val="20"/>
          <w:lang w:val="es-ES"/>
        </w:rPr>
        <w:t>ID No.</w:t>
      </w:r>
      <w:r w:rsidR="00EE03A3" w:rsidRPr="000964EB">
        <w:rPr>
          <w:rFonts w:ascii="Open Sans" w:hAnsi="Open Sans" w:cs="Open Sans"/>
          <w:sz w:val="20"/>
          <w:szCs w:val="20"/>
          <w:lang w:val="es-ES"/>
        </w:rPr>
        <w:t>: 68378271</w:t>
      </w:r>
    </w:p>
    <w:p w:rsidR="00EE03A3" w:rsidRPr="000964EB" w:rsidRDefault="002E0447" w:rsidP="00AD0933">
      <w:pPr>
        <w:ind w:left="567"/>
        <w:jc w:val="both"/>
        <w:rPr>
          <w:rFonts w:ascii="Open Sans" w:hAnsi="Open Sans" w:cs="Open Sans"/>
          <w:sz w:val="20"/>
          <w:szCs w:val="20"/>
          <w:lang w:val="es-ES"/>
        </w:rPr>
      </w:pPr>
      <w:r w:rsidRPr="000964EB">
        <w:rPr>
          <w:rFonts w:ascii="Open Sans" w:hAnsi="Open Sans" w:cs="Open Sans"/>
          <w:sz w:val="20"/>
          <w:szCs w:val="20"/>
          <w:lang w:val="es-ES"/>
        </w:rPr>
        <w:t>Tax ID No.</w:t>
      </w:r>
      <w:r w:rsidR="00EE03A3" w:rsidRPr="000964EB">
        <w:rPr>
          <w:rFonts w:ascii="Open Sans" w:hAnsi="Open Sans" w:cs="Open Sans"/>
          <w:sz w:val="20"/>
          <w:szCs w:val="20"/>
          <w:lang w:val="es-ES"/>
        </w:rPr>
        <w:t>: CZ68378271</w:t>
      </w:r>
    </w:p>
    <w:p w:rsidR="00EE03A3" w:rsidRPr="000964EB" w:rsidRDefault="00EE03A3" w:rsidP="00AD0933">
      <w:pPr>
        <w:ind w:left="567"/>
        <w:jc w:val="both"/>
        <w:rPr>
          <w:rFonts w:ascii="Open Sans" w:hAnsi="Open Sans" w:cs="Open Sans"/>
          <w:sz w:val="20"/>
          <w:szCs w:val="20"/>
          <w:lang w:val="es-ES"/>
        </w:rPr>
      </w:pPr>
    </w:p>
    <w:p w:rsidR="001C7C4E" w:rsidRPr="000964EB" w:rsidRDefault="00430289" w:rsidP="001C7C4E">
      <w:pPr>
        <w:ind w:left="567"/>
        <w:jc w:val="both"/>
        <w:rPr>
          <w:rFonts w:ascii="Open Sans" w:hAnsi="Open Sans" w:cs="Open Sans"/>
          <w:sz w:val="20"/>
          <w:szCs w:val="20"/>
          <w:lang w:val="en-US"/>
        </w:rPr>
      </w:pPr>
      <w:r w:rsidRPr="000964EB">
        <w:rPr>
          <w:rFonts w:ascii="Open Sans" w:hAnsi="Open Sans" w:cs="Open Sans"/>
          <w:sz w:val="20"/>
          <w:szCs w:val="20"/>
          <w:lang w:val="en-US"/>
        </w:rPr>
        <w:t>(hereinafter the “</w:t>
      </w:r>
      <w:r w:rsidR="002E0447" w:rsidRPr="000964EB">
        <w:rPr>
          <w:rFonts w:ascii="Open Sans" w:hAnsi="Open Sans" w:cs="Open Sans"/>
          <w:b/>
          <w:sz w:val="20"/>
          <w:szCs w:val="20"/>
          <w:lang w:val="en-US"/>
        </w:rPr>
        <w:t>Buyer</w:t>
      </w:r>
      <w:r w:rsidRPr="000964EB">
        <w:rPr>
          <w:rFonts w:ascii="Open Sans" w:hAnsi="Open Sans" w:cs="Open Sans"/>
          <w:sz w:val="20"/>
          <w:szCs w:val="20"/>
          <w:lang w:val="en-US"/>
        </w:rPr>
        <w:t>”</w:t>
      </w:r>
      <w:r w:rsidR="002E0447" w:rsidRPr="000964EB">
        <w:rPr>
          <w:rFonts w:ascii="Open Sans" w:hAnsi="Open Sans" w:cs="Open Sans"/>
          <w:sz w:val="20"/>
          <w:szCs w:val="20"/>
          <w:lang w:val="en-US"/>
        </w:rPr>
        <w:t>)</w:t>
      </w:r>
    </w:p>
    <w:p w:rsidR="00EE03A3" w:rsidRPr="000964EB" w:rsidRDefault="00EE03A3" w:rsidP="00AD0933">
      <w:pPr>
        <w:ind w:left="567"/>
        <w:jc w:val="both"/>
        <w:rPr>
          <w:rFonts w:ascii="Open Sans" w:hAnsi="Open Sans" w:cs="Open Sans"/>
          <w:sz w:val="20"/>
          <w:szCs w:val="20"/>
          <w:lang w:val="en-US"/>
        </w:rPr>
      </w:pPr>
    </w:p>
    <w:p w:rsidR="00EE03A3" w:rsidRPr="000964EB" w:rsidRDefault="00EE03A3" w:rsidP="00AD0933">
      <w:pPr>
        <w:ind w:left="567"/>
        <w:jc w:val="both"/>
        <w:rPr>
          <w:rFonts w:ascii="Open Sans" w:hAnsi="Open Sans" w:cs="Open Sans"/>
          <w:sz w:val="20"/>
          <w:szCs w:val="20"/>
          <w:lang w:val="en-US"/>
        </w:rPr>
      </w:pPr>
      <w:r w:rsidRPr="000964EB">
        <w:rPr>
          <w:rFonts w:ascii="Open Sans" w:hAnsi="Open Sans" w:cs="Open Sans"/>
          <w:sz w:val="20"/>
          <w:szCs w:val="20"/>
          <w:lang w:val="en-US"/>
        </w:rPr>
        <w:t>a</w:t>
      </w:r>
      <w:r w:rsidR="002E0447" w:rsidRPr="000964EB">
        <w:rPr>
          <w:rFonts w:ascii="Open Sans" w:hAnsi="Open Sans" w:cs="Open Sans"/>
          <w:sz w:val="20"/>
          <w:szCs w:val="20"/>
          <w:lang w:val="en-US"/>
        </w:rPr>
        <w:t>nd</w:t>
      </w:r>
    </w:p>
    <w:p w:rsidR="00AD0933" w:rsidRPr="000964EB" w:rsidRDefault="00AD0933" w:rsidP="00AD0933">
      <w:pPr>
        <w:ind w:left="567"/>
        <w:jc w:val="both"/>
        <w:rPr>
          <w:rFonts w:ascii="Open Sans" w:hAnsi="Open Sans" w:cs="Open Sans"/>
          <w:sz w:val="20"/>
          <w:szCs w:val="20"/>
          <w:lang w:val="en-US"/>
        </w:rPr>
      </w:pPr>
    </w:p>
    <w:p w:rsidR="00AD0933" w:rsidRPr="000964EB" w:rsidRDefault="006F5DFF" w:rsidP="00276B00">
      <w:pPr>
        <w:pStyle w:val="Odstavecseseznamem1"/>
        <w:numPr>
          <w:ilvl w:val="1"/>
          <w:numId w:val="2"/>
        </w:numPr>
        <w:spacing w:after="240"/>
        <w:jc w:val="both"/>
        <w:rPr>
          <w:rFonts w:ascii="Open Sans" w:hAnsi="Open Sans" w:cs="Open Sans"/>
          <w:bCs/>
          <w:sz w:val="20"/>
          <w:szCs w:val="20"/>
          <w:lang w:val="de-DE"/>
        </w:rPr>
      </w:pPr>
      <w:bookmarkStart w:id="1" w:name="_Ref381969284"/>
      <w:r w:rsidRPr="000964EB">
        <w:rPr>
          <w:rFonts w:ascii="Open Sans" w:hAnsi="Open Sans" w:cs="Open Sans"/>
          <w:b/>
          <w:bCs/>
          <w:sz w:val="20"/>
          <w:szCs w:val="20"/>
          <w:highlight w:val="yellow"/>
          <w:lang w:val="en-US"/>
        </w:rPr>
        <w:t>__________________________</w:t>
      </w:r>
      <w:r w:rsidR="004E2D49" w:rsidRPr="000964EB">
        <w:rPr>
          <w:rFonts w:ascii="Open Sans" w:hAnsi="Open Sans" w:cs="Open Sans"/>
          <w:b/>
          <w:bCs/>
          <w:sz w:val="20"/>
          <w:szCs w:val="20"/>
          <w:lang w:val="de-DE"/>
        </w:rPr>
        <w:t>,</w:t>
      </w:r>
      <w:bookmarkEnd w:id="1"/>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with seat:  </w:t>
      </w:r>
      <w:r w:rsidRPr="000964EB">
        <w:rPr>
          <w:rFonts w:ascii="Open Sans" w:hAnsi="Open Sans" w:cs="Open Sans"/>
          <w:sz w:val="20"/>
          <w:szCs w:val="20"/>
          <w:highlight w:val="yellow"/>
          <w:lang w:val="en-US"/>
        </w:rPr>
        <w:t>__________________</w:t>
      </w:r>
      <w:r w:rsidRPr="000964EB">
        <w:rPr>
          <w:rFonts w:ascii="Open Sans" w:hAnsi="Open Sans" w:cs="Open Sans"/>
          <w:sz w:val="20"/>
          <w:szCs w:val="20"/>
          <w:lang w:val="en-US"/>
        </w:rPr>
        <w:t>,</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represented by: </w:t>
      </w:r>
      <w:r w:rsidRPr="000964EB">
        <w:rPr>
          <w:rFonts w:ascii="Open Sans" w:hAnsi="Open Sans" w:cs="Open Sans"/>
          <w:sz w:val="20"/>
          <w:szCs w:val="20"/>
          <w:highlight w:val="yellow"/>
          <w:lang w:val="en-US"/>
        </w:rPr>
        <w:t>__________</w:t>
      </w:r>
      <w:r w:rsidRPr="000964EB">
        <w:rPr>
          <w:rFonts w:ascii="Open Sans" w:hAnsi="Open Sans" w:cs="Open Sans"/>
          <w:sz w:val="20"/>
          <w:szCs w:val="20"/>
          <w:lang w:val="en-US"/>
        </w:rPr>
        <w:t xml:space="preserve">, </w:t>
      </w:r>
      <w:r w:rsidRPr="000964EB">
        <w:rPr>
          <w:rFonts w:ascii="Open Sans" w:hAnsi="Open Sans" w:cs="Open Sans"/>
          <w:sz w:val="20"/>
          <w:szCs w:val="20"/>
          <w:highlight w:val="yellow"/>
          <w:lang w:val="en-US"/>
        </w:rPr>
        <w:t>______________</w:t>
      </w:r>
      <w:r w:rsidRPr="000964EB">
        <w:rPr>
          <w:rFonts w:ascii="Open Sans" w:hAnsi="Open Sans" w:cs="Open Sans"/>
          <w:sz w:val="20"/>
          <w:szCs w:val="20"/>
          <w:lang w:val="en-US"/>
        </w:rPr>
        <w:t xml:space="preserve">, </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registered in </w:t>
      </w:r>
      <w:r w:rsidRPr="000964EB">
        <w:rPr>
          <w:rFonts w:ascii="Open Sans" w:hAnsi="Open Sans" w:cs="Open Sans"/>
          <w:sz w:val="20"/>
          <w:szCs w:val="20"/>
          <w:highlight w:val="yellow"/>
          <w:lang w:val="en-US"/>
        </w:rPr>
        <w:t>__________________</w:t>
      </w:r>
      <w:r w:rsidRPr="000964EB">
        <w:rPr>
          <w:rFonts w:ascii="Open Sans" w:hAnsi="Open Sans" w:cs="Open Sans"/>
          <w:sz w:val="20"/>
          <w:szCs w:val="20"/>
          <w:lang w:val="en-US"/>
        </w:rPr>
        <w:t>.</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       </w:t>
      </w:r>
    </w:p>
    <w:p w:rsidR="006F5DFF" w:rsidRPr="000964EB" w:rsidRDefault="006F5DFF" w:rsidP="006F5DFF">
      <w:pPr>
        <w:ind w:left="567"/>
        <w:jc w:val="both"/>
        <w:rPr>
          <w:rFonts w:ascii="Open Sans" w:hAnsi="Open Sans" w:cs="Open Sans"/>
          <w:sz w:val="20"/>
          <w:szCs w:val="20"/>
          <w:lang w:val="en-US"/>
        </w:rPr>
      </w:pP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Bank: </w:t>
      </w:r>
      <w:r w:rsidRPr="000964EB">
        <w:rPr>
          <w:rFonts w:ascii="Open Sans" w:hAnsi="Open Sans" w:cs="Open Sans"/>
          <w:sz w:val="20"/>
          <w:szCs w:val="20"/>
          <w:highlight w:val="yellow"/>
          <w:lang w:val="en-US"/>
        </w:rPr>
        <w:t>__________________</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Account No.</w:t>
      </w:r>
      <w:r w:rsidR="00EA0AE9" w:rsidRPr="00EA0AE9">
        <w:rPr>
          <w:rFonts w:ascii="Open Sans" w:hAnsi="Open Sans" w:cs="Open Sans"/>
          <w:sz w:val="20"/>
          <w:szCs w:val="20"/>
          <w:lang w:val="en-US"/>
        </w:rPr>
        <w:t xml:space="preserve"> </w:t>
      </w:r>
      <w:r w:rsidR="00EA0AE9" w:rsidRPr="000964EB">
        <w:rPr>
          <w:rFonts w:ascii="Open Sans" w:hAnsi="Open Sans" w:cs="Open Sans"/>
          <w:sz w:val="20"/>
          <w:szCs w:val="20"/>
          <w:lang w:val="en-US"/>
        </w:rPr>
        <w:t xml:space="preserve">IBAN: </w:t>
      </w:r>
      <w:r w:rsidRPr="000964EB">
        <w:rPr>
          <w:rFonts w:ascii="Open Sans" w:hAnsi="Open Sans" w:cs="Open Sans"/>
          <w:sz w:val="20"/>
          <w:szCs w:val="20"/>
          <w:highlight w:val="yellow"/>
          <w:lang w:val="en-US"/>
        </w:rPr>
        <w:t>_____________________</w:t>
      </w:r>
      <w:r w:rsidR="00EA0AE9" w:rsidRPr="000964EB">
        <w:rPr>
          <w:rFonts w:ascii="Open Sans" w:hAnsi="Open Sans" w:cs="Open Sans"/>
          <w:sz w:val="20"/>
          <w:szCs w:val="20"/>
          <w:lang w:val="en-US"/>
        </w:rPr>
        <w:t>; SWIFT (BIC):</w:t>
      </w:r>
      <w:r w:rsidR="00EA0AE9">
        <w:rPr>
          <w:rFonts w:ascii="Open Sans" w:hAnsi="Open Sans" w:cs="Open Sans"/>
          <w:sz w:val="20"/>
          <w:szCs w:val="20"/>
          <w:lang w:val="en-US"/>
        </w:rPr>
        <w:t xml:space="preserve"> </w:t>
      </w:r>
      <w:r w:rsidR="00EA0AE9" w:rsidRPr="000964EB">
        <w:rPr>
          <w:rFonts w:ascii="Open Sans" w:hAnsi="Open Sans" w:cs="Open Sans"/>
          <w:sz w:val="20"/>
          <w:szCs w:val="20"/>
          <w:highlight w:val="yellow"/>
          <w:lang w:val="en-US"/>
        </w:rPr>
        <w:t>_________________</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ID No.: </w:t>
      </w:r>
      <w:r w:rsidRPr="000964EB">
        <w:rPr>
          <w:rFonts w:ascii="Open Sans" w:hAnsi="Open Sans" w:cs="Open Sans"/>
          <w:sz w:val="20"/>
          <w:szCs w:val="20"/>
          <w:highlight w:val="yellow"/>
          <w:lang w:val="en-US"/>
        </w:rPr>
        <w:t>____________</w:t>
      </w:r>
    </w:p>
    <w:p w:rsidR="004E2D49"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Tax ID No.: </w:t>
      </w:r>
      <w:r w:rsidRPr="000964EB">
        <w:rPr>
          <w:rFonts w:ascii="Open Sans" w:hAnsi="Open Sans" w:cs="Open Sans"/>
          <w:sz w:val="20"/>
          <w:szCs w:val="20"/>
          <w:highlight w:val="yellow"/>
          <w:lang w:val="en-US"/>
        </w:rPr>
        <w:t>____________</w:t>
      </w:r>
      <w:r w:rsidRPr="000964EB">
        <w:rPr>
          <w:rFonts w:ascii="Open Sans" w:hAnsi="Open Sans" w:cs="Open Sans"/>
          <w:sz w:val="20"/>
          <w:szCs w:val="20"/>
          <w:lang w:val="en-US"/>
        </w:rPr>
        <w:t xml:space="preserve"> </w:t>
      </w:r>
      <w:r w:rsidRPr="000964EB">
        <w:rPr>
          <w:rFonts w:ascii="Open Sans" w:hAnsi="Open Sans" w:cs="Open Sans"/>
          <w:color w:val="FF0000"/>
          <w:sz w:val="20"/>
          <w:szCs w:val="20"/>
          <w:lang w:val="en-US"/>
        </w:rPr>
        <w:t xml:space="preserve">(TO BE FILLED IN BY THE </w:t>
      </w:r>
      <w:r w:rsidR="004568D8" w:rsidRPr="000964EB">
        <w:rPr>
          <w:rFonts w:ascii="Open Sans" w:hAnsi="Open Sans" w:cs="Open Sans"/>
          <w:color w:val="FF0000"/>
          <w:sz w:val="20"/>
          <w:szCs w:val="20"/>
          <w:lang w:val="en-US"/>
        </w:rPr>
        <w:t>BIDD</w:t>
      </w:r>
      <w:r w:rsidRPr="000964EB">
        <w:rPr>
          <w:rFonts w:ascii="Open Sans" w:hAnsi="Open Sans" w:cs="Open Sans"/>
          <w:color w:val="FF0000"/>
          <w:sz w:val="20"/>
          <w:szCs w:val="20"/>
          <w:lang w:val="en-US"/>
        </w:rPr>
        <w:t>ER)</w:t>
      </w:r>
    </w:p>
    <w:p w:rsidR="004E2D49" w:rsidRPr="000964EB" w:rsidRDefault="004E2D49" w:rsidP="004E2D49">
      <w:pPr>
        <w:ind w:left="567"/>
        <w:jc w:val="both"/>
        <w:rPr>
          <w:rFonts w:ascii="Open Sans" w:hAnsi="Open Sans" w:cs="Open Sans"/>
          <w:sz w:val="20"/>
          <w:szCs w:val="20"/>
          <w:lang w:val="en-US"/>
        </w:rPr>
      </w:pPr>
    </w:p>
    <w:p w:rsidR="004E2D49" w:rsidRPr="000964EB" w:rsidRDefault="00430289" w:rsidP="004E2D49">
      <w:pPr>
        <w:ind w:left="567"/>
        <w:jc w:val="both"/>
        <w:rPr>
          <w:rFonts w:ascii="Open Sans" w:hAnsi="Open Sans" w:cs="Open Sans"/>
          <w:sz w:val="20"/>
          <w:szCs w:val="20"/>
          <w:lang w:val="en-US"/>
        </w:rPr>
      </w:pPr>
      <w:r w:rsidRPr="000964EB">
        <w:rPr>
          <w:rFonts w:ascii="Open Sans" w:hAnsi="Open Sans" w:cs="Open Sans"/>
          <w:sz w:val="20"/>
          <w:szCs w:val="20"/>
          <w:lang w:val="en-US"/>
        </w:rPr>
        <w:t>(hereinafter the “</w:t>
      </w:r>
      <w:r w:rsidR="004E2D49" w:rsidRPr="000964EB">
        <w:rPr>
          <w:rFonts w:ascii="Open Sans" w:hAnsi="Open Sans" w:cs="Open Sans"/>
          <w:b/>
          <w:sz w:val="20"/>
          <w:szCs w:val="20"/>
          <w:lang w:val="en-US"/>
        </w:rPr>
        <w:t>Seller</w:t>
      </w:r>
      <w:r w:rsidRPr="000964EB">
        <w:rPr>
          <w:rFonts w:ascii="Open Sans" w:hAnsi="Open Sans" w:cs="Open Sans"/>
          <w:sz w:val="20"/>
          <w:szCs w:val="20"/>
          <w:lang w:val="en-US"/>
        </w:rPr>
        <w:t>”</w:t>
      </w:r>
      <w:r w:rsidR="004E2D49" w:rsidRPr="000964EB">
        <w:rPr>
          <w:rFonts w:ascii="Open Sans" w:hAnsi="Open Sans" w:cs="Open Sans"/>
          <w:sz w:val="20"/>
          <w:szCs w:val="20"/>
          <w:lang w:val="en-US"/>
        </w:rPr>
        <w:t xml:space="preserve">), </w:t>
      </w:r>
    </w:p>
    <w:p w:rsidR="004E2D49" w:rsidRPr="000964EB" w:rsidRDefault="004E2D49" w:rsidP="004E2D49">
      <w:pPr>
        <w:ind w:left="567"/>
        <w:jc w:val="both"/>
        <w:rPr>
          <w:rFonts w:ascii="Open Sans" w:hAnsi="Open Sans" w:cs="Open Sans"/>
          <w:sz w:val="20"/>
          <w:szCs w:val="20"/>
          <w:lang w:val="en-US"/>
        </w:rPr>
      </w:pPr>
    </w:p>
    <w:p w:rsidR="004E2D49" w:rsidRPr="000964EB" w:rsidRDefault="004E2D49" w:rsidP="004E2D49">
      <w:pPr>
        <w:ind w:left="567"/>
        <w:rPr>
          <w:rFonts w:ascii="Open Sans" w:hAnsi="Open Sans" w:cs="Open Sans"/>
          <w:sz w:val="20"/>
          <w:szCs w:val="20"/>
          <w:lang w:val="en-US"/>
        </w:rPr>
      </w:pPr>
      <w:r w:rsidRPr="000964EB">
        <w:rPr>
          <w:rFonts w:ascii="Open Sans" w:hAnsi="Open Sans" w:cs="Open Sans"/>
          <w:sz w:val="20"/>
          <w:szCs w:val="20"/>
          <w:lang w:val="en-US"/>
        </w:rPr>
        <w:t>(the Buyer and the Seller are hereinafter jointly referred to as the “</w:t>
      </w:r>
      <w:r w:rsidRPr="000964EB">
        <w:rPr>
          <w:rFonts w:ascii="Open Sans" w:hAnsi="Open Sans" w:cs="Open Sans"/>
          <w:b/>
          <w:sz w:val="20"/>
          <w:szCs w:val="20"/>
          <w:lang w:val="en-US"/>
        </w:rPr>
        <w:t>Parties</w:t>
      </w:r>
      <w:r w:rsidRPr="000964EB">
        <w:rPr>
          <w:rFonts w:ascii="Open Sans" w:hAnsi="Open Sans" w:cs="Open Sans"/>
          <w:sz w:val="20"/>
          <w:szCs w:val="20"/>
          <w:lang w:val="en-US"/>
        </w:rPr>
        <w:t>” and each of them individually as a “</w:t>
      </w:r>
      <w:r w:rsidRPr="000964EB">
        <w:rPr>
          <w:rFonts w:ascii="Open Sans" w:hAnsi="Open Sans" w:cs="Open Sans"/>
          <w:b/>
          <w:sz w:val="20"/>
          <w:szCs w:val="20"/>
          <w:lang w:val="en-US"/>
        </w:rPr>
        <w:t>Party</w:t>
      </w:r>
      <w:r w:rsidRPr="000964EB">
        <w:rPr>
          <w:rFonts w:ascii="Open Sans" w:hAnsi="Open Sans" w:cs="Open Sans"/>
          <w:sz w:val="20"/>
          <w:szCs w:val="20"/>
          <w:lang w:val="en-US"/>
        </w:rPr>
        <w:t>”).</w:t>
      </w:r>
    </w:p>
    <w:p w:rsidR="007278FF" w:rsidRPr="000964EB" w:rsidRDefault="007278FF">
      <w:pPr>
        <w:widowControl/>
        <w:suppressAutoHyphens w:val="0"/>
        <w:spacing w:after="200" w:line="276" w:lineRule="auto"/>
        <w:rPr>
          <w:rFonts w:ascii="Open Sans" w:hAnsi="Open Sans" w:cs="Open Sans"/>
          <w:sz w:val="20"/>
          <w:szCs w:val="20"/>
          <w:lang w:val="en-US"/>
        </w:rPr>
      </w:pPr>
      <w:r w:rsidRPr="000964EB">
        <w:rPr>
          <w:rFonts w:ascii="Open Sans" w:hAnsi="Open Sans" w:cs="Open Sans"/>
          <w:sz w:val="20"/>
          <w:szCs w:val="20"/>
          <w:lang w:val="en-US"/>
        </w:rPr>
        <w:br w:type="page"/>
      </w:r>
    </w:p>
    <w:p w:rsidR="00AD0933" w:rsidRPr="000964EB" w:rsidRDefault="002E0447" w:rsidP="00AD0933">
      <w:pPr>
        <w:pStyle w:val="Odstavecseseznamem1"/>
        <w:numPr>
          <w:ilvl w:val="0"/>
          <w:numId w:val="2"/>
        </w:numPr>
        <w:spacing w:after="240"/>
        <w:jc w:val="both"/>
        <w:rPr>
          <w:rFonts w:ascii="Open Sans" w:hAnsi="Open Sans" w:cs="Open Sans"/>
          <w:b/>
          <w:bCs/>
          <w:sz w:val="20"/>
          <w:szCs w:val="20"/>
          <w:u w:val="single"/>
          <w:lang w:val="en-US"/>
        </w:rPr>
      </w:pPr>
      <w:bookmarkStart w:id="2" w:name="_GoBack"/>
      <w:r w:rsidRPr="000964EB">
        <w:rPr>
          <w:rFonts w:ascii="Open Sans" w:hAnsi="Open Sans" w:cs="Open Sans"/>
          <w:b/>
          <w:bCs/>
          <w:sz w:val="20"/>
          <w:szCs w:val="20"/>
          <w:u w:val="single"/>
          <w:lang w:val="en-US"/>
        </w:rPr>
        <w:lastRenderedPageBreak/>
        <w:t>FUNDAMENTAL PROVISIONS</w:t>
      </w:r>
    </w:p>
    <w:p w:rsidR="002825C3" w:rsidRPr="00F939AB" w:rsidRDefault="002E0447" w:rsidP="00AD0933">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Buyer is a public research institution whose primary activity is scientific research in the area of physics, especially elementary particles physics, condensed systems, plasma and optics.</w:t>
      </w:r>
    </w:p>
    <w:p w:rsidR="00F939AB" w:rsidRPr="00B84830" w:rsidRDefault="00F939AB" w:rsidP="00AD0933">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wishes to acquire the subject of performance hereof </w:t>
      </w:r>
      <w:r w:rsidR="00626BDA" w:rsidRPr="000964EB">
        <w:rPr>
          <w:rFonts w:ascii="Open Sans" w:hAnsi="Open Sans" w:cs="Open Sans"/>
          <w:sz w:val="20"/>
          <w:szCs w:val="20"/>
          <w:lang w:val="en-US"/>
        </w:rPr>
        <w:t xml:space="preserve">in order </w:t>
      </w:r>
      <w:r w:rsidR="00626BDA" w:rsidRPr="000964EB">
        <w:rPr>
          <w:rFonts w:ascii="Open Sans" w:hAnsi="Open Sans" w:cs="Open Sans"/>
          <w:sz w:val="20"/>
          <w:szCs w:val="20"/>
          <w:lang w:val="en-GB"/>
        </w:rPr>
        <w:t>to</w:t>
      </w:r>
      <w:r w:rsidR="00626BDA" w:rsidRPr="000964EB">
        <w:rPr>
          <w:rFonts w:ascii="Open Sans" w:hAnsi="Open Sans" w:cs="Open Sans"/>
          <w:b/>
          <w:sz w:val="20"/>
          <w:szCs w:val="20"/>
          <w:lang w:val="en-GB"/>
        </w:rPr>
        <w:t xml:space="preserve"> </w:t>
      </w:r>
      <w:r w:rsidR="00626BDA" w:rsidRPr="00B84830">
        <w:rPr>
          <w:rFonts w:ascii="Open Sans" w:hAnsi="Open Sans" w:cs="Open Sans"/>
          <w:sz w:val="20"/>
          <w:szCs w:val="20"/>
          <w:lang w:val="en-GB"/>
        </w:rPr>
        <w:t xml:space="preserve">perform </w:t>
      </w:r>
      <w:r w:rsidR="00A37CEE" w:rsidRPr="00B84830">
        <w:rPr>
          <w:rFonts w:ascii="Open Sans" w:hAnsi="Open Sans" w:cs="Open Sans"/>
          <w:iCs/>
          <w:sz w:val="20"/>
          <w:szCs w:val="20"/>
          <w:lang w:val="en-US"/>
        </w:rPr>
        <w:t xml:space="preserve">direct noise-free detection of individual high-energy electrons on TEM </w:t>
      </w:r>
      <w:proofErr w:type="spellStart"/>
      <w:r w:rsidR="00A37CEE" w:rsidRPr="00B84830">
        <w:rPr>
          <w:rFonts w:ascii="Open Sans" w:hAnsi="Open Sans" w:cs="Open Sans"/>
          <w:iCs/>
          <w:sz w:val="20"/>
          <w:szCs w:val="20"/>
          <w:lang w:val="en-US"/>
        </w:rPr>
        <w:t>Tecnai</w:t>
      </w:r>
      <w:proofErr w:type="spellEnd"/>
      <w:r w:rsidR="00A37CEE" w:rsidRPr="00B84830">
        <w:rPr>
          <w:rFonts w:ascii="Open Sans" w:hAnsi="Open Sans" w:cs="Open Sans"/>
          <w:iCs/>
          <w:sz w:val="20"/>
          <w:szCs w:val="20"/>
          <w:lang w:val="en-US"/>
        </w:rPr>
        <w:t xml:space="preserve"> T20</w:t>
      </w:r>
      <w:r w:rsidR="00626BDA" w:rsidRPr="00B84830">
        <w:rPr>
          <w:rFonts w:ascii="Open Sans" w:hAnsi="Open Sans" w:cs="Open Sans"/>
          <w:sz w:val="20"/>
          <w:szCs w:val="20"/>
          <w:lang w:val="en-GB"/>
        </w:rPr>
        <w:t>.</w:t>
      </w:r>
    </w:p>
    <w:p w:rsidR="00AD0933" w:rsidRDefault="008F2215" w:rsidP="00F939AB">
      <w:pPr>
        <w:pStyle w:val="Odstavecseseznamem"/>
        <w:numPr>
          <w:ilvl w:val="1"/>
          <w:numId w:val="2"/>
        </w:numPr>
        <w:jc w:val="both"/>
        <w:rPr>
          <w:rFonts w:ascii="Open Sans" w:eastAsia="Calibri" w:hAnsi="Open Sans" w:cs="Open Sans"/>
          <w:sz w:val="20"/>
          <w:szCs w:val="20"/>
          <w:lang w:val="en-US"/>
        </w:rPr>
      </w:pPr>
      <w:r w:rsidRPr="008F2215">
        <w:rPr>
          <w:rFonts w:ascii="Open Sans" w:eastAsia="Calibri" w:hAnsi="Open Sans" w:cs="Open Sans"/>
          <w:sz w:val="20"/>
          <w:szCs w:val="20"/>
          <w:lang w:val="en-US"/>
        </w:rPr>
        <w:t xml:space="preserve">The Buyer is the beneficiary of the subsidy for the project </w:t>
      </w:r>
      <w:r w:rsidRPr="008F2215">
        <w:rPr>
          <w:rFonts w:ascii="Open Sans" w:eastAsia="Calibri" w:hAnsi="Open Sans" w:cs="Open Sans"/>
          <w:b/>
          <w:sz w:val="20"/>
          <w:szCs w:val="20"/>
          <w:lang w:val="en-US"/>
        </w:rPr>
        <w:t>"Solid state physics for the 21st century (SOLID 21)"</w:t>
      </w:r>
      <w:r w:rsidRPr="008F2215">
        <w:rPr>
          <w:rFonts w:ascii="Open Sans" w:eastAsia="Calibri" w:hAnsi="Open Sans" w:cs="Open Sans"/>
          <w:sz w:val="20"/>
          <w:szCs w:val="20"/>
          <w:lang w:val="en-US"/>
        </w:rPr>
        <w:t>, Reg</w:t>
      </w:r>
      <w:r>
        <w:rPr>
          <w:rFonts w:ascii="Open Sans" w:eastAsia="Calibri" w:hAnsi="Open Sans" w:cs="Open Sans"/>
          <w:sz w:val="20"/>
          <w:szCs w:val="20"/>
          <w:lang w:val="en-US"/>
        </w:rPr>
        <w:t>.</w:t>
      </w:r>
      <w:r w:rsidRPr="008F2215">
        <w:rPr>
          <w:rFonts w:ascii="Open Sans" w:eastAsia="Calibri" w:hAnsi="Open Sans" w:cs="Open Sans"/>
          <w:sz w:val="20"/>
          <w:szCs w:val="20"/>
          <w:lang w:val="en-US"/>
        </w:rPr>
        <w:t xml:space="preserve"> No CZ.02.1.01/0.0/0.0/16_019/0000760 (hereinafter the </w:t>
      </w:r>
      <w:r w:rsidRPr="008F2215">
        <w:rPr>
          <w:rFonts w:ascii="Open Sans" w:eastAsia="Calibri" w:hAnsi="Open Sans" w:cs="Open Sans"/>
          <w:b/>
          <w:sz w:val="20"/>
          <w:szCs w:val="20"/>
          <w:lang w:val="en-US"/>
        </w:rPr>
        <w:t>“Project”</w:t>
      </w:r>
      <w:r w:rsidRPr="008F2215">
        <w:rPr>
          <w:rFonts w:ascii="Open Sans" w:eastAsia="Calibri" w:hAnsi="Open Sans" w:cs="Open Sans"/>
          <w:sz w:val="20"/>
          <w:szCs w:val="20"/>
          <w:lang w:val="en-US"/>
        </w:rPr>
        <w:t xml:space="preserve">), within the Operational Program Research, Development and Education (hereinafter the </w:t>
      </w:r>
      <w:r w:rsidRPr="008F2215">
        <w:rPr>
          <w:rFonts w:ascii="Open Sans" w:eastAsia="Calibri" w:hAnsi="Open Sans" w:cs="Open Sans"/>
          <w:b/>
          <w:sz w:val="20"/>
          <w:szCs w:val="20"/>
          <w:lang w:val="en-US"/>
        </w:rPr>
        <w:t>“OP RDE”</w:t>
      </w:r>
      <w:r w:rsidRPr="008F2215">
        <w:rPr>
          <w:rFonts w:ascii="Open Sans" w:eastAsia="Calibri" w:hAnsi="Open Sans" w:cs="Open Sans"/>
          <w:sz w:val="20"/>
          <w:szCs w:val="20"/>
          <w:lang w:val="en-US"/>
        </w:rPr>
        <w:t>) of the provider Ministry of Education, Youth and Sports of the Czech Republic. The subject of public procurement will be co-financed by the EU Structural Funds.</w:t>
      </w:r>
    </w:p>
    <w:p w:rsidR="00F939AB" w:rsidRPr="00F939AB" w:rsidRDefault="00F939AB" w:rsidP="00F939AB">
      <w:pPr>
        <w:jc w:val="both"/>
        <w:rPr>
          <w:rFonts w:ascii="Open Sans" w:hAnsi="Open Sans" w:cs="Open Sans"/>
          <w:sz w:val="20"/>
          <w:szCs w:val="20"/>
          <w:lang w:val="en-US"/>
        </w:rPr>
      </w:pPr>
    </w:p>
    <w:p w:rsidR="00560A5D" w:rsidRPr="000964EB" w:rsidRDefault="00560A5D" w:rsidP="00044A32">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was selected as the winner of a public procurement procedure </w:t>
      </w:r>
      <w:r w:rsidR="00056D6A" w:rsidRPr="000964EB">
        <w:rPr>
          <w:rFonts w:ascii="Open Sans" w:hAnsi="Open Sans" w:cs="Open Sans"/>
          <w:sz w:val="20"/>
          <w:szCs w:val="20"/>
          <w:lang w:val="en-US"/>
        </w:rPr>
        <w:t xml:space="preserve">announced by the Buyer </w:t>
      </w:r>
      <w:r w:rsidR="00056D6A" w:rsidRPr="000964EB">
        <w:rPr>
          <w:rFonts w:ascii="Open Sans" w:hAnsi="Open Sans" w:cs="Open Sans"/>
          <w:sz w:val="20"/>
          <w:szCs w:val="20"/>
          <w:lang w:val="en-GB"/>
        </w:rPr>
        <w:t>in accordance with</w:t>
      </w:r>
      <w:r w:rsidR="00056D6A" w:rsidRPr="000964EB">
        <w:rPr>
          <w:rFonts w:ascii="Open Sans" w:hAnsi="Open Sans" w:cs="Open Sans"/>
          <w:sz w:val="20"/>
          <w:szCs w:val="20"/>
          <w:lang w:val="en-US"/>
        </w:rPr>
        <w:t xml:space="preserve"> Act No. 134/2016 Coll., on Public Procurement, as amended (hereinafter the “</w:t>
      </w:r>
      <w:r w:rsidR="00056D6A" w:rsidRPr="000964EB">
        <w:rPr>
          <w:rFonts w:ascii="Open Sans" w:hAnsi="Open Sans" w:cs="Open Sans"/>
          <w:b/>
          <w:sz w:val="20"/>
          <w:szCs w:val="20"/>
          <w:lang w:val="en-US"/>
        </w:rPr>
        <w:t>Act</w:t>
      </w:r>
      <w:r w:rsidR="00056D6A" w:rsidRPr="000964EB">
        <w:rPr>
          <w:rFonts w:ascii="Open Sans" w:hAnsi="Open Sans" w:cs="Open Sans"/>
          <w:sz w:val="20"/>
          <w:szCs w:val="20"/>
          <w:lang w:val="en-US"/>
        </w:rPr>
        <w:t>”),</w:t>
      </w:r>
      <w:r w:rsidRPr="000964EB">
        <w:rPr>
          <w:rFonts w:ascii="Open Sans" w:hAnsi="Open Sans" w:cs="Open Sans"/>
          <w:sz w:val="20"/>
          <w:szCs w:val="20"/>
          <w:lang w:val="en-US"/>
        </w:rPr>
        <w:t xml:space="preserve"> for the public contract called </w:t>
      </w:r>
      <w:r w:rsidRPr="000964EB">
        <w:rPr>
          <w:rFonts w:ascii="Open Sans" w:hAnsi="Open Sans" w:cs="Open Sans"/>
          <w:b/>
          <w:sz w:val="20"/>
          <w:szCs w:val="20"/>
          <w:lang w:val="en-GB"/>
        </w:rPr>
        <w:t>“</w:t>
      </w:r>
      <w:r w:rsidR="00E25F6C" w:rsidRPr="00E25F6C">
        <w:rPr>
          <w:rFonts w:ascii="Open Sans" w:hAnsi="Open Sans" w:cs="Open Sans"/>
          <w:b/>
          <w:sz w:val="20"/>
          <w:szCs w:val="20"/>
          <w:lang w:val="en-GB"/>
        </w:rPr>
        <w:t>Hybrid pixel detector</w:t>
      </w:r>
      <w:r w:rsidRPr="000964EB">
        <w:rPr>
          <w:rFonts w:ascii="Open Sans" w:hAnsi="Open Sans" w:cs="Open Sans"/>
          <w:b/>
          <w:sz w:val="20"/>
          <w:szCs w:val="20"/>
          <w:lang w:val="en-GB"/>
        </w:rPr>
        <w:t>”</w:t>
      </w:r>
      <w:r w:rsidRPr="000964EB">
        <w:rPr>
          <w:rFonts w:ascii="Open Sans" w:hAnsi="Open Sans" w:cs="Open Sans"/>
          <w:b/>
          <w:bCs/>
          <w:sz w:val="20"/>
          <w:szCs w:val="20"/>
          <w:lang w:val="en-US"/>
        </w:rPr>
        <w:t xml:space="preserve"> </w:t>
      </w:r>
      <w:r w:rsidRPr="000964EB">
        <w:rPr>
          <w:rFonts w:ascii="Open Sans" w:hAnsi="Open Sans" w:cs="Open Sans"/>
          <w:sz w:val="20"/>
          <w:szCs w:val="20"/>
          <w:lang w:val="en-US"/>
        </w:rPr>
        <w:t>(hereinafter the “</w:t>
      </w:r>
      <w:r w:rsidRPr="000964EB">
        <w:rPr>
          <w:rFonts w:ascii="Open Sans" w:hAnsi="Open Sans" w:cs="Open Sans"/>
          <w:b/>
          <w:sz w:val="20"/>
          <w:szCs w:val="20"/>
          <w:lang w:val="en-US"/>
        </w:rPr>
        <w:t>Procurement Procedure</w:t>
      </w:r>
      <w:r w:rsidRPr="000964EB">
        <w:rPr>
          <w:rFonts w:ascii="Open Sans" w:hAnsi="Open Sans" w:cs="Open Sans"/>
          <w:sz w:val="20"/>
          <w:szCs w:val="20"/>
          <w:lang w:val="en-US"/>
        </w:rPr>
        <w:t>”).</w:t>
      </w:r>
      <w:r w:rsidR="00F939AB">
        <w:rPr>
          <w:rFonts w:ascii="Open Sans" w:hAnsi="Open Sans" w:cs="Open Sans"/>
          <w:sz w:val="20"/>
          <w:szCs w:val="20"/>
          <w:lang w:val="en-US"/>
        </w:rPr>
        <w:t xml:space="preserve"> </w:t>
      </w:r>
      <w:r w:rsidR="00F939AB" w:rsidRPr="00F939AB">
        <w:rPr>
          <w:rFonts w:ascii="Open Sans" w:hAnsi="Open Sans" w:cs="Open Sans"/>
          <w:sz w:val="20"/>
          <w:szCs w:val="20"/>
          <w:lang w:val="en-US"/>
        </w:rPr>
        <w:t>Both the Procurement Procedure and the Contract shall be governed by the Rules for applicants and beneficiaries of OP RDE, which are publicly accessible and are binding on the Parties.</w:t>
      </w:r>
    </w:p>
    <w:p w:rsidR="00AD0933" w:rsidRPr="000964EB" w:rsidRDefault="009E2C0C" w:rsidP="006C748C">
      <w:pPr>
        <w:pStyle w:val="Odstavecseseznamem1"/>
        <w:numPr>
          <w:ilvl w:val="1"/>
          <w:numId w:val="2"/>
        </w:numPr>
        <w:spacing w:after="240"/>
        <w:jc w:val="both"/>
        <w:rPr>
          <w:rFonts w:ascii="Open Sans" w:hAnsi="Open Sans" w:cs="Open Sans"/>
          <w:bCs/>
          <w:sz w:val="20"/>
          <w:szCs w:val="20"/>
          <w:u w:val="single"/>
          <w:lang w:val="en-US"/>
        </w:rPr>
      </w:pPr>
      <w:r w:rsidRPr="000964EB">
        <w:rPr>
          <w:rFonts w:ascii="Open Sans" w:hAnsi="Open Sans" w:cs="Open Sans"/>
          <w:sz w:val="20"/>
          <w:szCs w:val="20"/>
          <w:lang w:val="en-US"/>
        </w:rPr>
        <w:t xml:space="preserve">The documentation necessary for the execution of the </w:t>
      </w:r>
      <w:r w:rsidR="006C748C" w:rsidRPr="000964EB">
        <w:rPr>
          <w:rFonts w:ascii="Open Sans" w:hAnsi="Open Sans" w:cs="Open Sans"/>
          <w:sz w:val="20"/>
          <w:szCs w:val="20"/>
          <w:lang w:val="en-US"/>
        </w:rPr>
        <w:t>subject of performance</w:t>
      </w:r>
      <w:r w:rsidRPr="000964EB">
        <w:rPr>
          <w:rFonts w:ascii="Open Sans" w:hAnsi="Open Sans" w:cs="Open Sans"/>
          <w:sz w:val="20"/>
          <w:szCs w:val="20"/>
          <w:lang w:val="en-US"/>
        </w:rPr>
        <w:t xml:space="preserve"> hereof consist of</w:t>
      </w:r>
    </w:p>
    <w:p w:rsidR="00AD0933" w:rsidRPr="000964EB" w:rsidRDefault="009E2C0C" w:rsidP="006C748C">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Technical specifications of the </w:t>
      </w:r>
      <w:r w:rsidR="006C748C" w:rsidRPr="000964EB">
        <w:rPr>
          <w:rFonts w:ascii="Open Sans" w:hAnsi="Open Sans" w:cs="Open Sans"/>
          <w:sz w:val="20"/>
          <w:szCs w:val="20"/>
          <w:lang w:val="en-US"/>
        </w:rPr>
        <w:t>subject of performance</w:t>
      </w:r>
      <w:r w:rsidRPr="000964EB">
        <w:rPr>
          <w:rFonts w:ascii="Open Sans" w:hAnsi="Open Sans" w:cs="Open Sans"/>
          <w:sz w:val="20"/>
          <w:szCs w:val="20"/>
          <w:lang w:val="en-US"/>
        </w:rPr>
        <w:t xml:space="preserve"> hereof attached as </w:t>
      </w:r>
      <w:r w:rsidRPr="000964EB">
        <w:rPr>
          <w:rFonts w:ascii="Open Sans" w:hAnsi="Open Sans" w:cs="Open Sans"/>
          <w:b/>
          <w:sz w:val="20"/>
          <w:szCs w:val="20"/>
          <w:lang w:val="en-US"/>
        </w:rPr>
        <w:t>Annex No</w:t>
      </w:r>
      <w:r w:rsidR="00317D4A" w:rsidRPr="000964EB">
        <w:rPr>
          <w:rFonts w:ascii="Open Sans" w:hAnsi="Open Sans" w:cs="Open Sans"/>
          <w:b/>
          <w:sz w:val="20"/>
          <w:szCs w:val="20"/>
          <w:lang w:val="en-US"/>
        </w:rPr>
        <w:t>. 1</w:t>
      </w:r>
      <w:r w:rsidRPr="000964EB">
        <w:rPr>
          <w:rFonts w:ascii="Open Sans" w:hAnsi="Open Sans" w:cs="Open Sans"/>
          <w:b/>
          <w:sz w:val="20"/>
          <w:szCs w:val="20"/>
          <w:lang w:val="en-US"/>
        </w:rPr>
        <w:t xml:space="preserve"> </w:t>
      </w:r>
      <w:r w:rsidRPr="000964EB">
        <w:rPr>
          <w:rFonts w:ascii="Open Sans" w:hAnsi="Open Sans" w:cs="Open Sans"/>
          <w:sz w:val="20"/>
          <w:szCs w:val="20"/>
          <w:lang w:val="en-US"/>
        </w:rPr>
        <w:t>hereto</w:t>
      </w:r>
      <w:r w:rsidR="006B4A5F" w:rsidRPr="000964EB">
        <w:rPr>
          <w:rFonts w:ascii="Open Sans" w:hAnsi="Open Sans" w:cs="Open Sans"/>
          <w:b/>
          <w:sz w:val="20"/>
          <w:szCs w:val="20"/>
          <w:lang w:val="en-US"/>
        </w:rPr>
        <w:t>.</w:t>
      </w:r>
    </w:p>
    <w:p w:rsidR="00317D4A" w:rsidRPr="000964EB" w:rsidRDefault="00823699" w:rsidP="006C748C">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Seller´s bid submitted within the Procurement Procedure in its parts which describe the subject of performance in technical detail (hereinafter the “</w:t>
      </w:r>
      <w:r w:rsidRPr="000964EB">
        <w:rPr>
          <w:rFonts w:ascii="Open Sans" w:hAnsi="Open Sans" w:cs="Open Sans"/>
          <w:b/>
          <w:sz w:val="20"/>
          <w:szCs w:val="20"/>
          <w:lang w:val="en-US"/>
        </w:rPr>
        <w:t>Sellers’s Bid</w:t>
      </w:r>
      <w:r w:rsidRPr="000964EB">
        <w:rPr>
          <w:rFonts w:ascii="Open Sans" w:hAnsi="Open Sans" w:cs="Open Sans"/>
          <w:sz w:val="20"/>
          <w:szCs w:val="20"/>
          <w:lang w:val="en-US"/>
        </w:rPr>
        <w:t xml:space="preserve">”); the Sellers´s Bid forms </w:t>
      </w:r>
      <w:r w:rsidRPr="000964EB">
        <w:rPr>
          <w:rFonts w:ascii="Open Sans" w:hAnsi="Open Sans" w:cs="Open Sans"/>
          <w:b/>
          <w:sz w:val="20"/>
          <w:szCs w:val="20"/>
          <w:lang w:val="en-US"/>
        </w:rPr>
        <w:t>Annex No. 2</w:t>
      </w:r>
      <w:r w:rsidRPr="000964EB">
        <w:rPr>
          <w:rFonts w:ascii="Open Sans" w:hAnsi="Open Sans" w:cs="Open Sans"/>
          <w:sz w:val="20"/>
          <w:szCs w:val="20"/>
          <w:lang w:val="en-US"/>
        </w:rPr>
        <w:t xml:space="preserve"> to this Contract and is an integral part hereof</w:t>
      </w:r>
      <w:r w:rsidR="009E2C0C" w:rsidRPr="000964EB">
        <w:rPr>
          <w:rFonts w:ascii="Open Sans" w:hAnsi="Open Sans" w:cs="Open Sans"/>
          <w:sz w:val="20"/>
          <w:szCs w:val="20"/>
          <w:lang w:val="en-US"/>
        </w:rPr>
        <w:t>.</w:t>
      </w:r>
      <w:r w:rsidR="00EA2260" w:rsidRPr="000964EB">
        <w:rPr>
          <w:rFonts w:ascii="Open Sans" w:hAnsi="Open Sans" w:cs="Open Sans"/>
          <w:b/>
          <w:sz w:val="20"/>
          <w:szCs w:val="20"/>
          <w:lang w:val="en-US"/>
        </w:rPr>
        <w:t xml:space="preserve"> </w:t>
      </w:r>
    </w:p>
    <w:p w:rsidR="00EE03A3" w:rsidRPr="000964EB" w:rsidRDefault="009E2C0C" w:rsidP="00EE03A3">
      <w:pPr>
        <w:spacing w:after="240"/>
        <w:ind w:left="720"/>
        <w:jc w:val="both"/>
        <w:rPr>
          <w:rFonts w:ascii="Open Sans" w:hAnsi="Open Sans" w:cs="Open Sans"/>
          <w:sz w:val="20"/>
          <w:szCs w:val="20"/>
          <w:lang w:val="en-US"/>
        </w:rPr>
      </w:pPr>
      <w:r w:rsidRPr="000964EB">
        <w:rPr>
          <w:rFonts w:ascii="Open Sans" w:hAnsi="Open Sans" w:cs="Open Sans"/>
          <w:sz w:val="20"/>
          <w:szCs w:val="20"/>
          <w:lang w:val="en-US"/>
        </w:rPr>
        <w:t>In the event of a conflict between the Contract’s Annexes the technical specification / requirement of the higher level / quality shall prevail</w:t>
      </w:r>
      <w:r w:rsidR="00EE03A3" w:rsidRPr="000964EB">
        <w:rPr>
          <w:rFonts w:ascii="Open Sans" w:hAnsi="Open Sans" w:cs="Open Sans"/>
          <w:sz w:val="20"/>
          <w:szCs w:val="20"/>
          <w:lang w:val="en-US"/>
        </w:rPr>
        <w:t>.</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The Seller declares that </w:t>
      </w:r>
      <w:r w:rsidR="00945F69" w:rsidRPr="000964EB">
        <w:rPr>
          <w:rFonts w:ascii="Open Sans" w:hAnsi="Open Sans" w:cs="Open Sans"/>
          <w:sz w:val="20"/>
          <w:szCs w:val="20"/>
          <w:lang w:val="en-GB"/>
        </w:rPr>
        <w:t>he</w:t>
      </w:r>
      <w:r w:rsidRPr="000964EB">
        <w:rPr>
          <w:rFonts w:ascii="Open Sans" w:hAnsi="Open Sans" w:cs="Open Sans"/>
          <w:sz w:val="20"/>
          <w:szCs w:val="20"/>
          <w:lang w:val="en-GB"/>
        </w:rPr>
        <w:t xml:space="preserve"> has all the professional prerequisites required for the supply of the subject of performance under this Contract, is authorised to supply the subject of performance and there exist no obstacles on the part of the Seller that would prevent </w:t>
      </w:r>
      <w:r w:rsidR="00083D34" w:rsidRPr="000964EB">
        <w:rPr>
          <w:rFonts w:ascii="Open Sans" w:hAnsi="Open Sans" w:cs="Open Sans"/>
          <w:sz w:val="20"/>
          <w:szCs w:val="20"/>
          <w:lang w:val="en-GB"/>
        </w:rPr>
        <w:t>him</w:t>
      </w:r>
      <w:r w:rsidRPr="000964EB">
        <w:rPr>
          <w:rFonts w:ascii="Open Sans" w:hAnsi="Open Sans" w:cs="Open Sans"/>
          <w:sz w:val="20"/>
          <w:szCs w:val="20"/>
          <w:lang w:val="en-GB"/>
        </w:rPr>
        <w:t xml:space="preserve"> from supplying the subject of this Contract to the Buyer.</w:t>
      </w:r>
    </w:p>
    <w:p w:rsidR="00430289" w:rsidRPr="000964EB" w:rsidRDefault="00A32FFC" w:rsidP="00346DF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 xml:space="preserve">The Seller acknowledges that the Buyer considers him capable of providing performance under the Contract with such knowledge, diligence and care that is associated and expected of the Seller’s profession, and that the Seller’s potential performance lacking such professional care </w:t>
      </w:r>
      <w:r w:rsidRPr="000964EB">
        <w:rPr>
          <w:rFonts w:ascii="Open Sans" w:hAnsi="Open Sans" w:cs="Open Sans"/>
          <w:bCs/>
          <w:sz w:val="20"/>
          <w:szCs w:val="20"/>
          <w:lang w:val="en-GB"/>
        </w:rPr>
        <w:lastRenderedPageBreak/>
        <w:t>would give rise to corresponding liability on the Seller’s part. The Seller is prohibited from misusing his qualities as the expert or his economic position in order to create or exploit dependency of the weaker Party or to establish an unjustified imbalance in the mutual rights and obligation of the Parties</w:t>
      </w:r>
      <w:r w:rsidRPr="000964EB">
        <w:rPr>
          <w:rFonts w:ascii="Open Sans" w:hAnsi="Open Sans" w:cs="Open Sans"/>
          <w:sz w:val="20"/>
          <w:szCs w:val="20"/>
          <w:lang w:val="en-GB"/>
        </w:rPr>
        <w:t>.</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 xml:space="preserve">The Seller acknowledges that the Buyer is not in connection </w:t>
      </w:r>
      <w:r w:rsidR="00DA5BEF" w:rsidRPr="000964EB">
        <w:rPr>
          <w:rFonts w:ascii="Open Sans" w:hAnsi="Open Sans" w:cs="Open Sans"/>
          <w:bCs/>
          <w:sz w:val="20"/>
          <w:szCs w:val="20"/>
          <w:lang w:val="en-GB"/>
        </w:rPr>
        <w:t>to the subject of this Contract an entrepreneur</w:t>
      </w:r>
      <w:r w:rsidRPr="000964EB">
        <w:rPr>
          <w:rFonts w:ascii="Open Sans" w:hAnsi="Open Sans" w:cs="Open Sans"/>
          <w:bCs/>
          <w:sz w:val="20"/>
          <w:szCs w:val="20"/>
          <w:lang w:val="en-GB"/>
        </w:rPr>
        <w:t xml:space="preserve"> and</w:t>
      </w:r>
      <w:r w:rsidR="00DA5BEF" w:rsidRPr="000964EB">
        <w:rPr>
          <w:rFonts w:ascii="Open Sans" w:hAnsi="Open Sans" w:cs="Open Sans"/>
          <w:bCs/>
          <w:sz w:val="20"/>
          <w:szCs w:val="20"/>
          <w:lang w:val="en-GB"/>
        </w:rPr>
        <w:t xml:space="preserve"> also that the subject of this C</w:t>
      </w:r>
      <w:r w:rsidRPr="000964EB">
        <w:rPr>
          <w:rFonts w:ascii="Open Sans" w:hAnsi="Open Sans" w:cs="Open Sans"/>
          <w:bCs/>
          <w:sz w:val="20"/>
          <w:szCs w:val="20"/>
          <w:lang w:val="en-GB"/>
        </w:rPr>
        <w:t>ontract is not related to any business activities of the Buyer</w:t>
      </w:r>
      <w:r w:rsidRPr="000964EB">
        <w:rPr>
          <w:rFonts w:ascii="Open Sans" w:hAnsi="Open Sans" w:cs="Open Sans"/>
          <w:sz w:val="20"/>
          <w:szCs w:val="20"/>
          <w:lang w:val="en-GB"/>
        </w:rPr>
        <w:t>.</w:t>
      </w:r>
    </w:p>
    <w:p w:rsidR="00430289" w:rsidRPr="000964EB" w:rsidRDefault="00430289" w:rsidP="00430289">
      <w:pPr>
        <w:pStyle w:val="Odstavecseseznamem1"/>
        <w:numPr>
          <w:ilvl w:val="1"/>
          <w:numId w:val="2"/>
        </w:numPr>
        <w:spacing w:after="240"/>
        <w:jc w:val="both"/>
        <w:rPr>
          <w:rFonts w:ascii="Open Sans" w:hAnsi="Open Sans" w:cs="Open Sans"/>
          <w:sz w:val="20"/>
          <w:szCs w:val="20"/>
          <w:lang w:val="en-GB"/>
        </w:rPr>
      </w:pPr>
      <w:r w:rsidRPr="000964EB">
        <w:rPr>
          <w:rFonts w:ascii="Open Sans" w:hAnsi="Open Sans" w:cs="Open Sans"/>
          <w:sz w:val="20"/>
          <w:szCs w:val="20"/>
          <w:lang w:val="en-GB"/>
        </w:rPr>
        <w:t>The Seller acknowledges that the production and delivery of the subject of performance within the specified time and of the specified quality, as shown in Annexes No. 1 and 2 of this Contract (including invoicing)</w:t>
      </w:r>
      <w:r w:rsidR="00BE66CC" w:rsidRPr="000964EB">
        <w:rPr>
          <w:rFonts w:ascii="Open Sans" w:hAnsi="Open Sans" w:cs="Open Sans"/>
          <w:sz w:val="20"/>
          <w:szCs w:val="20"/>
          <w:lang w:val="en-GB"/>
        </w:rPr>
        <w:t>,</w:t>
      </w:r>
      <w:r w:rsidRPr="000964EB">
        <w:rPr>
          <w:rFonts w:ascii="Open Sans" w:hAnsi="Open Sans" w:cs="Open Sans"/>
          <w:sz w:val="20"/>
          <w:szCs w:val="20"/>
          <w:lang w:val="en-GB"/>
        </w:rPr>
        <w:t xml:space="preserve"> is essential for the Buyer. </w:t>
      </w:r>
    </w:p>
    <w:p w:rsidR="00317D4A" w:rsidRPr="00293280" w:rsidRDefault="00430289" w:rsidP="00430289">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The Parties declare that they shall maintain confidentiality with respect to all facts and information, which they learn in connection herewith and / or during performance hereunder, and whose disclosure could cause damage to either Party. Confidentiality provisions do not prejudice obligations arising from valid legislation.</w:t>
      </w:r>
    </w:p>
    <w:p w:rsidR="00293280" w:rsidRPr="00445208" w:rsidRDefault="00293280" w:rsidP="00293280">
      <w:pPr>
        <w:pStyle w:val="Odstavecseseznamem1"/>
        <w:spacing w:after="240"/>
        <w:ind w:left="567"/>
        <w:jc w:val="both"/>
        <w:rPr>
          <w:rFonts w:ascii="Open Sans" w:hAnsi="Open Sans" w:cs="Open Sans"/>
          <w:b/>
          <w:bCs/>
          <w:sz w:val="20"/>
          <w:szCs w:val="20"/>
          <w:u w:val="single"/>
          <w:lang w:val="en-US"/>
        </w:rPr>
      </w:pPr>
    </w:p>
    <w:p w:rsidR="00317D4A" w:rsidRPr="000964EB" w:rsidRDefault="009E2C0C"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sz w:val="20"/>
          <w:szCs w:val="20"/>
          <w:u w:val="single"/>
          <w:lang w:val="en-US"/>
        </w:rPr>
        <w:t>SUBJECT-MATTER OF THE CONTRACT</w:t>
      </w:r>
      <w:r w:rsidR="00317D4A" w:rsidRPr="000964EB">
        <w:rPr>
          <w:rFonts w:ascii="Open Sans" w:hAnsi="Open Sans" w:cs="Open Sans"/>
          <w:b/>
          <w:bCs/>
          <w:sz w:val="20"/>
          <w:szCs w:val="20"/>
          <w:u w:val="single"/>
          <w:lang w:val="en-US"/>
        </w:rPr>
        <w:t xml:space="preserve"> </w:t>
      </w:r>
    </w:p>
    <w:p w:rsidR="00317D4A" w:rsidRPr="000964EB" w:rsidRDefault="009E2C0C" w:rsidP="00317D4A">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 xml:space="preserve">The subject of this Contract is the obligation on the part of the Seller to </w:t>
      </w:r>
      <w:r w:rsidR="00977430" w:rsidRPr="000964EB">
        <w:rPr>
          <w:rFonts w:ascii="Open Sans" w:hAnsi="Open Sans" w:cs="Open Sans"/>
          <w:sz w:val="20"/>
          <w:szCs w:val="20"/>
          <w:lang w:val="en-US"/>
        </w:rPr>
        <w:t>deliver</w:t>
      </w:r>
      <w:r w:rsidRPr="000964EB">
        <w:rPr>
          <w:rFonts w:ascii="Open Sans" w:hAnsi="Open Sans" w:cs="Open Sans"/>
          <w:sz w:val="20"/>
          <w:szCs w:val="20"/>
          <w:lang w:val="en-US"/>
        </w:rPr>
        <w:t xml:space="preserve"> and transfer into the </w:t>
      </w:r>
      <w:r w:rsidRPr="000964EB">
        <w:rPr>
          <w:rFonts w:ascii="Open Sans" w:hAnsi="Open Sans" w:cs="Open Sans"/>
          <w:sz w:val="20"/>
          <w:szCs w:val="20"/>
          <w:lang w:val="en-GB"/>
        </w:rPr>
        <w:t>Buyer’s ownership</w:t>
      </w:r>
      <w:r w:rsidR="00317D4A" w:rsidRPr="000964EB">
        <w:rPr>
          <w:rFonts w:ascii="Open Sans" w:hAnsi="Open Sans" w:cs="Open Sans"/>
          <w:sz w:val="20"/>
          <w:szCs w:val="20"/>
          <w:lang w:val="en-GB"/>
        </w:rPr>
        <w:t>:</w:t>
      </w:r>
    </w:p>
    <w:p w:rsidR="002358E9" w:rsidRPr="00873438" w:rsidRDefault="00823699" w:rsidP="00E25F6C">
      <w:pPr>
        <w:spacing w:after="240"/>
        <w:ind w:left="567"/>
        <w:jc w:val="both"/>
        <w:rPr>
          <w:rFonts w:ascii="Open Sans" w:hAnsi="Open Sans" w:cs="Open Sans"/>
          <w:b/>
          <w:sz w:val="20"/>
          <w:szCs w:val="20"/>
          <w:lang w:val="en-GB"/>
        </w:rPr>
      </w:pPr>
      <w:r w:rsidRPr="00873438">
        <w:rPr>
          <w:rFonts w:ascii="Open Sans" w:hAnsi="Open Sans" w:cs="Open Sans"/>
          <w:b/>
          <w:sz w:val="20"/>
          <w:szCs w:val="20"/>
          <w:lang w:val="en-GB"/>
        </w:rPr>
        <w:t xml:space="preserve">the </w:t>
      </w:r>
      <w:r w:rsidR="00E25F6C" w:rsidRPr="00E25F6C">
        <w:rPr>
          <w:rFonts w:ascii="Open Sans" w:hAnsi="Open Sans" w:cs="Open Sans"/>
          <w:b/>
          <w:sz w:val="20"/>
          <w:szCs w:val="20"/>
          <w:lang w:val="en-GB"/>
        </w:rPr>
        <w:t>Hybrid pixel detector</w:t>
      </w:r>
      <w:r w:rsidR="002358E9" w:rsidRPr="00873438">
        <w:rPr>
          <w:rFonts w:ascii="Open Sans" w:hAnsi="Open Sans" w:cs="Open Sans"/>
          <w:b/>
          <w:sz w:val="20"/>
          <w:szCs w:val="20"/>
          <w:lang w:val="en-GB"/>
        </w:rPr>
        <w:t xml:space="preserve"> </w:t>
      </w:r>
    </w:p>
    <w:p w:rsidR="00823699" w:rsidRPr="000964EB" w:rsidRDefault="00823699" w:rsidP="00823699">
      <w:pPr>
        <w:spacing w:after="240"/>
        <w:ind w:left="567"/>
        <w:jc w:val="both"/>
        <w:rPr>
          <w:rFonts w:ascii="Open Sans" w:hAnsi="Open Sans" w:cs="Open Sans"/>
          <w:sz w:val="20"/>
          <w:szCs w:val="20"/>
          <w:lang w:val="en-GB"/>
        </w:rPr>
      </w:pPr>
      <w:r w:rsidRPr="000964EB">
        <w:rPr>
          <w:rFonts w:ascii="Open Sans" w:hAnsi="Open Sans" w:cs="Open Sans"/>
          <w:sz w:val="20"/>
          <w:szCs w:val="20"/>
          <w:lang w:val="en-GB"/>
        </w:rPr>
        <w:t xml:space="preserve">(hereafter the </w:t>
      </w:r>
      <w:r w:rsidRPr="000964EB">
        <w:rPr>
          <w:rFonts w:ascii="Open Sans" w:hAnsi="Open Sans" w:cs="Open Sans"/>
          <w:b/>
          <w:sz w:val="20"/>
          <w:szCs w:val="20"/>
          <w:lang w:val="en-GB"/>
        </w:rPr>
        <w:t>“Equipment”</w:t>
      </w:r>
      <w:r w:rsidRPr="000964EB">
        <w:rPr>
          <w:rFonts w:ascii="Open Sans" w:hAnsi="Open Sans" w:cs="Open Sans"/>
          <w:sz w:val="20"/>
          <w:szCs w:val="20"/>
          <w:lang w:val="en-GB"/>
        </w:rPr>
        <w:t xml:space="preserve">) </w:t>
      </w:r>
    </w:p>
    <w:p w:rsidR="00317D4A" w:rsidRPr="000964EB" w:rsidRDefault="00823699" w:rsidP="00823699">
      <w:pPr>
        <w:spacing w:after="240"/>
        <w:ind w:left="567"/>
        <w:jc w:val="both"/>
        <w:rPr>
          <w:rFonts w:ascii="Open Sans" w:hAnsi="Open Sans" w:cs="Open Sans"/>
          <w:sz w:val="20"/>
          <w:szCs w:val="20"/>
          <w:lang w:val="en-GB"/>
        </w:rPr>
      </w:pPr>
      <w:r w:rsidRPr="000964EB">
        <w:rPr>
          <w:rFonts w:ascii="Open Sans" w:hAnsi="Open Sans" w:cs="Open Sans"/>
          <w:sz w:val="20"/>
          <w:szCs w:val="20"/>
          <w:lang w:val="en-GB"/>
        </w:rPr>
        <w:t xml:space="preserve">and the Buyer undertakes to take delivery of the Equipment and to pay to the Seller the agreed upon price. </w:t>
      </w:r>
      <w:r w:rsidR="00317D4A" w:rsidRPr="000964EB">
        <w:rPr>
          <w:rFonts w:ascii="Open Sans" w:hAnsi="Open Sans" w:cs="Open Sans"/>
          <w:sz w:val="20"/>
          <w:szCs w:val="20"/>
          <w:lang w:val="en-GB"/>
        </w:rPr>
        <w:t xml:space="preserve"> </w:t>
      </w:r>
    </w:p>
    <w:p w:rsidR="00317D4A" w:rsidRPr="005D3729" w:rsidRDefault="009E2C0C" w:rsidP="00317D4A">
      <w:pPr>
        <w:pStyle w:val="Odstavecseseznamem1"/>
        <w:numPr>
          <w:ilvl w:val="1"/>
          <w:numId w:val="2"/>
        </w:numPr>
        <w:spacing w:after="240"/>
        <w:jc w:val="both"/>
        <w:rPr>
          <w:rFonts w:ascii="Open Sans" w:hAnsi="Open Sans" w:cs="Open Sans"/>
          <w:b/>
          <w:bCs/>
          <w:sz w:val="20"/>
          <w:szCs w:val="20"/>
          <w:u w:val="single"/>
          <w:lang w:val="en-US"/>
        </w:rPr>
      </w:pPr>
      <w:r w:rsidRPr="005D3729">
        <w:rPr>
          <w:rFonts w:ascii="Open Sans" w:hAnsi="Open Sans" w:cs="Open Sans"/>
          <w:sz w:val="20"/>
          <w:szCs w:val="20"/>
          <w:lang w:val="en-US"/>
        </w:rPr>
        <w:t>The following activities form an integral part of the performance to be provided by the Seller</w:t>
      </w:r>
      <w:r w:rsidR="00317D4A" w:rsidRPr="005D3729">
        <w:rPr>
          <w:rFonts w:ascii="Open Sans" w:hAnsi="Open Sans" w:cs="Open Sans"/>
          <w:sz w:val="20"/>
          <w:szCs w:val="20"/>
          <w:lang w:val="en-US"/>
        </w:rPr>
        <w:t>:</w:t>
      </w:r>
    </w:p>
    <w:p w:rsidR="00056D6A" w:rsidRPr="005D3729" w:rsidRDefault="00056D6A" w:rsidP="00E25511">
      <w:pPr>
        <w:pStyle w:val="Odstavecseseznamem1"/>
        <w:numPr>
          <w:ilvl w:val="2"/>
          <w:numId w:val="2"/>
        </w:numPr>
        <w:spacing w:after="240"/>
        <w:jc w:val="both"/>
        <w:rPr>
          <w:rFonts w:ascii="Open Sans" w:hAnsi="Open Sans" w:cs="Open Sans"/>
          <w:b/>
          <w:bCs/>
          <w:sz w:val="20"/>
          <w:szCs w:val="20"/>
          <w:u w:val="single"/>
          <w:lang w:val="en-GB"/>
        </w:rPr>
      </w:pPr>
      <w:bookmarkStart w:id="3" w:name="_Ref381968903"/>
      <w:r w:rsidRPr="005D3729">
        <w:rPr>
          <w:rFonts w:ascii="Open Sans" w:hAnsi="Open Sans" w:cs="Open Sans"/>
          <w:bCs/>
          <w:sz w:val="20"/>
          <w:szCs w:val="20"/>
          <w:lang w:val="en-GB"/>
        </w:rPr>
        <w:t>Formulation of condit</w:t>
      </w:r>
      <w:r w:rsidR="00BD6A49" w:rsidRPr="005D3729">
        <w:rPr>
          <w:rFonts w:ascii="Open Sans" w:hAnsi="Open Sans" w:cs="Open Sans"/>
          <w:bCs/>
          <w:sz w:val="20"/>
          <w:szCs w:val="20"/>
          <w:lang w:val="en-GB"/>
        </w:rPr>
        <w:t>ions which are re</w:t>
      </w:r>
      <w:r w:rsidR="00B84830" w:rsidRPr="005D3729">
        <w:rPr>
          <w:rFonts w:ascii="Open Sans" w:hAnsi="Open Sans" w:cs="Open Sans"/>
          <w:bCs/>
          <w:sz w:val="20"/>
          <w:szCs w:val="20"/>
          <w:lang w:val="en-GB"/>
        </w:rPr>
        <w:t>quir</w:t>
      </w:r>
      <w:r w:rsidR="00BD6A49" w:rsidRPr="005D3729">
        <w:rPr>
          <w:rFonts w:ascii="Open Sans" w:hAnsi="Open Sans" w:cs="Open Sans"/>
          <w:bCs/>
          <w:sz w:val="20"/>
          <w:szCs w:val="20"/>
          <w:lang w:val="en-GB"/>
        </w:rPr>
        <w:t>ed to</w:t>
      </w:r>
      <w:r w:rsidRPr="005D3729">
        <w:rPr>
          <w:rFonts w:ascii="Open Sans" w:hAnsi="Open Sans" w:cs="Open Sans"/>
          <w:bCs/>
          <w:sz w:val="20"/>
          <w:szCs w:val="20"/>
          <w:lang w:val="en-GB"/>
        </w:rPr>
        <w:t xml:space="preserve"> be met at the place of Buyer in order to install the </w:t>
      </w:r>
      <w:r w:rsidRPr="005D3729">
        <w:rPr>
          <w:rFonts w:ascii="Open Sans" w:hAnsi="Open Sans" w:cs="Open Sans"/>
          <w:sz w:val="20"/>
          <w:szCs w:val="20"/>
          <w:lang w:val="en-US"/>
        </w:rPr>
        <w:t>Equipment</w:t>
      </w:r>
      <w:r w:rsidRPr="005D3729">
        <w:rPr>
          <w:rFonts w:ascii="Open Sans" w:hAnsi="Open Sans" w:cs="Open Sans"/>
          <w:bCs/>
          <w:sz w:val="20"/>
          <w:szCs w:val="20"/>
          <w:lang w:val="en-GB"/>
        </w:rPr>
        <w:t>;</w:t>
      </w:r>
    </w:p>
    <w:bookmarkEnd w:id="3"/>
    <w:p w:rsidR="00056D6A" w:rsidRPr="005D3729"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5D3729">
        <w:rPr>
          <w:rFonts w:ascii="Open Sans" w:hAnsi="Open Sans" w:cs="Open Sans"/>
          <w:sz w:val="20"/>
          <w:szCs w:val="20"/>
          <w:lang w:val="en-GB"/>
        </w:rPr>
        <w:t>Transport of the Equipment incl. all accessories specified in Annexes 1 and 2 of the Contract to the site, un-packaging and control thereof;</w:t>
      </w:r>
    </w:p>
    <w:p w:rsidR="00056D6A" w:rsidRPr="005D3729" w:rsidRDefault="00056D6A" w:rsidP="00056D6A">
      <w:pPr>
        <w:pStyle w:val="Odstavecseseznamem1"/>
        <w:numPr>
          <w:ilvl w:val="2"/>
          <w:numId w:val="2"/>
        </w:numPr>
        <w:spacing w:after="240"/>
        <w:jc w:val="both"/>
        <w:rPr>
          <w:rFonts w:ascii="Open Sans" w:hAnsi="Open Sans" w:cs="Open Sans"/>
          <w:b/>
          <w:bCs/>
          <w:sz w:val="20"/>
          <w:szCs w:val="20"/>
          <w:u w:val="single"/>
          <w:lang w:val="en-GB"/>
        </w:rPr>
      </w:pPr>
      <w:bookmarkStart w:id="4" w:name="_Ref381968917"/>
      <w:r w:rsidRPr="005D3729">
        <w:rPr>
          <w:rFonts w:ascii="Open Sans" w:hAnsi="Open Sans" w:cs="Open Sans"/>
          <w:sz w:val="20"/>
          <w:szCs w:val="20"/>
          <w:lang w:val="en-GB"/>
        </w:rPr>
        <w:t xml:space="preserve">Installation of the Equipment </w:t>
      </w:r>
      <w:r w:rsidR="00B84830" w:rsidRPr="005D3729">
        <w:rPr>
          <w:rFonts w:ascii="Open Sans" w:hAnsi="Open Sans" w:cs="Open Sans"/>
          <w:sz w:val="20"/>
          <w:szCs w:val="20"/>
          <w:lang w:val="en-GB"/>
        </w:rPr>
        <w:t>and all components necessary to operate the Equipment</w:t>
      </w:r>
      <w:r w:rsidRPr="005D3729">
        <w:rPr>
          <w:rFonts w:ascii="Open Sans" w:hAnsi="Open Sans" w:cs="Open Sans"/>
          <w:sz w:val="20"/>
          <w:szCs w:val="20"/>
          <w:lang w:val="en-GB"/>
        </w:rPr>
        <w:t>;</w:t>
      </w:r>
      <w:bookmarkEnd w:id="4"/>
    </w:p>
    <w:p w:rsidR="002358E9" w:rsidRPr="005D3729" w:rsidRDefault="00056D6A" w:rsidP="00056D6A">
      <w:pPr>
        <w:pStyle w:val="Odstavecseseznamem1"/>
        <w:numPr>
          <w:ilvl w:val="2"/>
          <w:numId w:val="2"/>
        </w:numPr>
        <w:spacing w:after="240"/>
        <w:jc w:val="both"/>
        <w:rPr>
          <w:rFonts w:ascii="Open Sans" w:hAnsi="Open Sans" w:cs="Open Sans"/>
          <w:b/>
          <w:bCs/>
          <w:sz w:val="20"/>
          <w:szCs w:val="20"/>
          <w:u w:val="single"/>
          <w:lang w:val="en-GB"/>
        </w:rPr>
      </w:pPr>
      <w:bookmarkStart w:id="5" w:name="_Ref532976915"/>
      <w:r w:rsidRPr="005D3729">
        <w:rPr>
          <w:rFonts w:ascii="Open Sans" w:hAnsi="Open Sans" w:cs="Open Sans"/>
          <w:sz w:val="20"/>
          <w:szCs w:val="20"/>
          <w:lang w:val="en-GB"/>
        </w:rPr>
        <w:lastRenderedPageBreak/>
        <w:t>Execution of the acceptance test</w:t>
      </w:r>
      <w:r w:rsidR="008E1406" w:rsidRPr="005D3729">
        <w:rPr>
          <w:rFonts w:ascii="Open Sans" w:hAnsi="Open Sans" w:cs="Open Sans"/>
          <w:sz w:val="20"/>
          <w:szCs w:val="20"/>
          <w:lang w:val="en-GB"/>
        </w:rPr>
        <w:t>:</w:t>
      </w:r>
      <w:bookmarkEnd w:id="5"/>
    </w:p>
    <w:p w:rsidR="005D3729" w:rsidRPr="005D3729" w:rsidRDefault="005D3729" w:rsidP="005D3729">
      <w:pPr>
        <w:pStyle w:val="Odstavecseseznamem1"/>
        <w:numPr>
          <w:ilvl w:val="0"/>
          <w:numId w:val="57"/>
        </w:numPr>
        <w:spacing w:after="240"/>
        <w:jc w:val="both"/>
        <w:rPr>
          <w:rFonts w:ascii="Open Sans" w:hAnsi="Open Sans" w:cs="Open Sans"/>
          <w:bCs/>
          <w:sz w:val="20"/>
          <w:szCs w:val="20"/>
          <w:lang w:val="en-GB"/>
        </w:rPr>
      </w:pPr>
      <w:r w:rsidRPr="005D3729">
        <w:rPr>
          <w:rFonts w:ascii="Open Sans" w:hAnsi="Open Sans" w:cs="Open Sans"/>
          <w:bCs/>
          <w:sz w:val="20"/>
          <w:szCs w:val="20"/>
          <w:lang w:val="en-GB"/>
        </w:rPr>
        <w:t>Exposure of a single diffraction image</w:t>
      </w:r>
    </w:p>
    <w:p w:rsidR="005D3729" w:rsidRPr="005D3729" w:rsidRDefault="005D3729" w:rsidP="005D3729">
      <w:pPr>
        <w:pStyle w:val="Odstavecseseznamem1"/>
        <w:numPr>
          <w:ilvl w:val="0"/>
          <w:numId w:val="57"/>
        </w:numPr>
        <w:spacing w:after="240"/>
        <w:jc w:val="both"/>
        <w:rPr>
          <w:rFonts w:ascii="Open Sans" w:hAnsi="Open Sans" w:cs="Open Sans"/>
          <w:bCs/>
          <w:sz w:val="20"/>
          <w:szCs w:val="20"/>
          <w:lang w:val="en-GB"/>
        </w:rPr>
      </w:pPr>
      <w:r w:rsidRPr="005D3729">
        <w:rPr>
          <w:rFonts w:ascii="Open Sans" w:hAnsi="Open Sans" w:cs="Open Sans"/>
          <w:bCs/>
          <w:sz w:val="20"/>
          <w:szCs w:val="20"/>
          <w:lang w:val="en-GB"/>
        </w:rPr>
        <w:t>Recording a series of images at the bit depth and speed meeting the detector specifications</w:t>
      </w:r>
    </w:p>
    <w:p w:rsidR="005D3729" w:rsidRPr="005D3729" w:rsidRDefault="005D3729" w:rsidP="005D3729">
      <w:pPr>
        <w:pStyle w:val="Odstavecseseznamem1"/>
        <w:numPr>
          <w:ilvl w:val="0"/>
          <w:numId w:val="57"/>
        </w:numPr>
        <w:spacing w:after="240"/>
        <w:jc w:val="both"/>
        <w:rPr>
          <w:rFonts w:ascii="Open Sans" w:hAnsi="Open Sans" w:cs="Open Sans"/>
          <w:bCs/>
          <w:sz w:val="20"/>
          <w:szCs w:val="20"/>
          <w:lang w:val="en-GB"/>
        </w:rPr>
      </w:pPr>
      <w:r w:rsidRPr="005D3729">
        <w:rPr>
          <w:rFonts w:ascii="Open Sans" w:hAnsi="Open Sans" w:cs="Open Sans"/>
          <w:bCs/>
          <w:sz w:val="20"/>
          <w:szCs w:val="20"/>
          <w:lang w:val="en-GB"/>
        </w:rPr>
        <w:t>Demonstration of the functionality of the software according to the technical specifications in Annex 1</w:t>
      </w:r>
    </w:p>
    <w:p w:rsidR="00056D6A" w:rsidRPr="005D3729"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5D3729">
        <w:rPr>
          <w:rFonts w:ascii="Open Sans" w:hAnsi="Open Sans" w:cs="Open Sans"/>
          <w:sz w:val="20"/>
          <w:szCs w:val="20"/>
          <w:lang w:val="en-GB"/>
        </w:rPr>
        <w:t xml:space="preserve">Delivery of </w:t>
      </w:r>
      <w:r w:rsidR="00F939AB" w:rsidRPr="005D3729">
        <w:rPr>
          <w:rFonts w:ascii="Open Sans" w:hAnsi="Open Sans" w:cs="Open Sans"/>
          <w:sz w:val="20"/>
          <w:szCs w:val="20"/>
          <w:lang w:val="en-GB"/>
        </w:rPr>
        <w:t>detailed instructions and manuals for operation and maintenance, including list of spare parts, vacuum</w:t>
      </w:r>
      <w:r w:rsidR="00D35B77" w:rsidRPr="005D3729">
        <w:rPr>
          <w:rFonts w:ascii="Open Sans" w:hAnsi="Open Sans" w:cs="Open Sans"/>
          <w:sz w:val="20"/>
          <w:szCs w:val="20"/>
          <w:lang w:val="en-GB"/>
        </w:rPr>
        <w:t>,</w:t>
      </w:r>
      <w:r w:rsidR="00F939AB" w:rsidRPr="005D3729">
        <w:rPr>
          <w:rFonts w:ascii="Open Sans" w:hAnsi="Open Sans" w:cs="Open Sans"/>
          <w:sz w:val="20"/>
          <w:szCs w:val="20"/>
          <w:lang w:val="en-GB"/>
        </w:rPr>
        <w:t xml:space="preserve"> gas and electrical connection schemes</w:t>
      </w:r>
      <w:r w:rsidR="00D35B77" w:rsidRPr="005D3729">
        <w:rPr>
          <w:rFonts w:ascii="Open Sans" w:hAnsi="Open Sans" w:cs="Open Sans"/>
          <w:sz w:val="20"/>
          <w:szCs w:val="20"/>
          <w:lang w:val="en-GB"/>
        </w:rPr>
        <w:t xml:space="preserve"> - all</w:t>
      </w:r>
      <w:r w:rsidR="00F939AB" w:rsidRPr="005D3729">
        <w:rPr>
          <w:rFonts w:ascii="Open Sans" w:hAnsi="Open Sans" w:cs="Open Sans"/>
          <w:sz w:val="20"/>
          <w:szCs w:val="20"/>
          <w:lang w:val="en-GB"/>
        </w:rPr>
        <w:t xml:space="preserve"> </w:t>
      </w:r>
      <w:r w:rsidRPr="005D3729">
        <w:rPr>
          <w:rFonts w:ascii="Open Sans" w:hAnsi="Open Sans" w:cs="Open Sans"/>
          <w:sz w:val="20"/>
          <w:szCs w:val="20"/>
          <w:lang w:val="en-GB"/>
        </w:rPr>
        <w:t>in Czech or English language, in electronic or hardcopy (printed) versions;</w:t>
      </w:r>
    </w:p>
    <w:p w:rsidR="00056D6A" w:rsidRPr="005D3729"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5D3729">
        <w:rPr>
          <w:rFonts w:ascii="Open Sans" w:hAnsi="Open Sans" w:cs="Open Sans"/>
          <w:sz w:val="20"/>
          <w:szCs w:val="20"/>
          <w:lang w:val="en-GB"/>
        </w:rPr>
        <w:t>Training of operators at the site (</w:t>
      </w:r>
      <w:r w:rsidR="002C3C90" w:rsidRPr="005D3729">
        <w:rPr>
          <w:rFonts w:ascii="Open Sans" w:hAnsi="Open Sans" w:cs="Open Sans"/>
          <w:sz w:val="20"/>
          <w:szCs w:val="20"/>
          <w:lang w:val="en-GB"/>
        </w:rPr>
        <w:t xml:space="preserve">at least </w:t>
      </w:r>
      <w:r w:rsidR="005D3729" w:rsidRPr="005D3729">
        <w:rPr>
          <w:rFonts w:ascii="Open Sans" w:hAnsi="Open Sans" w:cs="Open Sans"/>
          <w:sz w:val="20"/>
          <w:szCs w:val="20"/>
          <w:lang w:val="en-GB"/>
        </w:rPr>
        <w:t>one</w:t>
      </w:r>
      <w:r w:rsidR="00873438" w:rsidRPr="005D3729">
        <w:rPr>
          <w:rFonts w:ascii="Open Sans" w:hAnsi="Open Sans" w:cs="Open Sans"/>
          <w:sz w:val="20"/>
          <w:szCs w:val="20"/>
          <w:lang w:val="en-GB"/>
        </w:rPr>
        <w:t>-</w:t>
      </w:r>
      <w:r w:rsidR="002C3C90" w:rsidRPr="005D3729">
        <w:rPr>
          <w:rFonts w:ascii="Open Sans" w:hAnsi="Open Sans" w:cs="Open Sans"/>
          <w:sz w:val="20"/>
          <w:szCs w:val="20"/>
          <w:lang w:val="en-GB"/>
        </w:rPr>
        <w:t xml:space="preserve">day training of </w:t>
      </w:r>
      <w:r w:rsidR="005D3729" w:rsidRPr="005D3729">
        <w:rPr>
          <w:rFonts w:ascii="Open Sans" w:hAnsi="Open Sans" w:cs="Open Sans"/>
          <w:sz w:val="20"/>
          <w:szCs w:val="20"/>
          <w:lang w:val="en-GB"/>
        </w:rPr>
        <w:t>three</w:t>
      </w:r>
      <w:r w:rsidR="002C3C90" w:rsidRPr="005D3729">
        <w:rPr>
          <w:rFonts w:ascii="Open Sans" w:hAnsi="Open Sans" w:cs="Open Sans"/>
          <w:sz w:val="20"/>
          <w:szCs w:val="20"/>
          <w:lang w:val="en-GB"/>
        </w:rPr>
        <w:t xml:space="preserve"> operators</w:t>
      </w:r>
      <w:r w:rsidRPr="005D3729">
        <w:rPr>
          <w:rFonts w:ascii="Open Sans" w:hAnsi="Open Sans" w:cs="Open Sans"/>
          <w:sz w:val="20"/>
          <w:szCs w:val="20"/>
          <w:lang w:val="en-GB"/>
        </w:rPr>
        <w:t>);</w:t>
      </w:r>
    </w:p>
    <w:p w:rsidR="00056D6A" w:rsidRPr="005D3729"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5D3729">
        <w:rPr>
          <w:rFonts w:ascii="Open Sans" w:hAnsi="Open Sans" w:cs="Open Sans"/>
          <w:sz w:val="20"/>
          <w:szCs w:val="20"/>
          <w:lang w:val="en-GB"/>
        </w:rPr>
        <w:t>Free-of-charge warranty service including service inspections</w:t>
      </w:r>
      <w:r w:rsidR="005D3729" w:rsidRPr="005D3729">
        <w:rPr>
          <w:rFonts w:ascii="Open Sans" w:hAnsi="Open Sans" w:cs="Open Sans"/>
          <w:sz w:val="20"/>
          <w:szCs w:val="20"/>
          <w:lang w:val="en-GB"/>
        </w:rPr>
        <w:t xml:space="preserve"> on-site, if necessary</w:t>
      </w:r>
      <w:r w:rsidRPr="005D3729">
        <w:rPr>
          <w:rFonts w:ascii="Open Sans" w:hAnsi="Open Sans" w:cs="Open Sans"/>
          <w:sz w:val="20"/>
          <w:szCs w:val="20"/>
          <w:lang w:val="en-GB"/>
        </w:rPr>
        <w:t>;</w:t>
      </w:r>
    </w:p>
    <w:p w:rsidR="00E25511" w:rsidRPr="005D3729"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5D3729">
        <w:rPr>
          <w:rFonts w:ascii="Open Sans" w:hAnsi="Open Sans" w:cs="Open Sans"/>
          <w:sz w:val="20"/>
          <w:szCs w:val="20"/>
          <w:lang w:val="en-GB"/>
        </w:rPr>
        <w:t>Provision of technical support in the form of consultations.</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subject of performance (Equipment) is specified in detail in Annexes No. 1 and No. 2 hereto.</w:t>
      </w:r>
    </w:p>
    <w:p w:rsidR="00430289" w:rsidRPr="000964EB" w:rsidRDefault="006834A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The Seller shall be liable for the Equipment and related services to be in full compliance with this Contract, its Annexes and all valid legal regulation, technical and quality standards and that the Buyer will be able to use the Equipment for the defined purpose. In case of any conflict between applicable standards it is understood that the </w:t>
      </w:r>
      <w:proofErr w:type="gramStart"/>
      <w:r w:rsidRPr="000964EB">
        <w:rPr>
          <w:rFonts w:ascii="Open Sans" w:hAnsi="Open Sans" w:cs="Open Sans"/>
          <w:sz w:val="20"/>
          <w:szCs w:val="20"/>
          <w:lang w:val="en-GB"/>
        </w:rPr>
        <w:t>more strict</w:t>
      </w:r>
      <w:proofErr w:type="gramEnd"/>
      <w:r w:rsidRPr="000964EB">
        <w:rPr>
          <w:rFonts w:ascii="Open Sans" w:hAnsi="Open Sans" w:cs="Open Sans"/>
          <w:sz w:val="20"/>
          <w:szCs w:val="20"/>
          <w:lang w:val="en-GB"/>
        </w:rPr>
        <w:t xml:space="preserve"> standard or its part shall always apply.</w:t>
      </w:r>
    </w:p>
    <w:p w:rsidR="005E4B44" w:rsidRPr="00293280" w:rsidRDefault="00430289" w:rsidP="00F454C7">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delive</w:t>
      </w:r>
      <w:r w:rsidR="00BE66CC" w:rsidRPr="000964EB">
        <w:rPr>
          <w:rFonts w:ascii="Open Sans" w:hAnsi="Open Sans" w:cs="Open Sans"/>
          <w:sz w:val="20"/>
          <w:szCs w:val="20"/>
          <w:lang w:val="en-GB"/>
        </w:rPr>
        <w:t>red Equipment and all its parts and</w:t>
      </w:r>
      <w:r w:rsidRPr="000964EB">
        <w:rPr>
          <w:rFonts w:ascii="Open Sans" w:hAnsi="Open Sans" w:cs="Open Sans"/>
          <w:sz w:val="20"/>
          <w:szCs w:val="20"/>
          <w:lang w:val="en-GB"/>
        </w:rPr>
        <w:t xml:space="preserve"> accessorie</w:t>
      </w:r>
      <w:r w:rsidR="004D3E70" w:rsidRPr="000964EB">
        <w:rPr>
          <w:rFonts w:ascii="Open Sans" w:hAnsi="Open Sans" w:cs="Open Sans"/>
          <w:sz w:val="20"/>
          <w:szCs w:val="20"/>
          <w:lang w:val="en-GB"/>
        </w:rPr>
        <w:t>s must be brand new and unused.</w:t>
      </w:r>
    </w:p>
    <w:p w:rsidR="00293280" w:rsidRPr="00445208" w:rsidRDefault="00293280" w:rsidP="00293280">
      <w:pPr>
        <w:pStyle w:val="Odstavecseseznamem1"/>
        <w:spacing w:after="240"/>
        <w:ind w:left="567"/>
        <w:jc w:val="both"/>
        <w:rPr>
          <w:rFonts w:ascii="Open Sans" w:hAnsi="Open Sans" w:cs="Open Sans"/>
          <w:b/>
          <w:bCs/>
          <w:sz w:val="20"/>
          <w:szCs w:val="20"/>
          <w:u w:val="single"/>
          <w:lang w:val="en-GB"/>
        </w:rPr>
      </w:pPr>
    </w:p>
    <w:p w:rsidR="0085033C" w:rsidRPr="000964EB" w:rsidRDefault="00DB63AB"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PERFORMANCE PERIOD</w:t>
      </w:r>
    </w:p>
    <w:p w:rsidR="000171E0" w:rsidRPr="000964EB" w:rsidRDefault="00830186" w:rsidP="00374B17">
      <w:pPr>
        <w:pStyle w:val="Odstavecseseznamem1"/>
        <w:numPr>
          <w:ilvl w:val="1"/>
          <w:numId w:val="2"/>
        </w:numPr>
        <w:spacing w:after="240"/>
        <w:jc w:val="both"/>
        <w:rPr>
          <w:rFonts w:ascii="Open Sans" w:hAnsi="Open Sans" w:cs="Open Sans"/>
          <w:b/>
          <w:bCs/>
          <w:sz w:val="20"/>
          <w:szCs w:val="20"/>
          <w:u w:val="single"/>
          <w:lang w:val="en-GB"/>
        </w:rPr>
      </w:pPr>
      <w:bookmarkStart w:id="6" w:name="_Ref480798174"/>
      <w:bookmarkStart w:id="7" w:name="_Ref463958711"/>
      <w:r w:rsidRPr="000964EB">
        <w:rPr>
          <w:rFonts w:ascii="Open Sans" w:hAnsi="Open Sans" w:cs="Open Sans"/>
          <w:sz w:val="20"/>
          <w:szCs w:val="20"/>
          <w:lang w:val="en-GB"/>
        </w:rPr>
        <w:t>The Seller undertakes to manufacture, deliver, install and handover the Equipment to the Buyer</w:t>
      </w:r>
      <w:r w:rsidR="00E300B3" w:rsidRPr="000964EB">
        <w:rPr>
          <w:rFonts w:ascii="Open Sans" w:hAnsi="Open Sans" w:cs="Open Sans"/>
          <w:sz w:val="20"/>
          <w:szCs w:val="20"/>
          <w:lang w:val="en-US"/>
        </w:rPr>
        <w:t xml:space="preserve"> </w:t>
      </w:r>
      <w:r w:rsidR="004D3E70" w:rsidRPr="005D3729">
        <w:rPr>
          <w:rFonts w:ascii="Open Sans" w:hAnsi="Open Sans" w:cs="Open Sans"/>
          <w:sz w:val="20"/>
          <w:szCs w:val="20"/>
          <w:lang w:val="en-GB"/>
        </w:rPr>
        <w:t xml:space="preserve">within </w:t>
      </w:r>
      <w:r w:rsidR="00C97490">
        <w:rPr>
          <w:rFonts w:ascii="Open Sans" w:hAnsi="Open Sans" w:cs="Open Sans"/>
          <w:b/>
          <w:sz w:val="20"/>
          <w:szCs w:val="20"/>
          <w:lang w:val="en-GB"/>
        </w:rPr>
        <w:t>6</w:t>
      </w:r>
      <w:r w:rsidR="00350493" w:rsidRPr="005D3729">
        <w:rPr>
          <w:rFonts w:ascii="Open Sans" w:hAnsi="Open Sans" w:cs="Open Sans"/>
          <w:b/>
          <w:sz w:val="20"/>
          <w:szCs w:val="20"/>
          <w:lang w:val="en-GB"/>
        </w:rPr>
        <w:t xml:space="preserve"> (</w:t>
      </w:r>
      <w:r w:rsidR="00C97490">
        <w:rPr>
          <w:rFonts w:ascii="Open Sans" w:hAnsi="Open Sans" w:cs="Open Sans"/>
          <w:b/>
          <w:sz w:val="20"/>
          <w:szCs w:val="20"/>
          <w:lang w:val="en-GB"/>
        </w:rPr>
        <w:t>six</w:t>
      </w:r>
      <w:r w:rsidR="005F6C68" w:rsidRPr="005D3729">
        <w:rPr>
          <w:rFonts w:ascii="Open Sans" w:hAnsi="Open Sans" w:cs="Open Sans"/>
          <w:b/>
          <w:sz w:val="20"/>
          <w:szCs w:val="20"/>
          <w:lang w:val="en-GB"/>
        </w:rPr>
        <w:t>)</w:t>
      </w:r>
      <w:r w:rsidR="00CE5AA8" w:rsidRPr="005D3729">
        <w:rPr>
          <w:rFonts w:ascii="Open Sans" w:hAnsi="Open Sans" w:cs="Open Sans"/>
          <w:b/>
          <w:sz w:val="20"/>
          <w:szCs w:val="20"/>
          <w:lang w:val="en-GB"/>
        </w:rPr>
        <w:t xml:space="preserve"> </w:t>
      </w:r>
      <w:r w:rsidRPr="005D3729">
        <w:rPr>
          <w:rFonts w:ascii="Open Sans" w:hAnsi="Open Sans" w:cs="Open Sans"/>
          <w:b/>
          <w:sz w:val="20"/>
          <w:szCs w:val="20"/>
          <w:lang w:val="en-GB"/>
        </w:rPr>
        <w:t>month</w:t>
      </w:r>
      <w:r w:rsidR="00A03F46" w:rsidRPr="005D3729">
        <w:rPr>
          <w:rFonts w:ascii="Open Sans" w:hAnsi="Open Sans" w:cs="Open Sans"/>
          <w:b/>
          <w:sz w:val="20"/>
          <w:szCs w:val="20"/>
          <w:lang w:val="en-GB"/>
        </w:rPr>
        <w:t>s</w:t>
      </w:r>
      <w:r w:rsidR="004D3E70" w:rsidRPr="005D3729">
        <w:rPr>
          <w:rFonts w:ascii="Open Sans" w:hAnsi="Open Sans" w:cs="Open Sans"/>
          <w:sz w:val="20"/>
          <w:szCs w:val="20"/>
          <w:lang w:val="en-GB"/>
        </w:rPr>
        <w:t xml:space="preserve"> </w:t>
      </w:r>
      <w:r w:rsidR="004D3E70" w:rsidRPr="005D3729">
        <w:rPr>
          <w:rFonts w:ascii="Open Sans" w:hAnsi="Open Sans" w:cs="Open Sans"/>
          <w:sz w:val="20"/>
          <w:szCs w:val="20"/>
          <w:lang w:val="en-US"/>
        </w:rPr>
        <w:t>of</w:t>
      </w:r>
      <w:r w:rsidR="004D3E70" w:rsidRPr="000964EB">
        <w:rPr>
          <w:rFonts w:ascii="Open Sans" w:hAnsi="Open Sans" w:cs="Open Sans"/>
          <w:sz w:val="20"/>
          <w:szCs w:val="20"/>
          <w:lang w:val="en-US"/>
        </w:rPr>
        <w:t xml:space="preserve"> the conclusion</w:t>
      </w:r>
      <w:r w:rsidR="004D3E70" w:rsidRPr="000964EB">
        <w:rPr>
          <w:rFonts w:ascii="Open Sans" w:hAnsi="Open Sans" w:cs="Open Sans"/>
          <w:sz w:val="20"/>
          <w:szCs w:val="20"/>
          <w:lang w:val="en-GB"/>
        </w:rPr>
        <w:t xml:space="preserve"> of this Contract</w:t>
      </w:r>
      <w:bookmarkEnd w:id="6"/>
      <w:r w:rsidR="00374B17" w:rsidRPr="000964EB">
        <w:rPr>
          <w:rFonts w:ascii="Open Sans" w:hAnsi="Open Sans" w:cs="Open Sans"/>
          <w:sz w:val="20"/>
          <w:szCs w:val="20"/>
          <w:lang w:val="en-GB"/>
        </w:rPr>
        <w:t>.</w:t>
      </w:r>
    </w:p>
    <w:p w:rsidR="0085033C" w:rsidRPr="00293280" w:rsidRDefault="00DB63AB" w:rsidP="00DB63AB">
      <w:pPr>
        <w:pStyle w:val="Odstavecseseznamem1"/>
        <w:numPr>
          <w:ilvl w:val="1"/>
          <w:numId w:val="2"/>
        </w:numPr>
        <w:spacing w:after="240"/>
        <w:jc w:val="both"/>
        <w:rPr>
          <w:rFonts w:ascii="Open Sans" w:hAnsi="Open Sans" w:cs="Open Sans"/>
          <w:b/>
          <w:bCs/>
          <w:sz w:val="20"/>
          <w:szCs w:val="20"/>
          <w:u w:val="single"/>
          <w:lang w:val="en-US"/>
        </w:rPr>
      </w:pPr>
      <w:bookmarkStart w:id="8" w:name="_Ref386544651"/>
      <w:bookmarkEnd w:id="7"/>
      <w:r w:rsidRPr="000964EB">
        <w:rPr>
          <w:rFonts w:ascii="Open Sans" w:hAnsi="Open Sans" w:cs="Open Sans"/>
          <w:sz w:val="20"/>
          <w:szCs w:val="20"/>
          <w:lang w:val="en-US"/>
        </w:rPr>
        <w:t>The performance period shall be extended for a period during which</w:t>
      </w:r>
      <w:r w:rsidR="00B64B8C" w:rsidRPr="000964EB">
        <w:rPr>
          <w:rFonts w:ascii="Open Sans" w:hAnsi="Open Sans" w:cs="Open Sans"/>
          <w:sz w:val="20"/>
          <w:szCs w:val="20"/>
          <w:lang w:val="en-US"/>
        </w:rPr>
        <w:t xml:space="preserve"> </w:t>
      </w:r>
      <w:r w:rsidRPr="000964EB">
        <w:rPr>
          <w:rFonts w:ascii="Open Sans" w:hAnsi="Open Sans" w:cs="Open Sans"/>
          <w:sz w:val="20"/>
          <w:szCs w:val="20"/>
          <w:lang w:val="en-US"/>
        </w:rPr>
        <w:t>the Seller could not perform due to</w:t>
      </w:r>
      <w:r w:rsidR="0095517E" w:rsidRPr="000964EB">
        <w:rPr>
          <w:rFonts w:ascii="Open Sans" w:hAnsi="Open Sans" w:cs="Open Sans"/>
          <w:sz w:val="20"/>
          <w:szCs w:val="20"/>
          <w:lang w:val="en-US"/>
        </w:rPr>
        <w:t xml:space="preserve"> </w:t>
      </w:r>
      <w:r w:rsidR="00B64B8C" w:rsidRPr="000964EB">
        <w:rPr>
          <w:rFonts w:ascii="Open Sans" w:hAnsi="Open Sans" w:cs="Open Sans"/>
          <w:sz w:val="20"/>
          <w:szCs w:val="20"/>
          <w:lang w:val="en-US"/>
        </w:rPr>
        <w:t>obstacles on the part of the Buyer</w:t>
      </w:r>
      <w:r w:rsidR="0085033C" w:rsidRPr="000964EB">
        <w:rPr>
          <w:rFonts w:ascii="Open Sans" w:hAnsi="Open Sans" w:cs="Open Sans"/>
          <w:sz w:val="20"/>
          <w:szCs w:val="20"/>
          <w:lang w:val="en-US"/>
        </w:rPr>
        <w:t>.</w:t>
      </w:r>
      <w:bookmarkEnd w:id="8"/>
    </w:p>
    <w:p w:rsidR="00293280" w:rsidRDefault="00293280" w:rsidP="00293280">
      <w:pPr>
        <w:pStyle w:val="Odstavecseseznamem1"/>
        <w:spacing w:after="240"/>
        <w:ind w:left="0"/>
        <w:jc w:val="both"/>
        <w:rPr>
          <w:rFonts w:ascii="Open Sans" w:hAnsi="Open Sans" w:cs="Open Sans"/>
          <w:sz w:val="20"/>
          <w:szCs w:val="20"/>
          <w:lang w:val="en-US"/>
        </w:rPr>
      </w:pPr>
    </w:p>
    <w:p w:rsidR="00293280" w:rsidRPr="00EA4F9B" w:rsidRDefault="00293280" w:rsidP="00293280">
      <w:pPr>
        <w:pStyle w:val="Odstavecseseznamem1"/>
        <w:spacing w:after="240"/>
        <w:ind w:left="0"/>
        <w:jc w:val="both"/>
        <w:rPr>
          <w:rFonts w:ascii="Open Sans" w:hAnsi="Open Sans" w:cs="Open Sans"/>
          <w:b/>
          <w:bCs/>
          <w:sz w:val="20"/>
          <w:szCs w:val="20"/>
          <w:u w:val="single"/>
          <w:lang w:val="en-US"/>
        </w:rPr>
      </w:pPr>
    </w:p>
    <w:p w:rsidR="005F6C68" w:rsidRPr="000964EB" w:rsidRDefault="00B64B8C" w:rsidP="00504695">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PURCHASE PRICE, INVOICING, PAYMENTS</w:t>
      </w:r>
    </w:p>
    <w:p w:rsidR="00C450C1" w:rsidRPr="000964EB" w:rsidRDefault="00B64B8C" w:rsidP="00CE5AA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purchase price is based on the Seller’s submitted bid and amount</w:t>
      </w:r>
      <w:r w:rsidR="00B00BEC" w:rsidRPr="000964EB">
        <w:rPr>
          <w:rFonts w:ascii="Open Sans" w:hAnsi="Open Sans" w:cs="Open Sans"/>
          <w:sz w:val="20"/>
          <w:szCs w:val="20"/>
          <w:lang w:val="en-US"/>
        </w:rPr>
        <w:t>s</w:t>
      </w:r>
      <w:r w:rsidRPr="000964EB">
        <w:rPr>
          <w:rFonts w:ascii="Open Sans" w:hAnsi="Open Sans" w:cs="Open Sans"/>
          <w:sz w:val="20"/>
          <w:szCs w:val="20"/>
          <w:lang w:val="en-US"/>
        </w:rPr>
        <w:t xml:space="preserve"> to </w:t>
      </w:r>
      <w:r w:rsidR="00823699" w:rsidRPr="000964EB">
        <w:rPr>
          <w:rFonts w:ascii="Open Sans" w:hAnsi="Open Sans" w:cs="Open Sans"/>
          <w:b/>
          <w:sz w:val="20"/>
          <w:szCs w:val="20"/>
          <w:highlight w:val="yellow"/>
          <w:lang w:val="en-US"/>
        </w:rPr>
        <w:t>________</w:t>
      </w:r>
      <w:r w:rsidR="00823699" w:rsidRPr="000964EB">
        <w:rPr>
          <w:rFonts w:ascii="Open Sans" w:hAnsi="Open Sans" w:cs="Open Sans"/>
          <w:b/>
          <w:sz w:val="20"/>
          <w:szCs w:val="20"/>
          <w:lang w:val="en-US"/>
        </w:rPr>
        <w:t xml:space="preserve"> </w:t>
      </w:r>
      <w:r w:rsidR="00E227C3" w:rsidRPr="000964EB">
        <w:rPr>
          <w:rFonts w:ascii="Open Sans" w:hAnsi="Open Sans" w:cs="Open Sans"/>
          <w:b/>
          <w:sz w:val="20"/>
          <w:szCs w:val="20"/>
          <w:lang w:val="en-US"/>
        </w:rPr>
        <w:t>EUR</w:t>
      </w:r>
      <w:r w:rsidR="00823699" w:rsidRPr="000964EB">
        <w:rPr>
          <w:rFonts w:ascii="Open Sans" w:hAnsi="Open Sans" w:cs="Open Sans"/>
          <w:sz w:val="20"/>
          <w:szCs w:val="20"/>
          <w:lang w:val="en-US"/>
        </w:rPr>
        <w:t xml:space="preserve"> (in words: </w:t>
      </w:r>
      <w:r w:rsidR="00823699" w:rsidRPr="000964EB">
        <w:rPr>
          <w:rFonts w:ascii="Open Sans" w:hAnsi="Open Sans" w:cs="Open Sans"/>
          <w:sz w:val="20"/>
          <w:szCs w:val="20"/>
          <w:highlight w:val="yellow"/>
          <w:lang w:val="en-US"/>
        </w:rPr>
        <w:t>___________</w:t>
      </w:r>
      <w:r w:rsidR="00823699" w:rsidRPr="000964EB">
        <w:rPr>
          <w:rFonts w:ascii="Open Sans" w:hAnsi="Open Sans" w:cs="Open Sans"/>
          <w:sz w:val="20"/>
          <w:szCs w:val="20"/>
          <w:lang w:val="en-US"/>
        </w:rPr>
        <w:t xml:space="preserve">) </w:t>
      </w:r>
      <w:r w:rsidR="00823699" w:rsidRPr="000964EB">
        <w:rPr>
          <w:rFonts w:ascii="Open Sans" w:hAnsi="Open Sans" w:cs="Open Sans"/>
          <w:color w:val="FF0000"/>
          <w:sz w:val="20"/>
          <w:szCs w:val="20"/>
          <w:lang w:val="en-US"/>
        </w:rPr>
        <w:t>(TO BE FILLED IN BY THE BIDDER)</w:t>
      </w:r>
      <w:r w:rsidR="00293D40" w:rsidRPr="000964EB">
        <w:rPr>
          <w:rFonts w:ascii="Open Sans" w:hAnsi="Open Sans" w:cs="Open Sans"/>
          <w:b/>
          <w:sz w:val="20"/>
          <w:szCs w:val="20"/>
          <w:lang w:val="en-US"/>
        </w:rPr>
        <w:t xml:space="preserve"> </w:t>
      </w:r>
      <w:r w:rsidRPr="000964EB">
        <w:rPr>
          <w:rFonts w:ascii="Open Sans" w:hAnsi="Open Sans" w:cs="Open Sans"/>
          <w:sz w:val="20"/>
          <w:szCs w:val="20"/>
          <w:lang w:val="en-US"/>
        </w:rPr>
        <w:t xml:space="preserve">excluding VAT (hereinafter the </w:t>
      </w:r>
      <w:r w:rsidRPr="000964EB">
        <w:rPr>
          <w:rFonts w:ascii="Open Sans" w:hAnsi="Open Sans" w:cs="Open Sans"/>
          <w:b/>
          <w:sz w:val="20"/>
          <w:szCs w:val="20"/>
          <w:lang w:val="en-US"/>
        </w:rPr>
        <w:t>“Price”</w:t>
      </w:r>
      <w:r w:rsidRPr="000964EB">
        <w:rPr>
          <w:rFonts w:ascii="Open Sans" w:hAnsi="Open Sans" w:cs="Open Sans"/>
          <w:sz w:val="20"/>
          <w:szCs w:val="20"/>
          <w:lang w:val="en-US"/>
        </w:rPr>
        <w:t>).</w:t>
      </w:r>
      <w:r w:rsidR="00CF5BA2" w:rsidRPr="000964EB">
        <w:rPr>
          <w:rFonts w:ascii="Open Sans" w:hAnsi="Open Sans" w:cs="Open Sans"/>
          <w:sz w:val="20"/>
          <w:szCs w:val="20"/>
          <w:lang w:val="en-US"/>
        </w:rPr>
        <w:t xml:space="preserve"> VAT shall be paid by the Buyer and settled in accordance with the valid Czech regulation.</w:t>
      </w:r>
    </w:p>
    <w:p w:rsidR="00C450C1" w:rsidRPr="000964EB" w:rsidRDefault="00430289" w:rsidP="00C450C1">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The Price represents the maximum binding offer by the Seller and includes any and all performance provided by the Seller in connection with meeting the Buyer’s requirements for the proper and complete delivery of the Equipment hereunder, as well as all costs that the Seller may incur in connection with the delivery, and including all other costs of expenses that may arise in connection with creation of a</w:t>
      </w:r>
      <w:r w:rsidR="00EB6CDC" w:rsidRPr="000964EB">
        <w:rPr>
          <w:rFonts w:ascii="Open Sans" w:hAnsi="Open Sans" w:cs="Open Sans"/>
          <w:sz w:val="20"/>
          <w:szCs w:val="20"/>
          <w:lang w:val="en-GB"/>
        </w:rPr>
        <w:t>n intellectual property</w:t>
      </w:r>
      <w:r w:rsidRPr="000964EB">
        <w:rPr>
          <w:rFonts w:ascii="Open Sans" w:hAnsi="Open Sans" w:cs="Open Sans"/>
          <w:sz w:val="20"/>
          <w:szCs w:val="20"/>
          <w:lang w:val="en-GB"/>
        </w:rPr>
        <w:t xml:space="preserve"> and its protection.</w:t>
      </w:r>
    </w:p>
    <w:p w:rsidR="00A63192" w:rsidRPr="00C97490" w:rsidRDefault="00A63192" w:rsidP="00D234E7">
      <w:pPr>
        <w:pStyle w:val="Odstavecseseznamem1"/>
        <w:numPr>
          <w:ilvl w:val="1"/>
          <w:numId w:val="2"/>
        </w:numPr>
        <w:spacing w:after="240"/>
        <w:jc w:val="both"/>
        <w:rPr>
          <w:rFonts w:ascii="Open Sans" w:hAnsi="Open Sans" w:cs="Open Sans"/>
          <w:sz w:val="20"/>
          <w:szCs w:val="20"/>
          <w:lang w:val="en-US"/>
        </w:rPr>
      </w:pPr>
      <w:r w:rsidRPr="000964EB">
        <w:rPr>
          <w:rFonts w:ascii="Open Sans" w:hAnsi="Open Sans" w:cs="Open Sans"/>
          <w:sz w:val="20"/>
          <w:szCs w:val="20"/>
          <w:lang w:val="en-GB"/>
        </w:rPr>
        <w:t xml:space="preserve">The Parties </w:t>
      </w:r>
      <w:r w:rsidRPr="00C97490">
        <w:rPr>
          <w:rFonts w:ascii="Open Sans" w:hAnsi="Open Sans" w:cs="Open Sans"/>
          <w:sz w:val="20"/>
          <w:szCs w:val="20"/>
          <w:lang w:val="en-GB"/>
        </w:rPr>
        <w:t>agreed that the Seller shall be entitled to invoice the Price as follows:</w:t>
      </w:r>
    </w:p>
    <w:p w:rsidR="00A63192" w:rsidRPr="00C97490" w:rsidRDefault="00A63192" w:rsidP="00A63192">
      <w:pPr>
        <w:pStyle w:val="Odstavecseseznamem1"/>
        <w:numPr>
          <w:ilvl w:val="2"/>
          <w:numId w:val="2"/>
        </w:numPr>
        <w:spacing w:after="240"/>
        <w:jc w:val="both"/>
        <w:rPr>
          <w:rFonts w:ascii="Open Sans" w:hAnsi="Open Sans" w:cs="Open Sans"/>
          <w:sz w:val="20"/>
          <w:szCs w:val="20"/>
          <w:lang w:val="en-US"/>
        </w:rPr>
      </w:pPr>
      <w:r w:rsidRPr="00C97490">
        <w:rPr>
          <w:rFonts w:ascii="Open Sans" w:hAnsi="Open Sans" w:cs="Open Sans"/>
          <w:sz w:val="20"/>
          <w:szCs w:val="20"/>
          <w:lang w:val="en-GB"/>
        </w:rPr>
        <w:t>The Seller is entitled to issue an advance invoice corresponding to 30 % of the Price excluding VAT after the conclusion of the Contract;</w:t>
      </w:r>
    </w:p>
    <w:p w:rsidR="00374B17" w:rsidRPr="00C97490" w:rsidRDefault="00A63192" w:rsidP="00A63192">
      <w:pPr>
        <w:pStyle w:val="Odstavecseseznamem1"/>
        <w:numPr>
          <w:ilvl w:val="2"/>
          <w:numId w:val="2"/>
        </w:numPr>
        <w:spacing w:after="240"/>
        <w:jc w:val="both"/>
        <w:rPr>
          <w:rFonts w:ascii="Open Sans" w:hAnsi="Open Sans" w:cs="Open Sans"/>
          <w:sz w:val="20"/>
          <w:szCs w:val="20"/>
          <w:lang w:val="en-US"/>
        </w:rPr>
      </w:pPr>
      <w:r w:rsidRPr="00C97490">
        <w:rPr>
          <w:rFonts w:ascii="Open Sans" w:hAnsi="Open Sans" w:cs="Open Sans"/>
          <w:sz w:val="20"/>
          <w:szCs w:val="20"/>
          <w:lang w:val="en-GB"/>
        </w:rPr>
        <w:t xml:space="preserve">The Seller is entitled to invoice the Price </w:t>
      </w:r>
      <w:r w:rsidR="00830186" w:rsidRPr="00C97490">
        <w:rPr>
          <w:rFonts w:ascii="Open Sans" w:hAnsi="Open Sans" w:cs="Open Sans"/>
          <w:sz w:val="20"/>
          <w:szCs w:val="20"/>
          <w:lang w:val="en-GB"/>
        </w:rPr>
        <w:t xml:space="preserve">after the handover protocol in accordance with Section </w:t>
      </w:r>
      <w:r w:rsidR="004210BE" w:rsidRPr="00C97490">
        <w:rPr>
          <w:rFonts w:ascii="Open Sans" w:hAnsi="Open Sans" w:cs="Open Sans"/>
          <w:sz w:val="20"/>
          <w:szCs w:val="20"/>
        </w:rPr>
        <w:fldChar w:fldCharType="begin"/>
      </w:r>
      <w:r w:rsidR="004210BE" w:rsidRPr="00C97490">
        <w:rPr>
          <w:rFonts w:ascii="Open Sans" w:hAnsi="Open Sans" w:cs="Open Sans"/>
          <w:sz w:val="20"/>
          <w:szCs w:val="20"/>
        </w:rPr>
        <w:instrText xml:space="preserve"> REF _Ref380049631 \r \h  \* MERGEFORMAT </w:instrText>
      </w:r>
      <w:r w:rsidR="004210BE" w:rsidRPr="00C97490">
        <w:rPr>
          <w:rFonts w:ascii="Open Sans" w:hAnsi="Open Sans" w:cs="Open Sans"/>
          <w:sz w:val="20"/>
          <w:szCs w:val="20"/>
        </w:rPr>
      </w:r>
      <w:r w:rsidR="004210BE" w:rsidRPr="00C97490">
        <w:rPr>
          <w:rFonts w:ascii="Open Sans" w:hAnsi="Open Sans" w:cs="Open Sans"/>
          <w:sz w:val="20"/>
          <w:szCs w:val="20"/>
        </w:rPr>
        <w:fldChar w:fldCharType="separate"/>
      </w:r>
      <w:r w:rsidR="00083973" w:rsidRPr="00083973">
        <w:rPr>
          <w:rFonts w:ascii="Open Sans" w:hAnsi="Open Sans" w:cs="Open Sans"/>
          <w:sz w:val="20"/>
          <w:szCs w:val="20"/>
          <w:lang w:val="en-GB"/>
        </w:rPr>
        <w:t>10.4</w:t>
      </w:r>
      <w:r w:rsidR="004210BE" w:rsidRPr="00C97490">
        <w:rPr>
          <w:rFonts w:ascii="Open Sans" w:hAnsi="Open Sans" w:cs="Open Sans"/>
          <w:sz w:val="20"/>
          <w:szCs w:val="20"/>
        </w:rPr>
        <w:fldChar w:fldCharType="end"/>
      </w:r>
      <w:r w:rsidR="00830186" w:rsidRPr="00C97490">
        <w:rPr>
          <w:rFonts w:ascii="Open Sans" w:hAnsi="Open Sans" w:cs="Open Sans"/>
          <w:sz w:val="20"/>
          <w:szCs w:val="20"/>
          <w:lang w:val="en-GB"/>
        </w:rPr>
        <w:t xml:space="preserve"> will have been signed. </w:t>
      </w:r>
      <w:r w:rsidR="00830186" w:rsidRPr="00C97490">
        <w:rPr>
          <w:rFonts w:ascii="Open Sans" w:hAnsi="Open Sans" w:cs="Open Sans"/>
          <w:sz w:val="20"/>
          <w:szCs w:val="20"/>
          <w:lang w:val="en-US"/>
        </w:rPr>
        <w:t>In case the Equipment will be delivered with minor defects and / or unfinished work, the Price shall be invoiced after removal of these minor defects and / or unfinished work.</w:t>
      </w:r>
    </w:p>
    <w:p w:rsidR="00D234E7" w:rsidRPr="000964EB" w:rsidRDefault="00A63192" w:rsidP="00D234E7">
      <w:pPr>
        <w:pStyle w:val="Odstavecseseznamem1"/>
        <w:numPr>
          <w:ilvl w:val="1"/>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All</w:t>
      </w:r>
      <w:r w:rsidR="00D234E7" w:rsidRPr="000964EB">
        <w:rPr>
          <w:rFonts w:ascii="Open Sans" w:hAnsi="Open Sans" w:cs="Open Sans"/>
          <w:sz w:val="20"/>
          <w:szCs w:val="20"/>
          <w:lang w:val="en-US"/>
        </w:rPr>
        <w:t xml:space="preserve"> invoice</w:t>
      </w:r>
      <w:r w:rsidRPr="000964EB">
        <w:rPr>
          <w:rFonts w:ascii="Open Sans" w:hAnsi="Open Sans" w:cs="Open Sans"/>
          <w:sz w:val="20"/>
          <w:szCs w:val="20"/>
          <w:lang w:val="en-US"/>
        </w:rPr>
        <w:t xml:space="preserve">s issued by the Seller </w:t>
      </w:r>
      <w:r w:rsidR="00D234E7" w:rsidRPr="000964EB">
        <w:rPr>
          <w:rFonts w:ascii="Open Sans" w:hAnsi="Open Sans" w:cs="Open Sans"/>
          <w:sz w:val="20"/>
          <w:szCs w:val="20"/>
          <w:lang w:val="en-US"/>
        </w:rPr>
        <w:t>must contain all information required by the applicable laws of the Czech Republic. Invoices issued by the Seller in accordance with this Contract shall contain in particular following information:</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name and registered office of the Buyer,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tax identification number of the Buyer,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name and registered office of the Seller,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tax identification number of the Seller,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registration number of the tax document</w:t>
      </w:r>
      <w:r w:rsidR="000E6638" w:rsidRPr="000964EB">
        <w:rPr>
          <w:rFonts w:ascii="Open Sans" w:hAnsi="Open Sans" w:cs="Open Sans"/>
          <w:sz w:val="20"/>
          <w:szCs w:val="20"/>
          <w:lang w:val="en-US"/>
        </w:rPr>
        <w:t xml:space="preserve"> (invoice)</w:t>
      </w:r>
      <w:r w:rsidRPr="000964EB">
        <w:rPr>
          <w:rFonts w:ascii="Open Sans" w:hAnsi="Open Sans" w:cs="Open Sans"/>
          <w:sz w:val="20"/>
          <w:szCs w:val="20"/>
          <w:lang w:val="en-US"/>
        </w:rPr>
        <w: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scope of the performance (including the reference to this Contract),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the date of the issue of the tax document</w:t>
      </w:r>
      <w:r w:rsidR="00E70212" w:rsidRPr="000964EB">
        <w:rPr>
          <w:rFonts w:ascii="Open Sans" w:hAnsi="Open Sans" w:cs="Open Sans"/>
          <w:sz w:val="20"/>
          <w:szCs w:val="20"/>
          <w:lang w:val="en-US"/>
        </w:rPr>
        <w:t xml:space="preserve"> (invoice)</w:t>
      </w:r>
      <w:r w:rsidRPr="000964EB">
        <w:rPr>
          <w:rFonts w:ascii="Open Sans" w:hAnsi="Open Sans" w:cs="Open Sans"/>
          <w:sz w:val="20"/>
          <w:szCs w:val="20"/>
          <w:lang w:val="en-US"/>
        </w:rPr>
        <w: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the date of the fulfilment of the Contract,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lastRenderedPageBreak/>
        <w:t>purchase Price,</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registration number of this Contract, which the Buyer shall communicate to the Seller based on Seller’s request bef</w:t>
      </w:r>
      <w:r w:rsidR="00374B17" w:rsidRPr="000964EB">
        <w:rPr>
          <w:rFonts w:ascii="Open Sans" w:hAnsi="Open Sans" w:cs="Open Sans"/>
          <w:sz w:val="20"/>
          <w:szCs w:val="20"/>
          <w:lang w:val="en-US"/>
        </w:rPr>
        <w:t>ore the issuance of the invoice</w:t>
      </w:r>
      <w:r w:rsidR="006F5DFF" w:rsidRPr="000964EB">
        <w:rPr>
          <w:rFonts w:ascii="Open Sans" w:hAnsi="Open Sans" w:cs="Open Sans"/>
          <w:sz w:val="20"/>
          <w:szCs w:val="20"/>
          <w:lang w:val="en-US"/>
        </w:rPr>
        <w:t>,</w:t>
      </w:r>
    </w:p>
    <w:p w:rsidR="006F5DFF" w:rsidRPr="000964EB" w:rsidRDefault="006F5DFF" w:rsidP="00E227C3">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declaration that the performance of the Contract is for the purposes of the project</w:t>
      </w:r>
      <w:r w:rsidR="0095449D" w:rsidRPr="000964EB">
        <w:rPr>
          <w:rFonts w:ascii="Open Sans" w:hAnsi="Open Sans" w:cs="Open Sans"/>
          <w:sz w:val="20"/>
          <w:szCs w:val="20"/>
          <w:lang w:val="en-US"/>
        </w:rPr>
        <w:t xml:space="preserve"> “Solid state physics for the 21st century (SOLID21)”</w:t>
      </w:r>
      <w:r w:rsidRPr="000964EB">
        <w:rPr>
          <w:rFonts w:ascii="Open Sans" w:hAnsi="Open Sans" w:cs="Open Sans"/>
          <w:sz w:val="20"/>
          <w:szCs w:val="20"/>
          <w:lang w:val="en-US"/>
        </w:rPr>
        <w:t>,</w:t>
      </w:r>
      <w:r w:rsidR="0095449D" w:rsidRPr="000964EB">
        <w:rPr>
          <w:rFonts w:ascii="Open Sans" w:hAnsi="Open Sans" w:cs="Open Sans"/>
          <w:sz w:val="20"/>
          <w:szCs w:val="20"/>
          <w:lang w:val="en-US"/>
        </w:rPr>
        <w:t xml:space="preserve"> Reg. No. CZ.02.1.01/0.0/0.0/16_019/0000760</w:t>
      </w:r>
    </w:p>
    <w:p w:rsidR="00C450C1" w:rsidRPr="000964EB" w:rsidRDefault="00D234E7" w:rsidP="00D234E7">
      <w:pPr>
        <w:pStyle w:val="Odstavecseseznamem1"/>
        <w:spacing w:after="240"/>
        <w:ind w:left="567"/>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and must comply with the </w:t>
      </w:r>
      <w:r w:rsidR="001B52F7" w:rsidRPr="000964EB">
        <w:rPr>
          <w:rFonts w:ascii="Open Sans" w:hAnsi="Open Sans" w:cs="Open Sans"/>
          <w:sz w:val="20"/>
          <w:szCs w:val="20"/>
          <w:lang w:val="en-US"/>
        </w:rPr>
        <w:t xml:space="preserve">double taxation </w:t>
      </w:r>
      <w:r w:rsidRPr="000964EB">
        <w:rPr>
          <w:rFonts w:ascii="Open Sans" w:hAnsi="Open Sans" w:cs="Open Sans"/>
          <w:sz w:val="20"/>
          <w:szCs w:val="20"/>
          <w:lang w:val="en-US"/>
        </w:rPr>
        <w:t>agreements, if applicable.</w:t>
      </w:r>
    </w:p>
    <w:p w:rsidR="00C450C1" w:rsidRPr="000964EB" w:rsidRDefault="00B16DB9" w:rsidP="001B52F7">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Buy</w:t>
      </w:r>
      <w:r w:rsidR="00E60464" w:rsidRPr="000964EB">
        <w:rPr>
          <w:rFonts w:ascii="Open Sans" w:hAnsi="Open Sans" w:cs="Open Sans"/>
          <w:sz w:val="20"/>
          <w:szCs w:val="20"/>
          <w:lang w:val="en-US"/>
        </w:rPr>
        <w:t>er prefers electronic invoicing,</w:t>
      </w:r>
      <w:r w:rsidRPr="000964EB">
        <w:rPr>
          <w:rFonts w:ascii="Open Sans" w:hAnsi="Open Sans" w:cs="Open Sans"/>
          <w:sz w:val="20"/>
          <w:szCs w:val="20"/>
          <w:lang w:val="en-US"/>
        </w:rPr>
        <w:t xml:space="preserve"> with the invoices being delivered to </w:t>
      </w:r>
      <w:hyperlink r:id="rId8" w:history="1">
        <w:r w:rsidRPr="000964EB">
          <w:rPr>
            <w:rStyle w:val="Hypertextovodkaz"/>
            <w:rFonts w:ascii="Open Sans" w:hAnsi="Open Sans" w:cs="Open Sans"/>
            <w:sz w:val="20"/>
            <w:szCs w:val="20"/>
            <w:lang w:val="en-GB"/>
          </w:rPr>
          <w:t>efaktury@fzu.cz</w:t>
        </w:r>
      </w:hyperlink>
      <w:r w:rsidRPr="000964EB">
        <w:rPr>
          <w:rFonts w:ascii="Open Sans" w:hAnsi="Open Sans" w:cs="Open Sans"/>
          <w:sz w:val="20"/>
          <w:szCs w:val="20"/>
          <w:lang w:val="en-US"/>
        </w:rPr>
        <w:t>.</w:t>
      </w:r>
      <w:r w:rsidRPr="000964EB">
        <w:rPr>
          <w:rFonts w:ascii="Open Sans" w:hAnsi="Open Sans" w:cs="Open Sans"/>
          <w:color w:val="FF0000"/>
          <w:sz w:val="20"/>
          <w:szCs w:val="20"/>
          <w:lang w:val="en-US"/>
        </w:rPr>
        <w:t xml:space="preserve"> </w:t>
      </w:r>
      <w:r w:rsidRPr="000964EB">
        <w:rPr>
          <w:rFonts w:ascii="Open Sans" w:hAnsi="Open Sans" w:cs="Open Sans"/>
          <w:sz w:val="20"/>
          <w:szCs w:val="20"/>
          <w:lang w:val="en-US"/>
        </w:rPr>
        <w:t xml:space="preserve">All issued invoices shall comply with any </w:t>
      </w:r>
      <w:r w:rsidR="001B52F7" w:rsidRPr="000964EB">
        <w:rPr>
          <w:rFonts w:ascii="Open Sans" w:hAnsi="Open Sans" w:cs="Open Sans"/>
          <w:sz w:val="20"/>
          <w:szCs w:val="20"/>
          <w:lang w:val="en-US"/>
        </w:rPr>
        <w:t>international double taxation agreements</w:t>
      </w:r>
      <w:r w:rsidRPr="000964EB">
        <w:rPr>
          <w:rFonts w:ascii="Open Sans" w:hAnsi="Open Sans" w:cs="Open Sans"/>
          <w:sz w:val="20"/>
          <w:szCs w:val="20"/>
          <w:lang w:val="en-US"/>
        </w:rPr>
        <w:t>, if applicable</w:t>
      </w:r>
      <w:r w:rsidR="00C450C1" w:rsidRPr="000964EB">
        <w:rPr>
          <w:rFonts w:ascii="Open Sans" w:hAnsi="Open Sans" w:cs="Open Sans"/>
          <w:sz w:val="20"/>
          <w:szCs w:val="20"/>
          <w:lang w:val="en-US"/>
        </w:rPr>
        <w:t>.</w:t>
      </w:r>
    </w:p>
    <w:p w:rsidR="00BB51A4" w:rsidRPr="000964EB" w:rsidRDefault="00BB51A4" w:rsidP="00BB51A4">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Invoices shall be payable within thirty (30) days of the date of their delivery to the Buyer. Payment of the invoiced amount means the date of its remittance to the Seller’s account.</w:t>
      </w:r>
    </w:p>
    <w:p w:rsidR="00BB51A4" w:rsidRPr="000964EB" w:rsidRDefault="00BB51A4" w:rsidP="00BB51A4">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w:t>
      </w:r>
      <w:r w:rsidR="00B6486A" w:rsidRPr="000964EB">
        <w:rPr>
          <w:rFonts w:ascii="Open Sans" w:hAnsi="Open Sans" w:cs="Open Sans"/>
          <w:sz w:val="20"/>
          <w:szCs w:val="20"/>
          <w:lang w:val="en-GB"/>
        </w:rPr>
        <w:t>voice with a new and identical maturity p</w:t>
      </w:r>
      <w:r w:rsidRPr="000964EB">
        <w:rPr>
          <w:rFonts w:ascii="Open Sans" w:hAnsi="Open Sans" w:cs="Open Sans"/>
          <w:sz w:val="20"/>
          <w:szCs w:val="20"/>
          <w:lang w:val="en-GB"/>
        </w:rPr>
        <w:t>eriod commencing on the date of delivery of the corrected or newly issued invoice to the Buyer.</w:t>
      </w:r>
    </w:p>
    <w:p w:rsidR="0095449D" w:rsidRPr="000964EB" w:rsidRDefault="0095449D" w:rsidP="0095449D">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Buyer shall be entitled to unilaterally set off any of his payments against any receivables claimed by the Seller due to:</w:t>
      </w:r>
    </w:p>
    <w:p w:rsidR="0095449D" w:rsidRPr="000964EB" w:rsidRDefault="0095449D" w:rsidP="0095449D">
      <w:pPr>
        <w:pStyle w:val="Odstavecseseznamem1"/>
        <w:numPr>
          <w:ilvl w:val="2"/>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damages caused by the Seller,</w:t>
      </w:r>
    </w:p>
    <w:p w:rsidR="00BB51A4" w:rsidRPr="000964EB" w:rsidRDefault="0095449D" w:rsidP="0095449D">
      <w:pPr>
        <w:pStyle w:val="Odstavecseseznamem1"/>
        <w:numPr>
          <w:ilvl w:val="2"/>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contractual penalties.</w:t>
      </w:r>
    </w:p>
    <w:p w:rsidR="0095449D" w:rsidRPr="00293280" w:rsidRDefault="0095449D" w:rsidP="0095449D">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Seller shall not be entitled to set off any of his receivables against any part of the Buyer’s receivable hereunder.</w:t>
      </w:r>
    </w:p>
    <w:p w:rsidR="00293280" w:rsidRPr="00445208" w:rsidRDefault="00293280" w:rsidP="00293280">
      <w:pPr>
        <w:pStyle w:val="Odstavecseseznamem1"/>
        <w:spacing w:after="240"/>
        <w:ind w:left="567"/>
        <w:jc w:val="both"/>
        <w:rPr>
          <w:rFonts w:ascii="Open Sans" w:hAnsi="Open Sans" w:cs="Open Sans"/>
          <w:b/>
          <w:bCs/>
          <w:sz w:val="20"/>
          <w:szCs w:val="20"/>
          <w:u w:val="single"/>
          <w:lang w:val="en-GB"/>
        </w:rPr>
      </w:pPr>
    </w:p>
    <w:p w:rsidR="00C450C1" w:rsidRPr="000964EB" w:rsidRDefault="007700E8" w:rsidP="00C450C1">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OWNERSHIP TITLE</w:t>
      </w:r>
    </w:p>
    <w:p w:rsidR="00C450C1" w:rsidRPr="00EA4F9B" w:rsidRDefault="009E0625" w:rsidP="00C450C1">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The ownership right to the Equipment shall pass to the Buyer by handover. Handover shall be understood as delivery and acceptance of the Equipment duly confirmed by Parties on the Handover Protocol</w:t>
      </w:r>
      <w:r w:rsidR="00E300B3" w:rsidRPr="000964EB">
        <w:rPr>
          <w:rFonts w:ascii="Open Sans" w:hAnsi="Open Sans" w:cs="Open Sans"/>
          <w:sz w:val="20"/>
          <w:szCs w:val="20"/>
          <w:lang w:val="en-US"/>
        </w:rPr>
        <w:t xml:space="preserve"> in accordance with Section </w:t>
      </w:r>
      <w:r w:rsidR="00083696" w:rsidRPr="000964EB">
        <w:rPr>
          <w:rFonts w:ascii="Open Sans" w:hAnsi="Open Sans" w:cs="Open Sans"/>
          <w:sz w:val="20"/>
          <w:szCs w:val="20"/>
          <w:lang w:val="en-US"/>
        </w:rPr>
        <w:fldChar w:fldCharType="begin"/>
      </w:r>
      <w:r w:rsidR="00E300B3" w:rsidRPr="000964EB">
        <w:rPr>
          <w:rFonts w:ascii="Open Sans" w:hAnsi="Open Sans" w:cs="Open Sans"/>
          <w:sz w:val="20"/>
          <w:szCs w:val="20"/>
          <w:lang w:val="en-US"/>
        </w:rPr>
        <w:instrText xml:space="preserve"> REF _Ref380049631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083973">
        <w:rPr>
          <w:rFonts w:ascii="Open Sans" w:hAnsi="Open Sans" w:cs="Open Sans"/>
          <w:sz w:val="20"/>
          <w:szCs w:val="20"/>
          <w:lang w:val="en-US"/>
        </w:rPr>
        <w:t>10.4</w:t>
      </w:r>
      <w:r w:rsidR="00083696" w:rsidRPr="000964EB">
        <w:rPr>
          <w:rFonts w:ascii="Open Sans" w:hAnsi="Open Sans" w:cs="Open Sans"/>
          <w:sz w:val="20"/>
          <w:szCs w:val="20"/>
          <w:lang w:val="en-US"/>
        </w:rPr>
        <w:fldChar w:fldCharType="end"/>
      </w:r>
      <w:r w:rsidR="00E300B3" w:rsidRPr="000964EB">
        <w:rPr>
          <w:rFonts w:ascii="Open Sans" w:hAnsi="Open Sans" w:cs="Open Sans"/>
          <w:sz w:val="20"/>
          <w:szCs w:val="20"/>
          <w:lang w:val="en-US"/>
        </w:rPr>
        <w:t>.</w:t>
      </w:r>
    </w:p>
    <w:p w:rsidR="006449DE" w:rsidRPr="000964EB" w:rsidRDefault="00D338BF"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PLACE OF DELIVERY</w:t>
      </w:r>
      <w:r w:rsidR="00FD6FF2" w:rsidRPr="000964EB">
        <w:rPr>
          <w:rFonts w:ascii="Open Sans" w:hAnsi="Open Sans" w:cs="Open Sans"/>
          <w:b/>
          <w:bCs/>
          <w:sz w:val="20"/>
          <w:szCs w:val="20"/>
          <w:u w:val="single"/>
          <w:lang w:val="en-US"/>
        </w:rPr>
        <w:t xml:space="preserve"> AND HANDOVER</w:t>
      </w:r>
      <w:r w:rsidRPr="000964EB">
        <w:rPr>
          <w:rFonts w:ascii="Open Sans" w:hAnsi="Open Sans" w:cs="Open Sans"/>
          <w:b/>
          <w:bCs/>
          <w:sz w:val="20"/>
          <w:szCs w:val="20"/>
          <w:u w:val="single"/>
          <w:lang w:val="en-US"/>
        </w:rPr>
        <w:t xml:space="preserve"> OF THE EQUIPMENT</w:t>
      </w:r>
    </w:p>
    <w:p w:rsidR="006449DE" w:rsidRPr="00293280" w:rsidRDefault="00D338BF" w:rsidP="009E0625">
      <w:pPr>
        <w:pStyle w:val="Odstavecseseznamem1"/>
        <w:numPr>
          <w:ilvl w:val="1"/>
          <w:numId w:val="2"/>
        </w:numPr>
        <w:spacing w:after="240"/>
        <w:jc w:val="both"/>
        <w:rPr>
          <w:rFonts w:ascii="Open Sans" w:hAnsi="Open Sans" w:cs="Open Sans"/>
          <w:b/>
          <w:bCs/>
          <w:sz w:val="20"/>
          <w:szCs w:val="20"/>
          <w:u w:val="single"/>
          <w:lang w:val="en-US"/>
        </w:rPr>
      </w:pPr>
      <w:bookmarkStart w:id="9" w:name="_Ref457724875"/>
      <w:r w:rsidRPr="000964EB">
        <w:rPr>
          <w:rFonts w:ascii="Open Sans" w:hAnsi="Open Sans" w:cs="Open Sans"/>
          <w:sz w:val="20"/>
          <w:szCs w:val="20"/>
          <w:lang w:val="en-US"/>
        </w:rPr>
        <w:t>The place of deliver</w:t>
      </w:r>
      <w:r w:rsidR="00AC5A23" w:rsidRPr="000964EB">
        <w:rPr>
          <w:rFonts w:ascii="Open Sans" w:hAnsi="Open Sans" w:cs="Open Sans"/>
          <w:sz w:val="20"/>
          <w:szCs w:val="20"/>
          <w:lang w:val="en-US"/>
        </w:rPr>
        <w:t xml:space="preserve">y </w:t>
      </w:r>
      <w:r w:rsidR="009E0625" w:rsidRPr="000964EB">
        <w:rPr>
          <w:rFonts w:ascii="Open Sans" w:hAnsi="Open Sans" w:cs="Open Sans"/>
          <w:sz w:val="20"/>
          <w:szCs w:val="20"/>
          <w:lang w:val="en-US"/>
        </w:rPr>
        <w:t xml:space="preserve">and handover </w:t>
      </w:r>
      <w:r w:rsidR="00E300B3" w:rsidRPr="000964EB">
        <w:rPr>
          <w:rFonts w:ascii="Open Sans" w:hAnsi="Open Sans" w:cs="Open Sans"/>
          <w:sz w:val="20"/>
          <w:szCs w:val="20"/>
          <w:lang w:val="en-US"/>
        </w:rPr>
        <w:t>o</w:t>
      </w:r>
      <w:r w:rsidR="00AC5A23" w:rsidRPr="000964EB">
        <w:rPr>
          <w:rFonts w:ascii="Open Sans" w:hAnsi="Open Sans" w:cs="Open Sans"/>
          <w:sz w:val="20"/>
          <w:szCs w:val="20"/>
          <w:lang w:val="en-US"/>
        </w:rPr>
        <w:t xml:space="preserve">f </w:t>
      </w:r>
      <w:r w:rsidR="00AC5A23" w:rsidRPr="002358E9">
        <w:rPr>
          <w:rFonts w:ascii="Open Sans" w:hAnsi="Open Sans" w:cs="Open Sans"/>
          <w:sz w:val="20"/>
          <w:szCs w:val="20"/>
          <w:lang w:val="en-US"/>
        </w:rPr>
        <w:t xml:space="preserve">the Equipment shall </w:t>
      </w:r>
      <w:r w:rsidR="00AC5A23" w:rsidRPr="00C97490">
        <w:rPr>
          <w:rFonts w:ascii="Open Sans" w:hAnsi="Open Sans" w:cs="Open Sans"/>
          <w:sz w:val="20"/>
          <w:szCs w:val="20"/>
          <w:lang w:val="en-US"/>
        </w:rPr>
        <w:t xml:space="preserve">be </w:t>
      </w:r>
      <w:bookmarkEnd w:id="9"/>
      <w:r w:rsidR="009E0625" w:rsidRPr="00C97490">
        <w:rPr>
          <w:rFonts w:ascii="Open Sans" w:hAnsi="Open Sans" w:cs="Open Sans"/>
          <w:sz w:val="20"/>
          <w:szCs w:val="20"/>
          <w:lang w:val="en-GB"/>
        </w:rPr>
        <w:t xml:space="preserve">the room No. </w:t>
      </w:r>
      <w:r w:rsidR="00C97490" w:rsidRPr="00C97490">
        <w:rPr>
          <w:rFonts w:ascii="Open Sans" w:hAnsi="Open Sans" w:cs="Open Sans"/>
          <w:sz w:val="20"/>
          <w:szCs w:val="20"/>
          <w:lang w:val="en-GB"/>
        </w:rPr>
        <w:t>A10</w:t>
      </w:r>
      <w:r w:rsidR="009E0625" w:rsidRPr="00C97490">
        <w:rPr>
          <w:rFonts w:ascii="Open Sans" w:hAnsi="Open Sans" w:cs="Open Sans"/>
          <w:sz w:val="20"/>
          <w:szCs w:val="20"/>
          <w:lang w:val="en-GB"/>
        </w:rPr>
        <w:t xml:space="preserve"> in the building</w:t>
      </w:r>
      <w:r w:rsidR="006F7747" w:rsidRPr="00C97490">
        <w:rPr>
          <w:rFonts w:ascii="Open Sans" w:hAnsi="Open Sans" w:cs="Open Sans"/>
          <w:sz w:val="20"/>
          <w:szCs w:val="20"/>
          <w:lang w:val="en-GB"/>
        </w:rPr>
        <w:t xml:space="preserve"> </w:t>
      </w:r>
      <w:r w:rsidR="00C97490" w:rsidRPr="00C97490">
        <w:rPr>
          <w:rFonts w:ascii="Open Sans" w:hAnsi="Open Sans" w:cs="Open Sans"/>
          <w:sz w:val="20"/>
          <w:szCs w:val="20"/>
          <w:lang w:val="en-GB"/>
        </w:rPr>
        <w:t>A</w:t>
      </w:r>
      <w:r w:rsidR="00911A38" w:rsidRPr="00C97490">
        <w:rPr>
          <w:rFonts w:ascii="Open Sans" w:hAnsi="Open Sans" w:cs="Open Sans"/>
          <w:sz w:val="20"/>
          <w:szCs w:val="20"/>
          <w:lang w:val="en-GB"/>
        </w:rPr>
        <w:t xml:space="preserve"> of the </w:t>
      </w:r>
      <w:proofErr w:type="spellStart"/>
      <w:r w:rsidR="009E0625" w:rsidRPr="00C97490">
        <w:rPr>
          <w:rFonts w:ascii="Open Sans" w:hAnsi="Open Sans" w:cs="Open Sans"/>
          <w:snapToGrid w:val="0"/>
          <w:sz w:val="20"/>
          <w:szCs w:val="20"/>
          <w:lang w:val="en-GB"/>
        </w:rPr>
        <w:t>Fyzikální</w:t>
      </w:r>
      <w:proofErr w:type="spellEnd"/>
      <w:r w:rsidR="009E0625" w:rsidRPr="00C97490">
        <w:rPr>
          <w:rFonts w:ascii="Open Sans" w:hAnsi="Open Sans" w:cs="Open Sans"/>
          <w:snapToGrid w:val="0"/>
          <w:sz w:val="20"/>
          <w:szCs w:val="20"/>
          <w:lang w:val="en-GB"/>
        </w:rPr>
        <w:t xml:space="preserve"> </w:t>
      </w:r>
      <w:proofErr w:type="spellStart"/>
      <w:r w:rsidR="009E0625" w:rsidRPr="00C97490">
        <w:rPr>
          <w:rFonts w:ascii="Open Sans" w:hAnsi="Open Sans" w:cs="Open Sans"/>
          <w:snapToGrid w:val="0"/>
          <w:sz w:val="20"/>
          <w:szCs w:val="20"/>
          <w:lang w:val="en-GB"/>
        </w:rPr>
        <w:t>ústav</w:t>
      </w:r>
      <w:proofErr w:type="spellEnd"/>
      <w:r w:rsidR="009E0625" w:rsidRPr="00C97490">
        <w:rPr>
          <w:rFonts w:ascii="Open Sans" w:hAnsi="Open Sans" w:cs="Open Sans"/>
          <w:snapToGrid w:val="0"/>
          <w:sz w:val="20"/>
          <w:szCs w:val="20"/>
          <w:lang w:val="en-GB"/>
        </w:rPr>
        <w:t xml:space="preserve"> AV ČR, v. v. </w:t>
      </w:r>
      <w:proofErr w:type="spellStart"/>
      <w:r w:rsidR="009E0625" w:rsidRPr="00C97490">
        <w:rPr>
          <w:rFonts w:ascii="Open Sans" w:hAnsi="Open Sans" w:cs="Open Sans"/>
          <w:snapToGrid w:val="0"/>
          <w:sz w:val="20"/>
          <w:szCs w:val="20"/>
          <w:lang w:val="en-GB"/>
        </w:rPr>
        <w:t>i</w:t>
      </w:r>
      <w:proofErr w:type="spellEnd"/>
      <w:r w:rsidR="009E0625" w:rsidRPr="00C97490">
        <w:rPr>
          <w:rFonts w:ascii="Open Sans" w:hAnsi="Open Sans" w:cs="Open Sans"/>
          <w:snapToGrid w:val="0"/>
          <w:sz w:val="20"/>
          <w:szCs w:val="20"/>
          <w:lang w:val="en-GB"/>
        </w:rPr>
        <w:t>.</w:t>
      </w:r>
      <w:r w:rsidR="00911A38" w:rsidRPr="00C97490">
        <w:rPr>
          <w:rFonts w:ascii="Open Sans" w:hAnsi="Open Sans" w:cs="Open Sans"/>
          <w:snapToGrid w:val="0"/>
          <w:sz w:val="20"/>
          <w:szCs w:val="20"/>
          <w:lang w:val="en-GB"/>
        </w:rPr>
        <w:t xml:space="preserve"> at</w:t>
      </w:r>
      <w:r w:rsidR="00911A38" w:rsidRPr="00C97490">
        <w:rPr>
          <w:rFonts w:ascii="Open Sans" w:hAnsi="Open Sans" w:cs="Open Sans"/>
          <w:sz w:val="20"/>
          <w:szCs w:val="20"/>
          <w:lang w:val="en-GB"/>
        </w:rPr>
        <w:t xml:space="preserve"> </w:t>
      </w:r>
      <w:proofErr w:type="spellStart"/>
      <w:r w:rsidR="006F7747" w:rsidRPr="00C97490">
        <w:rPr>
          <w:rFonts w:ascii="Open Sans" w:hAnsi="Open Sans" w:cs="Open Sans"/>
          <w:sz w:val="20"/>
          <w:szCs w:val="20"/>
          <w:lang w:val="en-GB"/>
        </w:rPr>
        <w:t>Cukrovarnická</w:t>
      </w:r>
      <w:proofErr w:type="spellEnd"/>
      <w:r w:rsidR="006F7747" w:rsidRPr="00C97490">
        <w:rPr>
          <w:rFonts w:ascii="Open Sans" w:hAnsi="Open Sans" w:cs="Open Sans"/>
          <w:sz w:val="20"/>
          <w:szCs w:val="20"/>
          <w:lang w:val="en-GB"/>
        </w:rPr>
        <w:t xml:space="preserve"> 112/10,</w:t>
      </w:r>
      <w:r w:rsidR="00911A38" w:rsidRPr="00C97490">
        <w:rPr>
          <w:rFonts w:ascii="Open Sans" w:hAnsi="Open Sans" w:cs="Open Sans"/>
          <w:sz w:val="20"/>
          <w:szCs w:val="20"/>
          <w:lang w:val="en-GB"/>
        </w:rPr>
        <w:t xml:space="preserve"> </w:t>
      </w:r>
      <w:r w:rsidR="00C96064" w:rsidRPr="00C97490">
        <w:rPr>
          <w:rFonts w:ascii="Open Sans" w:hAnsi="Open Sans" w:cs="Open Sans"/>
          <w:sz w:val="20"/>
          <w:szCs w:val="20"/>
          <w:lang w:val="en-GB"/>
        </w:rPr>
        <w:t>1</w:t>
      </w:r>
      <w:r w:rsidR="006F7747" w:rsidRPr="00C97490">
        <w:rPr>
          <w:rFonts w:ascii="Open Sans" w:hAnsi="Open Sans" w:cs="Open Sans"/>
          <w:sz w:val="20"/>
          <w:szCs w:val="20"/>
          <w:lang w:val="en-GB"/>
        </w:rPr>
        <w:t>6</w:t>
      </w:r>
      <w:r w:rsidR="00C96064" w:rsidRPr="00C97490">
        <w:rPr>
          <w:rFonts w:ascii="Open Sans" w:hAnsi="Open Sans" w:cs="Open Sans"/>
          <w:sz w:val="20"/>
          <w:szCs w:val="20"/>
          <w:lang w:val="en-GB"/>
        </w:rPr>
        <w:t xml:space="preserve">2 Praha </w:t>
      </w:r>
      <w:r w:rsidR="006F7747" w:rsidRPr="00C97490">
        <w:rPr>
          <w:rFonts w:ascii="Open Sans" w:hAnsi="Open Sans" w:cs="Open Sans"/>
          <w:sz w:val="20"/>
          <w:szCs w:val="20"/>
          <w:lang w:val="en-GB"/>
        </w:rPr>
        <w:t>6</w:t>
      </w:r>
      <w:r w:rsidR="00911A38" w:rsidRPr="00C97490">
        <w:rPr>
          <w:rFonts w:ascii="Open Sans" w:hAnsi="Open Sans" w:cs="Open Sans"/>
          <w:sz w:val="20"/>
          <w:szCs w:val="20"/>
          <w:lang w:val="en-GB"/>
        </w:rPr>
        <w:t>, Czech Republic</w:t>
      </w:r>
      <w:r w:rsidR="00752937" w:rsidRPr="00C97490">
        <w:rPr>
          <w:rFonts w:ascii="Open Sans" w:hAnsi="Open Sans" w:cs="Open Sans"/>
          <w:sz w:val="20"/>
          <w:szCs w:val="20"/>
          <w:lang w:val="en-GB"/>
        </w:rPr>
        <w:t>.</w:t>
      </w:r>
    </w:p>
    <w:p w:rsidR="00293280" w:rsidRPr="00C97490" w:rsidRDefault="00293280" w:rsidP="00293280">
      <w:pPr>
        <w:pStyle w:val="Odstavecseseznamem1"/>
        <w:spacing w:after="240"/>
        <w:ind w:left="0"/>
        <w:jc w:val="both"/>
        <w:rPr>
          <w:rFonts w:ascii="Open Sans" w:hAnsi="Open Sans" w:cs="Open Sans"/>
          <w:b/>
          <w:bCs/>
          <w:sz w:val="20"/>
          <w:szCs w:val="20"/>
          <w:u w:val="single"/>
          <w:lang w:val="en-US"/>
        </w:rPr>
      </w:pPr>
    </w:p>
    <w:p w:rsidR="009E0625" w:rsidRPr="00C97490" w:rsidRDefault="005F6C68" w:rsidP="009E0625">
      <w:pPr>
        <w:pStyle w:val="Odstavecseseznamem1"/>
        <w:numPr>
          <w:ilvl w:val="0"/>
          <w:numId w:val="2"/>
        </w:numPr>
        <w:spacing w:after="240"/>
        <w:jc w:val="both"/>
        <w:rPr>
          <w:rFonts w:ascii="Open Sans" w:hAnsi="Open Sans" w:cs="Open Sans"/>
          <w:b/>
          <w:bCs/>
          <w:sz w:val="20"/>
          <w:szCs w:val="20"/>
          <w:u w:val="single"/>
          <w:lang w:val="en-US"/>
        </w:rPr>
      </w:pPr>
      <w:r w:rsidRPr="00C97490">
        <w:rPr>
          <w:rFonts w:ascii="Open Sans" w:hAnsi="Open Sans" w:cs="Open Sans"/>
          <w:b/>
          <w:bCs/>
          <w:sz w:val="20"/>
          <w:szCs w:val="20"/>
          <w:u w:val="single"/>
          <w:lang w:val="en-US"/>
        </w:rPr>
        <w:t>P</w:t>
      </w:r>
      <w:r w:rsidR="009E0625" w:rsidRPr="00C97490">
        <w:rPr>
          <w:rFonts w:ascii="Open Sans" w:hAnsi="Open Sans" w:cs="Open Sans"/>
          <w:b/>
          <w:bCs/>
          <w:sz w:val="20"/>
          <w:szCs w:val="20"/>
          <w:u w:val="single"/>
          <w:lang w:val="en-US"/>
        </w:rPr>
        <w:t>REPAREDNESS OF THE PLACE OF DELIVERY</w:t>
      </w:r>
      <w:r w:rsidR="00FD6FF2" w:rsidRPr="00C97490">
        <w:rPr>
          <w:rFonts w:ascii="Open Sans" w:hAnsi="Open Sans" w:cs="Open Sans"/>
          <w:b/>
          <w:bCs/>
          <w:sz w:val="20"/>
          <w:szCs w:val="20"/>
          <w:u w:val="single"/>
          <w:lang w:val="en-US"/>
        </w:rPr>
        <w:t xml:space="preserve"> AND HANDOVER</w:t>
      </w:r>
    </w:p>
    <w:p w:rsidR="009E0625" w:rsidRPr="00C97490" w:rsidRDefault="009E0625" w:rsidP="009E0625">
      <w:pPr>
        <w:pStyle w:val="Odstavecseseznamem1"/>
        <w:numPr>
          <w:ilvl w:val="1"/>
          <w:numId w:val="2"/>
        </w:numPr>
        <w:spacing w:after="240"/>
        <w:jc w:val="both"/>
        <w:rPr>
          <w:rFonts w:ascii="Open Sans" w:hAnsi="Open Sans" w:cs="Open Sans"/>
          <w:bCs/>
          <w:sz w:val="20"/>
          <w:szCs w:val="20"/>
          <w:lang w:val="en-US"/>
        </w:rPr>
      </w:pPr>
      <w:bookmarkStart w:id="10" w:name="_Ref379789295"/>
      <w:bookmarkStart w:id="11" w:name="_Ref400099409"/>
      <w:r w:rsidRPr="00C97490">
        <w:rPr>
          <w:rFonts w:ascii="Open Sans" w:hAnsi="Open Sans" w:cs="Open Sans"/>
          <w:sz w:val="20"/>
          <w:szCs w:val="20"/>
          <w:lang w:val="en-GB"/>
        </w:rPr>
        <w:t xml:space="preserve">The Seller shall notify the Buyer in writing of the exact date of installation of the Equipment at least </w:t>
      </w:r>
      <w:r w:rsidR="002358E9" w:rsidRPr="00C97490">
        <w:rPr>
          <w:rFonts w:ascii="Open Sans" w:hAnsi="Open Sans" w:cs="Open Sans"/>
          <w:bCs/>
          <w:sz w:val="20"/>
          <w:szCs w:val="20"/>
          <w:lang w:val="en-GB"/>
        </w:rPr>
        <w:t>30</w:t>
      </w:r>
      <w:r w:rsidRPr="00C97490">
        <w:rPr>
          <w:rFonts w:ascii="Open Sans" w:hAnsi="Open Sans" w:cs="Open Sans"/>
          <w:bCs/>
          <w:sz w:val="20"/>
          <w:szCs w:val="20"/>
          <w:lang w:val="en-GB"/>
        </w:rPr>
        <w:t xml:space="preserve"> days</w:t>
      </w:r>
      <w:r w:rsidRPr="00C97490">
        <w:rPr>
          <w:rFonts w:ascii="Open Sans" w:hAnsi="Open Sans" w:cs="Open Sans"/>
          <w:sz w:val="20"/>
          <w:szCs w:val="20"/>
          <w:lang w:val="en-GB"/>
        </w:rPr>
        <w:t xml:space="preserve"> prior to such date, ensuring that the deadline for the performance hereunder is maintained.</w:t>
      </w:r>
      <w:bookmarkEnd w:id="10"/>
      <w:bookmarkEnd w:id="11"/>
    </w:p>
    <w:p w:rsidR="009E0625" w:rsidRPr="00293280" w:rsidRDefault="009E0625" w:rsidP="009E0625">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 xml:space="preserve">The Buyer shall be obliged to allow the Seller, once the deadline set forth in Section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_Ref400099409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083973" w:rsidRPr="00083973">
        <w:rPr>
          <w:rFonts w:ascii="Open Sans" w:hAnsi="Open Sans" w:cs="Open Sans"/>
          <w:sz w:val="20"/>
          <w:szCs w:val="20"/>
          <w:lang w:val="en-GB"/>
        </w:rPr>
        <w:t>8.1</w:t>
      </w:r>
      <w:r w:rsidR="004210BE" w:rsidRPr="000964EB">
        <w:rPr>
          <w:rFonts w:ascii="Open Sans" w:hAnsi="Open Sans" w:cs="Open Sans"/>
          <w:sz w:val="20"/>
          <w:szCs w:val="20"/>
        </w:rPr>
        <w:fldChar w:fldCharType="end"/>
      </w:r>
      <w:r w:rsidRPr="000964EB">
        <w:rPr>
          <w:rFonts w:ascii="Open Sans" w:hAnsi="Open Sans" w:cs="Open Sans"/>
          <w:sz w:val="20"/>
          <w:szCs w:val="20"/>
          <w:lang w:val="en-GB"/>
        </w:rPr>
        <w:t xml:space="preserve"> hereof expires, to install the Equipment at the place of </w:t>
      </w:r>
      <w:r w:rsidR="00FD6FF2" w:rsidRPr="000964EB">
        <w:rPr>
          <w:rFonts w:ascii="Open Sans" w:hAnsi="Open Sans" w:cs="Open Sans"/>
          <w:sz w:val="20"/>
          <w:szCs w:val="20"/>
          <w:lang w:val="en-US"/>
        </w:rPr>
        <w:t>delivery and handover</w:t>
      </w:r>
      <w:r w:rsidRPr="000964EB">
        <w:rPr>
          <w:rFonts w:ascii="Open Sans" w:hAnsi="Open Sans" w:cs="Open Sans"/>
          <w:sz w:val="20"/>
          <w:szCs w:val="20"/>
          <w:lang w:val="en-GB"/>
        </w:rPr>
        <w:t>.</w:t>
      </w:r>
    </w:p>
    <w:p w:rsidR="00293280" w:rsidRPr="000964EB" w:rsidRDefault="00293280" w:rsidP="00293280">
      <w:pPr>
        <w:pStyle w:val="Odstavecseseznamem1"/>
        <w:spacing w:after="240"/>
        <w:ind w:left="567"/>
        <w:jc w:val="both"/>
        <w:rPr>
          <w:rFonts w:ascii="Open Sans" w:hAnsi="Open Sans" w:cs="Open Sans"/>
          <w:b/>
          <w:bCs/>
          <w:sz w:val="20"/>
          <w:szCs w:val="20"/>
          <w:u w:val="single"/>
          <w:lang w:val="en-US"/>
        </w:rPr>
      </w:pPr>
    </w:p>
    <w:p w:rsidR="006449DE" w:rsidRPr="000964EB" w:rsidRDefault="00D338BF"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COOPERATION OF THE PARTIES</w:t>
      </w:r>
    </w:p>
    <w:p w:rsidR="003428B3" w:rsidRPr="00293280" w:rsidRDefault="00D338BF" w:rsidP="006449DE">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undertakes to notify the Buyer of any obstacles on </w:t>
      </w:r>
      <w:r w:rsidR="00294D29" w:rsidRPr="000964EB">
        <w:rPr>
          <w:rFonts w:ascii="Open Sans" w:hAnsi="Open Sans" w:cs="Open Sans"/>
          <w:sz w:val="20"/>
          <w:szCs w:val="20"/>
          <w:lang w:val="en-US"/>
        </w:rPr>
        <w:t>hi</w:t>
      </w:r>
      <w:r w:rsidR="00935055" w:rsidRPr="000964EB">
        <w:rPr>
          <w:rFonts w:ascii="Open Sans" w:hAnsi="Open Sans" w:cs="Open Sans"/>
          <w:sz w:val="20"/>
          <w:szCs w:val="20"/>
          <w:lang w:val="en-US"/>
        </w:rPr>
        <w:t>s</w:t>
      </w:r>
      <w:r w:rsidRPr="000964EB">
        <w:rPr>
          <w:rFonts w:ascii="Open Sans" w:hAnsi="Open Sans" w:cs="Open Sans"/>
          <w:sz w:val="20"/>
          <w:szCs w:val="20"/>
          <w:lang w:val="en-US"/>
        </w:rPr>
        <w:t xml:space="preserve"> part, which may negatively influence proper and timely delivery of the Equipment</w:t>
      </w:r>
      <w:r w:rsidR="003428B3" w:rsidRPr="000964EB">
        <w:rPr>
          <w:rFonts w:ascii="Open Sans" w:hAnsi="Open Sans" w:cs="Open Sans"/>
          <w:sz w:val="20"/>
          <w:szCs w:val="20"/>
          <w:lang w:val="en-US"/>
        </w:rPr>
        <w:t>.</w:t>
      </w:r>
    </w:p>
    <w:p w:rsidR="00293280" w:rsidRPr="00445208" w:rsidRDefault="00293280" w:rsidP="00293280">
      <w:pPr>
        <w:pStyle w:val="Odstavecseseznamem1"/>
        <w:spacing w:after="240"/>
        <w:ind w:left="567"/>
        <w:jc w:val="both"/>
        <w:rPr>
          <w:rFonts w:ascii="Open Sans" w:hAnsi="Open Sans" w:cs="Open Sans"/>
          <w:b/>
          <w:bCs/>
          <w:sz w:val="20"/>
          <w:szCs w:val="20"/>
          <w:u w:val="single"/>
          <w:lang w:val="en-US"/>
        </w:rPr>
      </w:pPr>
    </w:p>
    <w:p w:rsidR="006449DE" w:rsidRPr="000964EB" w:rsidRDefault="009E0625"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GB"/>
        </w:rPr>
        <w:t>DELIVERY, INSTALLATION, HANDOVER AND ACCEPTANCE</w:t>
      </w:r>
    </w:p>
    <w:p w:rsidR="00A33319" w:rsidRPr="000964EB" w:rsidRDefault="00585794" w:rsidP="00A33319">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shall transport the Equipment at its own cost to the place of </w:t>
      </w:r>
      <w:r w:rsidR="00311F50" w:rsidRPr="000964EB">
        <w:rPr>
          <w:rFonts w:ascii="Open Sans" w:hAnsi="Open Sans" w:cs="Open Sans"/>
          <w:sz w:val="20"/>
          <w:szCs w:val="20"/>
          <w:lang w:val="en-US"/>
        </w:rPr>
        <w:t>delivery and handover</w:t>
      </w:r>
      <w:r w:rsidRPr="000964EB">
        <w:rPr>
          <w:rFonts w:ascii="Open Sans" w:hAnsi="Open Sans" w:cs="Open Sans"/>
          <w:sz w:val="20"/>
          <w:szCs w:val="20"/>
          <w:lang w:val="en-US"/>
        </w:rPr>
        <w:t>. If the shipment is intact, the Buyer shall issue delivery note for the Seller.</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bookmarkStart w:id="12" w:name="_Ref389140961"/>
      <w:bookmarkStart w:id="13" w:name="_Ref410032346"/>
      <w:r w:rsidRPr="000964EB">
        <w:rPr>
          <w:rFonts w:ascii="Open Sans" w:hAnsi="Open Sans" w:cs="Open Sans"/>
          <w:sz w:val="20"/>
          <w:szCs w:val="20"/>
          <w:lang w:val="en-GB"/>
        </w:rPr>
        <w:t>The Seller shall perform and document the installation of the Equipment and launch experimental tests in order to verify whether the Equipment is functional and meets the technical requirements of Annexes No. 1 and 2 hereof.</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Handover procedure includes handover of any and all technical documentation pertaining to the Equipment, user manuals and certificate of compliance of the Equipment and all its parts and accessories with approved standards</w:t>
      </w:r>
      <w:r w:rsidRPr="000964EB">
        <w:rPr>
          <w:rFonts w:ascii="Open Sans" w:hAnsi="Open Sans" w:cs="Open Sans"/>
          <w:sz w:val="20"/>
          <w:szCs w:val="20"/>
          <w:lang w:val="en-GB"/>
        </w:rPr>
        <w:t xml:space="preserve">. </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bookmarkStart w:id="14" w:name="_Ref380049631"/>
      <w:r w:rsidRPr="000964EB">
        <w:rPr>
          <w:rFonts w:ascii="Open Sans" w:hAnsi="Open Sans" w:cs="Open Sans"/>
          <w:sz w:val="20"/>
          <w:szCs w:val="20"/>
          <w:lang w:val="en-GB"/>
        </w:rPr>
        <w:t>The handover procedure shall be completed by handover of the Equipment confirmed by the Handover Protocol containing specifications of all performed tests. The Handover Protocol shall contain the following mandatory information:</w:t>
      </w:r>
      <w:bookmarkEnd w:id="14"/>
    </w:p>
    <w:p w:rsidR="00E303B2" w:rsidRPr="00C97490"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lastRenderedPageBreak/>
        <w:t>Information about the Seller, t</w:t>
      </w:r>
      <w:r w:rsidR="00C60C8F" w:rsidRPr="00873438">
        <w:rPr>
          <w:rFonts w:ascii="Open Sans" w:hAnsi="Open Sans" w:cs="Open Sans"/>
          <w:sz w:val="20"/>
          <w:szCs w:val="20"/>
          <w:lang w:val="en-GB"/>
        </w:rPr>
        <w:t xml:space="preserve">he Buyer and </w:t>
      </w:r>
      <w:r w:rsidR="00C60C8F" w:rsidRPr="00C97490">
        <w:rPr>
          <w:rFonts w:ascii="Open Sans" w:hAnsi="Open Sans" w:cs="Open Sans"/>
          <w:sz w:val="20"/>
          <w:szCs w:val="20"/>
          <w:lang w:val="en-GB"/>
        </w:rPr>
        <w:t>any subcontractors;</w:t>
      </w:r>
    </w:p>
    <w:p w:rsidR="00E303B2" w:rsidRPr="00C97490"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C97490">
        <w:rPr>
          <w:rFonts w:ascii="Open Sans" w:hAnsi="Open Sans" w:cs="Open Sans"/>
          <w:sz w:val="20"/>
          <w:szCs w:val="20"/>
          <w:lang w:val="en-GB"/>
        </w:rPr>
        <w:t>Description of the Equipment including description of all components</w:t>
      </w:r>
      <w:r w:rsidR="00873438" w:rsidRPr="00C97490">
        <w:rPr>
          <w:rFonts w:ascii="Open Sans" w:hAnsi="Open Sans" w:cs="Open Sans"/>
          <w:sz w:val="20"/>
          <w:szCs w:val="20"/>
          <w:lang w:val="en-GB"/>
        </w:rPr>
        <w:t xml:space="preserve">, their hardware/software setups (i.e. communication address, etc.) </w:t>
      </w:r>
      <w:r w:rsidRPr="00C97490">
        <w:rPr>
          <w:rFonts w:ascii="Open Sans" w:hAnsi="Open Sans" w:cs="Open Sans"/>
          <w:sz w:val="20"/>
          <w:szCs w:val="20"/>
          <w:lang w:val="en-GB"/>
        </w:rPr>
        <w:t xml:space="preserve"> and serial numbers</w:t>
      </w:r>
      <w:r w:rsidR="00C60C8F" w:rsidRPr="00C97490">
        <w:rPr>
          <w:rFonts w:ascii="Open Sans" w:hAnsi="Open Sans" w:cs="Open Sans"/>
          <w:sz w:val="20"/>
          <w:szCs w:val="20"/>
          <w:lang w:val="en-GB"/>
        </w:rPr>
        <w:t>;</w:t>
      </w:r>
    </w:p>
    <w:p w:rsidR="00E303B2" w:rsidRPr="00C97490"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C97490">
        <w:rPr>
          <w:rFonts w:ascii="Open Sans" w:hAnsi="Open Sans" w:cs="Open Sans"/>
          <w:sz w:val="20"/>
          <w:szCs w:val="20"/>
          <w:lang w:val="en-GB"/>
        </w:rPr>
        <w:t>De</w:t>
      </w:r>
      <w:r w:rsidR="00C60C8F" w:rsidRPr="00C97490">
        <w:rPr>
          <w:rFonts w:ascii="Open Sans" w:hAnsi="Open Sans" w:cs="Open Sans"/>
          <w:sz w:val="20"/>
          <w:szCs w:val="20"/>
          <w:lang w:val="en-GB"/>
        </w:rPr>
        <w:t>scription of executed</w:t>
      </w:r>
      <w:r w:rsidRPr="00C97490">
        <w:rPr>
          <w:rFonts w:ascii="Open Sans" w:hAnsi="Open Sans" w:cs="Open Sans"/>
          <w:sz w:val="20"/>
          <w:szCs w:val="20"/>
          <w:lang w:val="en-GB"/>
        </w:rPr>
        <w:t xml:space="preserve"> tests</w:t>
      </w:r>
      <w:r w:rsidR="00C60C8F" w:rsidRPr="00C97490">
        <w:rPr>
          <w:rFonts w:ascii="Open Sans" w:hAnsi="Open Sans" w:cs="Open Sans"/>
          <w:sz w:val="20"/>
          <w:szCs w:val="20"/>
          <w:lang w:val="en-GB"/>
        </w:rPr>
        <w:t xml:space="preserve"> according to Section </w:t>
      </w:r>
      <w:r w:rsidR="00C60C8F" w:rsidRPr="00C97490">
        <w:rPr>
          <w:rFonts w:ascii="Open Sans" w:hAnsi="Open Sans" w:cs="Open Sans"/>
          <w:sz w:val="20"/>
          <w:szCs w:val="20"/>
          <w:lang w:val="en-GB"/>
        </w:rPr>
        <w:fldChar w:fldCharType="begin"/>
      </w:r>
      <w:r w:rsidR="00C60C8F" w:rsidRPr="00C97490">
        <w:rPr>
          <w:rFonts w:ascii="Open Sans" w:hAnsi="Open Sans" w:cs="Open Sans"/>
          <w:sz w:val="20"/>
          <w:szCs w:val="20"/>
          <w:lang w:val="en-GB"/>
        </w:rPr>
        <w:instrText xml:space="preserve"> REF _Ref532976915 \r \h  \* MERGEFORMAT </w:instrText>
      </w:r>
      <w:r w:rsidR="00C60C8F" w:rsidRPr="00C97490">
        <w:rPr>
          <w:rFonts w:ascii="Open Sans" w:hAnsi="Open Sans" w:cs="Open Sans"/>
          <w:sz w:val="20"/>
          <w:szCs w:val="20"/>
          <w:lang w:val="en-GB"/>
        </w:rPr>
      </w:r>
      <w:r w:rsidR="00C60C8F" w:rsidRPr="00C97490">
        <w:rPr>
          <w:rFonts w:ascii="Open Sans" w:hAnsi="Open Sans" w:cs="Open Sans"/>
          <w:sz w:val="20"/>
          <w:szCs w:val="20"/>
          <w:lang w:val="en-GB"/>
        </w:rPr>
        <w:fldChar w:fldCharType="separate"/>
      </w:r>
      <w:r w:rsidR="00083973">
        <w:rPr>
          <w:rFonts w:ascii="Open Sans" w:hAnsi="Open Sans" w:cs="Open Sans"/>
          <w:sz w:val="20"/>
          <w:szCs w:val="20"/>
          <w:lang w:val="en-GB"/>
        </w:rPr>
        <w:t>3.2.4</w:t>
      </w:r>
      <w:r w:rsidR="00C60C8F" w:rsidRPr="00C97490">
        <w:rPr>
          <w:rFonts w:ascii="Open Sans" w:hAnsi="Open Sans" w:cs="Open Sans"/>
          <w:sz w:val="20"/>
          <w:szCs w:val="20"/>
          <w:lang w:val="en-GB"/>
        </w:rPr>
        <w:fldChar w:fldCharType="end"/>
      </w:r>
      <w:r w:rsidR="00C60C8F" w:rsidRPr="00C97490">
        <w:rPr>
          <w:rFonts w:ascii="Open Sans" w:hAnsi="Open Sans" w:cs="Open Sans"/>
          <w:sz w:val="20"/>
          <w:szCs w:val="20"/>
          <w:lang w:val="en-GB"/>
        </w:rPr>
        <w:t xml:space="preserve"> of the Contract: type of test, duration and</w:t>
      </w:r>
      <w:r w:rsidRPr="00C97490">
        <w:rPr>
          <w:rFonts w:ascii="Open Sans" w:hAnsi="Open Sans" w:cs="Open Sans"/>
          <w:sz w:val="20"/>
          <w:szCs w:val="20"/>
          <w:lang w:val="en-GB"/>
        </w:rPr>
        <w:t xml:space="preserve"> </w:t>
      </w:r>
      <w:r w:rsidR="00C60C8F" w:rsidRPr="00C97490">
        <w:rPr>
          <w:rFonts w:ascii="Open Sans" w:hAnsi="Open Sans" w:cs="Open Sans"/>
          <w:sz w:val="20"/>
          <w:szCs w:val="20"/>
          <w:lang w:val="en-GB"/>
        </w:rPr>
        <w:t>achieved parameters;</w:t>
      </w:r>
    </w:p>
    <w:p w:rsidR="00E303B2" w:rsidRPr="00C97490"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C97490">
        <w:rPr>
          <w:rFonts w:ascii="Open Sans" w:hAnsi="Open Sans" w:cs="Open Sans"/>
          <w:sz w:val="20"/>
          <w:szCs w:val="20"/>
          <w:lang w:val="en-GB"/>
        </w:rPr>
        <w:t>List of technical docu</w:t>
      </w:r>
      <w:r w:rsidR="00C60C8F" w:rsidRPr="00C97490">
        <w:rPr>
          <w:rFonts w:ascii="Open Sans" w:hAnsi="Open Sans" w:cs="Open Sans"/>
          <w:sz w:val="20"/>
          <w:szCs w:val="20"/>
          <w:lang w:val="en-GB"/>
        </w:rPr>
        <w:t>mentation including the manuals;</w:t>
      </w:r>
    </w:p>
    <w:p w:rsidR="00E303B2" w:rsidRPr="00C97490"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C97490">
        <w:rPr>
          <w:rFonts w:ascii="Open Sans" w:hAnsi="Open Sans" w:cs="Open Sans"/>
          <w:sz w:val="20"/>
          <w:szCs w:val="20"/>
          <w:lang w:val="en-GB"/>
        </w:rPr>
        <w:t>Confirmation on traini</w:t>
      </w:r>
      <w:r w:rsidR="00C60C8F" w:rsidRPr="00C97490">
        <w:rPr>
          <w:rFonts w:ascii="Open Sans" w:hAnsi="Open Sans" w:cs="Open Sans"/>
          <w:sz w:val="20"/>
          <w:szCs w:val="20"/>
          <w:lang w:val="en-GB"/>
        </w:rPr>
        <w:t>ng, its participants and extent;</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Eventually reservation of the Buyer regarding minor defects and unfinished work including the manner</w:t>
      </w:r>
      <w:r w:rsidR="00C60C8F" w:rsidRPr="00873438">
        <w:rPr>
          <w:rFonts w:ascii="Open Sans" w:hAnsi="Open Sans" w:cs="Open Sans"/>
          <w:sz w:val="20"/>
          <w:szCs w:val="20"/>
          <w:lang w:val="en-GB"/>
        </w:rPr>
        <w:t xml:space="preserve"> and deadline for their removal and</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Date of signature of the Equipment Handover Protocol.</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Handover of the Equipment does not release the Seller from liability for damage caused by </w:t>
      </w:r>
      <w:r w:rsidR="00445208">
        <w:rPr>
          <w:rFonts w:ascii="Open Sans" w:hAnsi="Open Sans" w:cs="Open Sans"/>
          <w:sz w:val="20"/>
          <w:szCs w:val="20"/>
          <w:lang w:val="en-GB"/>
        </w:rPr>
        <w:t>its</w:t>
      </w:r>
      <w:r w:rsidRPr="000964EB">
        <w:rPr>
          <w:rFonts w:ascii="Open Sans" w:hAnsi="Open Sans" w:cs="Open Sans"/>
          <w:sz w:val="20"/>
          <w:szCs w:val="20"/>
          <w:lang w:val="en-GB"/>
        </w:rPr>
        <w:t xml:space="preserve"> defects.</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Buyer shall not be obliged to accept Equipment, which would show defects or unfinished work and which would otherwise not form a barrier, on their own or in connection with other defects, to using the Equipment. In this case, the Buyer shall issue a record containing the reason for his refusal to accept the Equipment.</w:t>
      </w:r>
    </w:p>
    <w:p w:rsidR="00E25511" w:rsidRPr="00293280"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Should the Buyer not exercise his right not to accept the Equipment with defects or unfinished work, the Seller and the Buyer shall list these defects or unfinished work in the Handover Protocol, including the manner and deadline for their removal. Should the Parties not be able to agree in the Handover Protocol on the deadline for removal of the defects, it shall be understood that any defects shall be removed / rectified within 14 days from the handover of the Equipment.</w:t>
      </w:r>
    </w:p>
    <w:p w:rsidR="00293280" w:rsidRPr="00445208" w:rsidRDefault="00293280" w:rsidP="00293280">
      <w:pPr>
        <w:pStyle w:val="Odstavecseseznamem1"/>
        <w:spacing w:after="240"/>
        <w:ind w:left="567"/>
        <w:jc w:val="both"/>
        <w:rPr>
          <w:rFonts w:ascii="Open Sans" w:hAnsi="Open Sans" w:cs="Open Sans"/>
          <w:b/>
          <w:bCs/>
          <w:sz w:val="20"/>
          <w:szCs w:val="20"/>
          <w:u w:val="single"/>
          <w:lang w:val="en-GB"/>
        </w:rPr>
      </w:pPr>
    </w:p>
    <w:p w:rsidR="002E593F" w:rsidRPr="000964EB" w:rsidRDefault="002E593F" w:rsidP="00580140">
      <w:pPr>
        <w:pStyle w:val="Odstavecseseznamem1"/>
        <w:numPr>
          <w:ilvl w:val="0"/>
          <w:numId w:val="2"/>
        </w:numPr>
        <w:spacing w:after="240"/>
        <w:jc w:val="both"/>
        <w:rPr>
          <w:rFonts w:ascii="Open Sans" w:hAnsi="Open Sans" w:cs="Open Sans"/>
          <w:b/>
          <w:bCs/>
          <w:sz w:val="20"/>
          <w:szCs w:val="20"/>
          <w:u w:val="single"/>
          <w:lang w:val="en-US"/>
        </w:rPr>
      </w:pPr>
      <w:bookmarkStart w:id="15" w:name="_Ref386545215"/>
      <w:bookmarkEnd w:id="12"/>
      <w:bookmarkEnd w:id="13"/>
      <w:r w:rsidRPr="000964EB">
        <w:rPr>
          <w:rFonts w:ascii="Open Sans" w:hAnsi="Open Sans" w:cs="Open Sans"/>
          <w:b/>
          <w:bCs/>
          <w:sz w:val="20"/>
          <w:szCs w:val="20"/>
          <w:u w:val="single"/>
          <w:lang w:val="en-US"/>
        </w:rPr>
        <w:t>TECHNICAL ASSISTANCE – CONSULTATIONS</w:t>
      </w:r>
    </w:p>
    <w:p w:rsidR="002E593F" w:rsidRDefault="002E593F" w:rsidP="002E593F">
      <w:pPr>
        <w:pStyle w:val="Odstavecseseznamem1"/>
        <w:numPr>
          <w:ilvl w:val="1"/>
          <w:numId w:val="2"/>
        </w:numPr>
        <w:spacing w:after="240"/>
        <w:jc w:val="both"/>
        <w:rPr>
          <w:rFonts w:ascii="Open Sans" w:hAnsi="Open Sans" w:cs="Open Sans"/>
          <w:sz w:val="20"/>
          <w:szCs w:val="20"/>
          <w:lang w:val="en-GB"/>
        </w:rPr>
      </w:pPr>
      <w:r w:rsidRPr="000964EB">
        <w:rPr>
          <w:rFonts w:ascii="Open Sans" w:hAnsi="Open Sans" w:cs="Open Sans"/>
          <w:sz w:val="20"/>
          <w:szCs w:val="20"/>
          <w:lang w:val="en-GB"/>
        </w:rPr>
        <w:t>The Seller shall be obliged to provide to the Buyer free-of-charge technical assistance by phone or</w:t>
      </w:r>
      <w:r w:rsidR="00F237C1" w:rsidRPr="000964EB">
        <w:rPr>
          <w:rFonts w:ascii="Open Sans" w:hAnsi="Open Sans" w:cs="Open Sans"/>
          <w:sz w:val="20"/>
          <w:szCs w:val="20"/>
          <w:lang w:val="en-GB"/>
        </w:rPr>
        <w:t xml:space="preserve"> e-mail relating to the subject-</w:t>
      </w:r>
      <w:r w:rsidRPr="000964EB">
        <w:rPr>
          <w:rFonts w:ascii="Open Sans" w:hAnsi="Open Sans" w:cs="Open Sans"/>
          <w:sz w:val="20"/>
          <w:szCs w:val="20"/>
          <w:lang w:val="en-GB"/>
        </w:rPr>
        <w:t>matter hereof during the entire term of the warranty period. The Seller undertakes to provide to the Buyer paid consultations and technical ass</w:t>
      </w:r>
      <w:r w:rsidR="00F237C1" w:rsidRPr="000964EB">
        <w:rPr>
          <w:rFonts w:ascii="Open Sans" w:hAnsi="Open Sans" w:cs="Open Sans"/>
          <w:sz w:val="20"/>
          <w:szCs w:val="20"/>
          <w:lang w:val="en-GB"/>
        </w:rPr>
        <w:t>istance relating to the subject-</w:t>
      </w:r>
      <w:r w:rsidRPr="000964EB">
        <w:rPr>
          <w:rFonts w:ascii="Open Sans" w:hAnsi="Open Sans" w:cs="Open Sans"/>
          <w:sz w:val="20"/>
          <w:szCs w:val="20"/>
          <w:lang w:val="en-GB"/>
        </w:rPr>
        <w:t>matter hereof also after the warranty period expires.</w:t>
      </w:r>
    </w:p>
    <w:p w:rsidR="00293280" w:rsidRDefault="00293280" w:rsidP="00293280">
      <w:pPr>
        <w:pStyle w:val="Odstavecseseznamem1"/>
        <w:spacing w:after="240"/>
        <w:ind w:left="567"/>
        <w:jc w:val="both"/>
        <w:rPr>
          <w:rFonts w:ascii="Open Sans" w:hAnsi="Open Sans" w:cs="Open Sans"/>
          <w:sz w:val="20"/>
          <w:szCs w:val="20"/>
          <w:lang w:val="en-GB"/>
        </w:rPr>
      </w:pPr>
    </w:p>
    <w:p w:rsidR="00580140" w:rsidRPr="000964EB" w:rsidRDefault="00D338BF"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REPRESENTATIVES, NOTICES</w:t>
      </w:r>
      <w:bookmarkEnd w:id="15"/>
    </w:p>
    <w:p w:rsidR="00580140" w:rsidRPr="000964EB" w:rsidRDefault="00D338BF" w:rsidP="00580140">
      <w:pPr>
        <w:pStyle w:val="Odstavecseseznamem1"/>
        <w:numPr>
          <w:ilvl w:val="1"/>
          <w:numId w:val="2"/>
        </w:numPr>
        <w:spacing w:after="240"/>
        <w:jc w:val="both"/>
        <w:rPr>
          <w:rFonts w:ascii="Open Sans" w:hAnsi="Open Sans" w:cs="Open Sans"/>
          <w:b/>
          <w:bCs/>
          <w:sz w:val="20"/>
          <w:szCs w:val="20"/>
          <w:u w:val="single"/>
          <w:lang w:val="en-US"/>
        </w:rPr>
      </w:pPr>
      <w:bookmarkStart w:id="16" w:name="_Ref380049948"/>
      <w:r w:rsidRPr="000964EB">
        <w:rPr>
          <w:rFonts w:ascii="Open Sans" w:hAnsi="Open Sans" w:cs="Open Sans"/>
          <w:sz w:val="20"/>
          <w:szCs w:val="20"/>
          <w:lang w:val="en-US"/>
        </w:rPr>
        <w:t>The Seller authorized the following representatives to communicate with the Buyer in all matters relating to the Equipment delivery</w:t>
      </w:r>
      <w:r w:rsidR="00580140" w:rsidRPr="000964EB">
        <w:rPr>
          <w:rFonts w:ascii="Open Sans" w:hAnsi="Open Sans" w:cs="Open Sans"/>
          <w:sz w:val="20"/>
          <w:szCs w:val="20"/>
          <w:lang w:val="en-US"/>
        </w:rPr>
        <w:t>:</w:t>
      </w:r>
      <w:bookmarkEnd w:id="16"/>
    </w:p>
    <w:p w:rsidR="00E57357" w:rsidRPr="00F073B2" w:rsidRDefault="00E57357" w:rsidP="00E57357">
      <w:pPr>
        <w:ind w:left="567"/>
        <w:rPr>
          <w:rFonts w:ascii="Open Sans" w:hAnsi="Open Sans" w:cs="Open Sans"/>
          <w:sz w:val="20"/>
          <w:szCs w:val="20"/>
          <w:lang w:val="en-US"/>
        </w:rPr>
      </w:pPr>
      <w:bookmarkStart w:id="17" w:name="_Ref380049965"/>
      <w:r w:rsidRPr="00F073B2">
        <w:rPr>
          <w:rFonts w:ascii="Open Sans" w:hAnsi="Open Sans" w:cs="Open Sans"/>
          <w:sz w:val="20"/>
          <w:szCs w:val="20"/>
          <w:highlight w:val="yellow"/>
          <w:lang w:val="en-US"/>
        </w:rPr>
        <w:t>_____________________________</w:t>
      </w:r>
    </w:p>
    <w:p w:rsidR="00E57357" w:rsidRPr="00F073B2" w:rsidRDefault="00E57357" w:rsidP="00E57357">
      <w:pPr>
        <w:ind w:left="567"/>
        <w:rPr>
          <w:rFonts w:ascii="Open Sans" w:hAnsi="Open Sans" w:cs="Open Sans"/>
          <w:sz w:val="20"/>
          <w:szCs w:val="20"/>
          <w:lang w:val="en-US"/>
        </w:rPr>
      </w:pPr>
      <w:r w:rsidRPr="00F073B2">
        <w:rPr>
          <w:rFonts w:ascii="Open Sans" w:hAnsi="Open Sans" w:cs="Open Sans"/>
          <w:sz w:val="20"/>
          <w:szCs w:val="20"/>
          <w:lang w:val="en-US"/>
        </w:rPr>
        <w:t xml:space="preserve">e-mail: </w:t>
      </w:r>
      <w:r w:rsidRPr="00F073B2">
        <w:rPr>
          <w:rFonts w:ascii="Open Sans" w:hAnsi="Open Sans" w:cs="Open Sans"/>
          <w:sz w:val="20"/>
          <w:szCs w:val="20"/>
          <w:highlight w:val="yellow"/>
          <w:lang w:val="en-US"/>
        </w:rPr>
        <w:t>______________________</w:t>
      </w:r>
    </w:p>
    <w:p w:rsidR="00293D40" w:rsidRPr="00F073B2" w:rsidRDefault="00E57357" w:rsidP="00E57357">
      <w:pPr>
        <w:ind w:left="567"/>
        <w:rPr>
          <w:rFonts w:ascii="Open Sans" w:hAnsi="Open Sans" w:cs="Open Sans"/>
          <w:sz w:val="20"/>
          <w:szCs w:val="20"/>
          <w:lang w:val="en-US"/>
        </w:rPr>
      </w:pPr>
      <w:r w:rsidRPr="00F073B2">
        <w:rPr>
          <w:rFonts w:ascii="Open Sans" w:hAnsi="Open Sans" w:cs="Open Sans"/>
          <w:sz w:val="20"/>
          <w:szCs w:val="20"/>
          <w:lang w:val="en-US"/>
        </w:rPr>
        <w:t xml:space="preserve">tel.  </w:t>
      </w:r>
      <w:r w:rsidRPr="00F073B2">
        <w:rPr>
          <w:rFonts w:ascii="Open Sans" w:hAnsi="Open Sans" w:cs="Open Sans"/>
          <w:sz w:val="20"/>
          <w:szCs w:val="20"/>
          <w:highlight w:val="yellow"/>
          <w:lang w:val="en-US"/>
        </w:rPr>
        <w:t>_______________________</w:t>
      </w:r>
      <w:r w:rsidRPr="00F073B2">
        <w:rPr>
          <w:rFonts w:ascii="Open Sans" w:hAnsi="Open Sans" w:cs="Open Sans"/>
          <w:sz w:val="20"/>
          <w:szCs w:val="20"/>
          <w:lang w:val="en-US"/>
        </w:rPr>
        <w:t xml:space="preserve"> </w:t>
      </w:r>
      <w:r w:rsidRPr="00F073B2">
        <w:rPr>
          <w:rFonts w:ascii="Open Sans" w:hAnsi="Open Sans" w:cs="Open Sans"/>
          <w:color w:val="FF0000"/>
          <w:sz w:val="20"/>
          <w:szCs w:val="20"/>
          <w:lang w:val="en-US"/>
        </w:rPr>
        <w:t>(TO BE FILLED IN BY THE BIDDER)</w:t>
      </w:r>
    </w:p>
    <w:p w:rsidR="00E57357" w:rsidRPr="000964EB" w:rsidRDefault="00E57357" w:rsidP="00E57357">
      <w:pPr>
        <w:ind w:left="567"/>
        <w:rPr>
          <w:rFonts w:ascii="Open Sans" w:hAnsi="Open Sans" w:cs="Open Sans"/>
          <w:sz w:val="20"/>
          <w:szCs w:val="20"/>
          <w:lang w:val="en-US"/>
        </w:rPr>
      </w:pPr>
    </w:p>
    <w:p w:rsidR="00580140" w:rsidRPr="000964EB" w:rsidRDefault="005F2620" w:rsidP="00580140">
      <w:pPr>
        <w:pStyle w:val="Odstavecseseznamem1"/>
        <w:numPr>
          <w:ilvl w:val="1"/>
          <w:numId w:val="2"/>
        </w:numPr>
        <w:spacing w:after="240"/>
        <w:jc w:val="both"/>
        <w:rPr>
          <w:rFonts w:ascii="Open Sans" w:hAnsi="Open Sans" w:cs="Open Sans"/>
          <w:b/>
          <w:bCs/>
          <w:sz w:val="20"/>
          <w:szCs w:val="20"/>
          <w:u w:val="single"/>
          <w:lang w:val="en-US"/>
        </w:rPr>
      </w:pPr>
      <w:bookmarkStart w:id="18" w:name="_Ref445455329"/>
      <w:r w:rsidRPr="000964EB">
        <w:rPr>
          <w:rFonts w:ascii="Open Sans" w:hAnsi="Open Sans" w:cs="Open Sans"/>
          <w:sz w:val="20"/>
          <w:szCs w:val="20"/>
          <w:lang w:val="en-US"/>
        </w:rPr>
        <w:t>The Buyer authorized the following representatives to communicate with the Seller</w:t>
      </w:r>
      <w:r w:rsidR="00580140" w:rsidRPr="000964EB">
        <w:rPr>
          <w:rFonts w:ascii="Open Sans" w:hAnsi="Open Sans" w:cs="Open Sans"/>
          <w:sz w:val="20"/>
          <w:szCs w:val="20"/>
          <w:lang w:val="en-US"/>
        </w:rPr>
        <w:t>:</w:t>
      </w:r>
      <w:bookmarkEnd w:id="17"/>
      <w:bookmarkEnd w:id="18"/>
    </w:p>
    <w:p w:rsidR="00DA0484" w:rsidRPr="000964EB" w:rsidRDefault="00E57357" w:rsidP="00374FB0">
      <w:pPr>
        <w:ind w:left="567"/>
        <w:rPr>
          <w:rFonts w:ascii="Open Sans" w:hAnsi="Open Sans" w:cs="Open Sans"/>
          <w:sz w:val="20"/>
          <w:szCs w:val="20"/>
          <w:lang w:val="en-US"/>
        </w:rPr>
      </w:pPr>
      <w:proofErr w:type="spellStart"/>
      <w:r w:rsidRPr="00F073B2">
        <w:rPr>
          <w:rFonts w:ascii="Open Sans" w:hAnsi="Open Sans" w:cs="Open Sans"/>
          <w:sz w:val="20"/>
          <w:szCs w:val="20"/>
          <w:lang w:val="en-US"/>
        </w:rPr>
        <w:t>xxxxxxxxxxxxxxxx</w:t>
      </w:r>
      <w:proofErr w:type="spellEnd"/>
      <w:r w:rsidR="001E3BA9" w:rsidRPr="00F073B2">
        <w:rPr>
          <w:rFonts w:ascii="Open Sans" w:hAnsi="Open Sans" w:cs="Open Sans"/>
          <w:sz w:val="20"/>
          <w:szCs w:val="20"/>
          <w:lang w:val="en-US"/>
        </w:rPr>
        <w:br/>
        <w:t xml:space="preserve">e-mail: </w:t>
      </w:r>
      <w:proofErr w:type="spellStart"/>
      <w:r w:rsidRPr="00F073B2">
        <w:rPr>
          <w:rFonts w:ascii="Open Sans" w:hAnsi="Open Sans" w:cs="Open Sans"/>
          <w:sz w:val="20"/>
          <w:szCs w:val="20"/>
          <w:lang w:val="en-US"/>
        </w:rPr>
        <w:t>xxxxxxxxxxxxxxxx</w:t>
      </w:r>
      <w:proofErr w:type="spellEnd"/>
      <w:r w:rsidR="001E3BA9" w:rsidRPr="00F073B2">
        <w:rPr>
          <w:rFonts w:ascii="Open Sans" w:hAnsi="Open Sans" w:cs="Open Sans"/>
          <w:sz w:val="20"/>
          <w:szCs w:val="20"/>
          <w:lang w:val="en-US"/>
        </w:rPr>
        <w:br/>
        <w:t xml:space="preserve">tel. </w:t>
      </w:r>
      <w:proofErr w:type="spellStart"/>
      <w:r w:rsidRPr="00F073B2">
        <w:rPr>
          <w:rFonts w:ascii="Open Sans" w:hAnsi="Open Sans" w:cs="Open Sans"/>
          <w:sz w:val="20"/>
          <w:szCs w:val="20"/>
          <w:lang w:val="en-US"/>
        </w:rPr>
        <w:t>xxxxxxxxxxxxxxxx</w:t>
      </w:r>
      <w:proofErr w:type="spellEnd"/>
    </w:p>
    <w:p w:rsidR="00374FB0" w:rsidRPr="000964EB" w:rsidRDefault="00374FB0" w:rsidP="00374FB0">
      <w:pPr>
        <w:ind w:left="567"/>
        <w:rPr>
          <w:rFonts w:ascii="Open Sans" w:hAnsi="Open Sans" w:cs="Open Sans"/>
          <w:sz w:val="20"/>
          <w:szCs w:val="20"/>
          <w:lang w:val="en-US"/>
        </w:rPr>
      </w:pPr>
    </w:p>
    <w:p w:rsidR="00DE0205" w:rsidRPr="000964EB" w:rsidRDefault="00DE0205" w:rsidP="00374FB0">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All notifications to be made between the Parties hereunder must be made out in writing and delivered to the other Party by hand (with confirmed receipt) or by registered post (to the Buyer’s or Seller’s address), or in some other form of registered post or electronic delivery incorporating electronic signature (qualified certificate) to </w:t>
      </w:r>
      <w:hyperlink r:id="rId9" w:history="1">
        <w:r w:rsidRPr="000964EB">
          <w:rPr>
            <w:rStyle w:val="Hypertextovodkaz"/>
            <w:rFonts w:ascii="Open Sans" w:hAnsi="Open Sans" w:cs="Open Sans"/>
            <w:sz w:val="20"/>
            <w:szCs w:val="20"/>
            <w:lang w:val="en-GB"/>
          </w:rPr>
          <w:t>epodatelna@fzu.cz</w:t>
        </w:r>
      </w:hyperlink>
      <w:r w:rsidRPr="000964EB">
        <w:rPr>
          <w:rFonts w:ascii="Open Sans" w:hAnsi="Open Sans" w:cs="Open Sans"/>
          <w:sz w:val="20"/>
          <w:szCs w:val="20"/>
          <w:lang w:val="en-GB"/>
        </w:rPr>
        <w:t xml:space="preserve"> in case of the Buyer and to </w:t>
      </w:r>
      <w:r w:rsidR="00E57357" w:rsidRPr="000964EB">
        <w:rPr>
          <w:rFonts w:ascii="Open Sans" w:hAnsi="Open Sans" w:cs="Open Sans"/>
          <w:sz w:val="20"/>
          <w:szCs w:val="20"/>
          <w:highlight w:val="yellow"/>
          <w:lang w:val="en-GB"/>
        </w:rPr>
        <w:t>…….@......</w:t>
      </w:r>
      <w:r w:rsidR="00E57357" w:rsidRPr="000964EB">
        <w:rPr>
          <w:rFonts w:ascii="Open Sans" w:hAnsi="Open Sans" w:cs="Open Sans"/>
          <w:sz w:val="20"/>
          <w:szCs w:val="20"/>
          <w:lang w:val="en-GB"/>
        </w:rPr>
        <w:t xml:space="preserve"> </w:t>
      </w:r>
      <w:r w:rsidR="00E57357" w:rsidRPr="000964EB">
        <w:rPr>
          <w:rFonts w:ascii="Open Sans" w:hAnsi="Open Sans" w:cs="Open Sans"/>
          <w:color w:val="FF0000"/>
          <w:sz w:val="20"/>
          <w:szCs w:val="20"/>
          <w:lang w:val="en-GB"/>
        </w:rPr>
        <w:t>(TO BE FILLED IN BY THE BIDDER)</w:t>
      </w:r>
      <w:r w:rsidR="00264EAA" w:rsidRPr="000964EB">
        <w:rPr>
          <w:rFonts w:ascii="Open Sans" w:hAnsi="Open Sans" w:cs="Open Sans"/>
          <w:sz w:val="20"/>
          <w:szCs w:val="20"/>
          <w:lang w:val="en-US"/>
        </w:rPr>
        <w:t xml:space="preserve"> </w:t>
      </w:r>
      <w:r w:rsidRPr="000964EB">
        <w:rPr>
          <w:rFonts w:ascii="Open Sans" w:hAnsi="Open Sans" w:cs="Open Sans"/>
          <w:sz w:val="20"/>
          <w:szCs w:val="20"/>
          <w:lang w:val="en-GB"/>
        </w:rPr>
        <w:t>in case of the Seller.</w:t>
      </w:r>
    </w:p>
    <w:p w:rsidR="00580140" w:rsidRPr="00293280" w:rsidRDefault="005F2620" w:rsidP="00580140">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In all technical and expert matters (discussions on the Equipment testing and demonstration, notification of the need to provide warranty or post-warranty service</w:t>
      </w:r>
      <w:r w:rsidR="00301D95" w:rsidRPr="000964EB">
        <w:rPr>
          <w:rFonts w:ascii="Open Sans" w:hAnsi="Open Sans" w:cs="Open Sans"/>
          <w:sz w:val="20"/>
          <w:szCs w:val="20"/>
          <w:lang w:val="en-US"/>
        </w:rPr>
        <w:t xml:space="preserve">, </w:t>
      </w:r>
      <w:r w:rsidR="00301D95" w:rsidRPr="000964EB">
        <w:rPr>
          <w:rFonts w:ascii="Open Sans" w:hAnsi="Open Sans" w:cs="Open Sans"/>
          <w:sz w:val="20"/>
          <w:szCs w:val="20"/>
          <w:lang w:val="en-GB"/>
        </w:rPr>
        <w:t>technical assistance</w:t>
      </w:r>
      <w:r w:rsidRPr="000964EB">
        <w:rPr>
          <w:rFonts w:ascii="Open Sans" w:hAnsi="Open Sans" w:cs="Open Sans"/>
          <w:sz w:val="20"/>
          <w:szCs w:val="20"/>
          <w:lang w:val="en-US"/>
        </w:rPr>
        <w:t xml:space="preserve"> etc.)</w:t>
      </w:r>
      <w:r w:rsidR="008B2FB2" w:rsidRPr="000964EB">
        <w:rPr>
          <w:rFonts w:ascii="Open Sans" w:hAnsi="Open Sans" w:cs="Open Sans"/>
          <w:sz w:val="20"/>
          <w:szCs w:val="20"/>
          <w:lang w:val="en-US"/>
        </w:rPr>
        <w:t xml:space="preserve"> </w:t>
      </w:r>
      <w:r w:rsidRPr="000964EB">
        <w:rPr>
          <w:rFonts w:ascii="Open Sans" w:hAnsi="Open Sans" w:cs="Open Sans"/>
          <w:sz w:val="20"/>
          <w:szCs w:val="20"/>
          <w:lang w:val="en-US"/>
        </w:rPr>
        <w:t xml:space="preserve">electronic communication between technical representatives of the Parties will be acceptable using e-mail addresses defined in Sections </w:t>
      </w:r>
      <w:r w:rsidR="00083696" w:rsidRPr="000964EB">
        <w:rPr>
          <w:rFonts w:ascii="Open Sans" w:hAnsi="Open Sans" w:cs="Open Sans"/>
          <w:sz w:val="20"/>
          <w:szCs w:val="20"/>
          <w:lang w:val="en-US"/>
        </w:rPr>
        <w:fldChar w:fldCharType="begin"/>
      </w:r>
      <w:r w:rsidR="00580140" w:rsidRPr="000964EB">
        <w:rPr>
          <w:rFonts w:ascii="Open Sans" w:hAnsi="Open Sans" w:cs="Open Sans"/>
          <w:sz w:val="20"/>
          <w:szCs w:val="20"/>
          <w:lang w:val="en-US"/>
        </w:rPr>
        <w:instrText xml:space="preserve"> REF _Ref380049948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083973">
        <w:rPr>
          <w:rFonts w:ascii="Open Sans" w:hAnsi="Open Sans" w:cs="Open Sans"/>
          <w:sz w:val="20"/>
          <w:szCs w:val="20"/>
          <w:lang w:val="en-US"/>
        </w:rPr>
        <w:t>12.1</w:t>
      </w:r>
      <w:r w:rsidR="00083696" w:rsidRPr="000964EB">
        <w:rPr>
          <w:rFonts w:ascii="Open Sans" w:hAnsi="Open Sans" w:cs="Open Sans"/>
          <w:sz w:val="20"/>
          <w:szCs w:val="20"/>
          <w:lang w:val="en-US"/>
        </w:rPr>
        <w:fldChar w:fldCharType="end"/>
      </w:r>
      <w:r w:rsidR="00580140" w:rsidRPr="000964EB">
        <w:rPr>
          <w:rFonts w:ascii="Open Sans" w:hAnsi="Open Sans" w:cs="Open Sans"/>
          <w:sz w:val="20"/>
          <w:szCs w:val="20"/>
          <w:lang w:val="en-US"/>
        </w:rPr>
        <w:t xml:space="preserve"> a</w:t>
      </w:r>
      <w:r w:rsidRPr="000964EB">
        <w:rPr>
          <w:rFonts w:ascii="Open Sans" w:hAnsi="Open Sans" w:cs="Open Sans"/>
          <w:sz w:val="20"/>
          <w:szCs w:val="20"/>
          <w:lang w:val="en-US"/>
        </w:rPr>
        <w:t>nd</w:t>
      </w:r>
      <w:r w:rsidR="00580140" w:rsidRPr="000964EB">
        <w:rPr>
          <w:rFonts w:ascii="Open Sans" w:hAnsi="Open Sans" w:cs="Open Sans"/>
          <w:sz w:val="20"/>
          <w:szCs w:val="20"/>
          <w:lang w:val="en-US"/>
        </w:rPr>
        <w:t xml:space="preserve"> </w:t>
      </w:r>
      <w:r w:rsidR="00083696" w:rsidRPr="000964EB">
        <w:rPr>
          <w:rFonts w:ascii="Open Sans" w:hAnsi="Open Sans" w:cs="Open Sans"/>
          <w:sz w:val="20"/>
          <w:szCs w:val="20"/>
          <w:lang w:val="en-US"/>
        </w:rPr>
        <w:fldChar w:fldCharType="begin"/>
      </w:r>
      <w:r w:rsidR="00391C9F" w:rsidRPr="000964EB">
        <w:rPr>
          <w:rFonts w:ascii="Open Sans" w:hAnsi="Open Sans" w:cs="Open Sans"/>
          <w:sz w:val="20"/>
          <w:szCs w:val="20"/>
          <w:lang w:val="en-US"/>
        </w:rPr>
        <w:instrText xml:space="preserve"> REF _Ref445455329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083973">
        <w:rPr>
          <w:rFonts w:ascii="Open Sans" w:hAnsi="Open Sans" w:cs="Open Sans"/>
          <w:sz w:val="20"/>
          <w:szCs w:val="20"/>
          <w:lang w:val="en-US"/>
        </w:rPr>
        <w:t>12.2</w:t>
      </w:r>
      <w:r w:rsidR="00083696" w:rsidRPr="000964EB">
        <w:rPr>
          <w:rFonts w:ascii="Open Sans" w:hAnsi="Open Sans" w:cs="Open Sans"/>
          <w:sz w:val="20"/>
          <w:szCs w:val="20"/>
          <w:lang w:val="en-US"/>
        </w:rPr>
        <w:fldChar w:fldCharType="end"/>
      </w:r>
      <w:r w:rsidR="00580140" w:rsidRPr="000964EB">
        <w:rPr>
          <w:rFonts w:ascii="Open Sans" w:hAnsi="Open Sans" w:cs="Open Sans"/>
          <w:sz w:val="20"/>
          <w:szCs w:val="20"/>
          <w:lang w:val="en-US"/>
        </w:rPr>
        <w:t>.</w:t>
      </w:r>
    </w:p>
    <w:p w:rsidR="00293280" w:rsidRPr="00445208" w:rsidRDefault="00293280" w:rsidP="00293280">
      <w:pPr>
        <w:pStyle w:val="Odstavecseseznamem1"/>
        <w:spacing w:after="240"/>
        <w:ind w:left="567"/>
        <w:jc w:val="both"/>
        <w:rPr>
          <w:rFonts w:ascii="Open Sans" w:hAnsi="Open Sans" w:cs="Open Sans"/>
          <w:b/>
          <w:bCs/>
          <w:sz w:val="20"/>
          <w:szCs w:val="20"/>
          <w:u w:val="single"/>
          <w:lang w:val="en-US"/>
        </w:rPr>
      </w:pP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TERMINATION</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This Contract may be terminated early by agreement of the Parties or withdrawal from the Contract on the grounds stipulated by law or in the Contract.</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is entitled to withdraw from the Contract without any penalty from </w:t>
      </w:r>
      <w:r w:rsidR="008D5A95" w:rsidRPr="000964EB">
        <w:rPr>
          <w:rFonts w:ascii="Open Sans" w:hAnsi="Open Sans" w:cs="Open Sans"/>
          <w:sz w:val="20"/>
          <w:szCs w:val="20"/>
          <w:lang w:val="en-US"/>
        </w:rPr>
        <w:t xml:space="preserve">the </w:t>
      </w:r>
      <w:r w:rsidRPr="000964EB">
        <w:rPr>
          <w:rFonts w:ascii="Open Sans" w:hAnsi="Open Sans" w:cs="Open Sans"/>
          <w:sz w:val="20"/>
          <w:szCs w:val="20"/>
          <w:lang w:val="en-US"/>
        </w:rPr>
        <w:t>Seller in any of the following events:</w:t>
      </w:r>
    </w:p>
    <w:p w:rsidR="00AB1F9A" w:rsidRPr="00EC580F" w:rsidRDefault="00CB45B1" w:rsidP="00AB1F9A">
      <w:pPr>
        <w:pStyle w:val="Odstavecseseznamem1"/>
        <w:numPr>
          <w:ilvl w:val="2"/>
          <w:numId w:val="2"/>
        </w:numPr>
        <w:spacing w:after="240"/>
        <w:jc w:val="both"/>
        <w:rPr>
          <w:rFonts w:ascii="Open Sans" w:hAnsi="Open Sans" w:cs="Open Sans"/>
          <w:b/>
          <w:bCs/>
          <w:sz w:val="20"/>
          <w:szCs w:val="20"/>
          <w:u w:val="single"/>
          <w:lang w:val="en-US"/>
        </w:rPr>
      </w:pPr>
      <w:bookmarkStart w:id="19" w:name="_Ref386545562"/>
      <w:r w:rsidRPr="00EC580F">
        <w:rPr>
          <w:rFonts w:ascii="Open Sans" w:hAnsi="Open Sans" w:cs="Open Sans"/>
          <w:sz w:val="20"/>
          <w:szCs w:val="20"/>
          <w:lang w:val="en-GB"/>
        </w:rPr>
        <w:t>The Seller is in delay with the delivery of the Equipment</w:t>
      </w:r>
      <w:r w:rsidR="00CA6210" w:rsidRPr="00EC580F">
        <w:rPr>
          <w:rFonts w:ascii="Open Sans" w:hAnsi="Open Sans" w:cs="Open Sans"/>
          <w:sz w:val="20"/>
          <w:szCs w:val="20"/>
          <w:lang w:val="en-GB"/>
        </w:rPr>
        <w:t xml:space="preserve"> longer than 2</w:t>
      </w:r>
      <w:r w:rsidRPr="00EC580F">
        <w:rPr>
          <w:rFonts w:ascii="Open Sans" w:hAnsi="Open Sans" w:cs="Open Sans"/>
          <w:sz w:val="20"/>
          <w:szCs w:val="20"/>
          <w:lang w:val="en-GB"/>
        </w:rPr>
        <w:t xml:space="preserve"> weeks after the date pursuant to Section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_Ref480798174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083973" w:rsidRPr="00083973">
        <w:rPr>
          <w:rFonts w:ascii="Open Sans" w:hAnsi="Open Sans" w:cs="Open Sans"/>
          <w:sz w:val="20"/>
          <w:szCs w:val="20"/>
          <w:lang w:val="en-GB"/>
        </w:rPr>
        <w:t>4.1</w:t>
      </w:r>
      <w:r w:rsidR="004210BE" w:rsidRPr="00EC580F">
        <w:rPr>
          <w:rFonts w:ascii="Open Sans" w:hAnsi="Open Sans" w:cs="Open Sans"/>
          <w:sz w:val="20"/>
          <w:szCs w:val="20"/>
        </w:rPr>
        <w:fldChar w:fldCharType="end"/>
      </w:r>
      <w:r w:rsidRPr="00EC580F">
        <w:rPr>
          <w:rFonts w:ascii="Open Sans" w:hAnsi="Open Sans" w:cs="Open Sans"/>
          <w:sz w:val="20"/>
          <w:szCs w:val="20"/>
          <w:lang w:val="en-GB"/>
        </w:rPr>
        <w:t xml:space="preserve"> hereof.</w:t>
      </w:r>
      <w:bookmarkEnd w:id="19"/>
    </w:p>
    <w:p w:rsidR="00AB1F9A" w:rsidRPr="000964EB" w:rsidRDefault="00AB1F9A" w:rsidP="00AB1F9A">
      <w:pPr>
        <w:pStyle w:val="Odstavecseseznamem1"/>
        <w:numPr>
          <w:ilvl w:val="2"/>
          <w:numId w:val="2"/>
        </w:numPr>
        <w:spacing w:after="240"/>
        <w:jc w:val="both"/>
        <w:rPr>
          <w:rFonts w:ascii="Open Sans" w:hAnsi="Open Sans" w:cs="Open Sans"/>
          <w:b/>
          <w:bCs/>
          <w:sz w:val="20"/>
          <w:szCs w:val="20"/>
          <w:u w:val="single"/>
          <w:lang w:val="en-US"/>
        </w:rPr>
      </w:pPr>
      <w:bookmarkStart w:id="20" w:name="_Ref380048761"/>
      <w:r w:rsidRPr="000964EB">
        <w:rPr>
          <w:rFonts w:ascii="Open Sans" w:hAnsi="Open Sans" w:cs="Open Sans"/>
          <w:sz w:val="20"/>
          <w:szCs w:val="20"/>
          <w:lang w:val="en-US"/>
        </w:rPr>
        <w:t>Technical parameters or other conditions required in the technical specification defined in Annex</w:t>
      </w:r>
      <w:r w:rsidR="00525FC0" w:rsidRPr="000964EB">
        <w:rPr>
          <w:rFonts w:ascii="Open Sans" w:hAnsi="Open Sans" w:cs="Open Sans"/>
          <w:sz w:val="20"/>
          <w:szCs w:val="20"/>
          <w:lang w:val="en-US"/>
        </w:rPr>
        <w:t>es</w:t>
      </w:r>
      <w:r w:rsidRPr="000964EB">
        <w:rPr>
          <w:rFonts w:ascii="Open Sans" w:hAnsi="Open Sans" w:cs="Open Sans"/>
          <w:sz w:val="20"/>
          <w:szCs w:val="20"/>
          <w:lang w:val="en-US"/>
        </w:rPr>
        <w:t xml:space="preserve"> No. 1 and 2 hereto and in the relevant valid technical standards will not be achieved by the Equipment at acceptance</w:t>
      </w:r>
      <w:bookmarkEnd w:id="20"/>
      <w:r w:rsidR="006B42F7" w:rsidRPr="000964EB">
        <w:rPr>
          <w:rFonts w:ascii="Open Sans" w:hAnsi="Open Sans" w:cs="Open Sans"/>
          <w:sz w:val="20"/>
          <w:szCs w:val="20"/>
          <w:lang w:val="en-US"/>
        </w:rPr>
        <w:t>.</w:t>
      </w:r>
    </w:p>
    <w:p w:rsidR="00AB1F9A" w:rsidRPr="000964EB" w:rsidRDefault="00AB1F9A" w:rsidP="00AB1F9A">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lastRenderedPageBreak/>
        <w:t>Facts emerge bearing evidence that the Seller will not be able to deliver the Equipment.</w:t>
      </w:r>
    </w:p>
    <w:p w:rsidR="006B42F7" w:rsidRPr="000964EB" w:rsidRDefault="006B42F7" w:rsidP="00AB1F9A">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bCs/>
          <w:sz w:val="20"/>
          <w:szCs w:val="20"/>
          <w:lang w:val="en-US"/>
        </w:rPr>
        <w:t xml:space="preserve">The Seller will not meet the qualification criteria set within the </w:t>
      </w:r>
      <w:r w:rsidRPr="000964EB">
        <w:rPr>
          <w:rFonts w:ascii="Open Sans" w:hAnsi="Open Sans" w:cs="Open Sans"/>
          <w:sz w:val="20"/>
          <w:szCs w:val="20"/>
          <w:lang w:val="en-US"/>
        </w:rPr>
        <w:t>Procurement Procedure.</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Seller is entitled to withdraw from the Contract in the event of the Buyer being in default with the payment for more than 2 months with the exception of the cases when the Buyer refused</w:t>
      </w:r>
      <w:r w:rsidR="00676949" w:rsidRPr="000964EB">
        <w:rPr>
          <w:rFonts w:ascii="Open Sans" w:hAnsi="Open Sans" w:cs="Open Sans"/>
          <w:sz w:val="20"/>
          <w:szCs w:val="20"/>
          <w:lang w:val="en-US"/>
        </w:rPr>
        <w:t xml:space="preserve"> an</w:t>
      </w:r>
      <w:r w:rsidRPr="000964EB">
        <w:rPr>
          <w:rFonts w:ascii="Open Sans" w:hAnsi="Open Sans" w:cs="Open Sans"/>
          <w:sz w:val="20"/>
          <w:szCs w:val="20"/>
          <w:lang w:val="en-US"/>
        </w:rPr>
        <w:t xml:space="preserve"> invoice due to defect on the delivered Equipment or due to breach of the Contract by the Seller.</w:t>
      </w:r>
    </w:p>
    <w:p w:rsidR="002201F9" w:rsidRPr="00293280" w:rsidRDefault="00AB1F9A" w:rsidP="00AB1F9A">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Withdrawal from the Contract becomes effective on the day the written notification to that effect is delivered to the other Party. The Party which had received performance from the other Party prior to such withdrawal shall duly return such performance.</w:t>
      </w:r>
    </w:p>
    <w:p w:rsidR="00293280" w:rsidRPr="00445208" w:rsidRDefault="00293280" w:rsidP="00293280">
      <w:pPr>
        <w:pStyle w:val="Odstavecseseznamem1"/>
        <w:spacing w:after="240"/>
        <w:ind w:left="567"/>
        <w:jc w:val="both"/>
        <w:rPr>
          <w:rFonts w:ascii="Open Sans" w:hAnsi="Open Sans" w:cs="Open Sans"/>
          <w:b/>
          <w:bCs/>
          <w:sz w:val="20"/>
          <w:szCs w:val="20"/>
          <w:u w:val="single"/>
          <w:lang w:val="en-GB"/>
        </w:rPr>
      </w:pP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INSURANCE</w:t>
      </w:r>
    </w:p>
    <w:p w:rsidR="00580140" w:rsidRPr="000964EB" w:rsidRDefault="005F2620" w:rsidP="00580140">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undertakes to insure the Equipment against all risks, in the amount of the Price of the Equipment for the entire period commencing when transport of the Equipment starts until </w:t>
      </w:r>
      <w:r w:rsidR="001A6EFA" w:rsidRPr="000964EB">
        <w:rPr>
          <w:rFonts w:ascii="Open Sans" w:hAnsi="Open Sans" w:cs="Open Sans"/>
          <w:sz w:val="20"/>
          <w:szCs w:val="20"/>
          <w:lang w:val="en-US"/>
        </w:rPr>
        <w:t xml:space="preserve">duly </w:t>
      </w:r>
      <w:r w:rsidR="00E303B2" w:rsidRPr="000964EB">
        <w:rPr>
          <w:rFonts w:ascii="Open Sans" w:hAnsi="Open Sans" w:cs="Open Sans"/>
          <w:sz w:val="20"/>
          <w:szCs w:val="20"/>
          <w:lang w:val="en-US"/>
        </w:rPr>
        <w:t>handed over to</w:t>
      </w:r>
      <w:r w:rsidRPr="000964EB">
        <w:rPr>
          <w:rFonts w:ascii="Open Sans" w:hAnsi="Open Sans" w:cs="Open Sans"/>
          <w:sz w:val="20"/>
          <w:szCs w:val="20"/>
          <w:lang w:val="en-US"/>
        </w:rPr>
        <w:t xml:space="preserve"> the Buyer. In case of breach of this obligation, the Seller shall be liable to the Buyer for any damage that may arise</w:t>
      </w:r>
      <w:r w:rsidR="00580140" w:rsidRPr="000964EB">
        <w:rPr>
          <w:rFonts w:ascii="Open Sans" w:hAnsi="Open Sans" w:cs="Open Sans"/>
          <w:sz w:val="20"/>
          <w:szCs w:val="20"/>
          <w:lang w:val="en-US"/>
        </w:rPr>
        <w:t>.</w:t>
      </w:r>
    </w:p>
    <w:p w:rsidR="000A64CB" w:rsidRDefault="000A64CB" w:rsidP="000A64CB">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bCs/>
          <w:sz w:val="20"/>
          <w:szCs w:val="20"/>
          <w:lang w:val="en-US"/>
        </w:rPr>
        <w:t xml:space="preserve">The Seller is liable for the damage that he has caused. The Seller is also liable for </w:t>
      </w:r>
      <w:r w:rsidR="00391C9F" w:rsidRPr="000964EB">
        <w:rPr>
          <w:rFonts w:ascii="Open Sans" w:hAnsi="Open Sans" w:cs="Open Sans"/>
          <w:bCs/>
          <w:sz w:val="20"/>
          <w:szCs w:val="20"/>
          <w:lang w:val="en-US"/>
        </w:rPr>
        <w:t>damage caused by third parties undertaken</w:t>
      </w:r>
      <w:r w:rsidRPr="000964EB">
        <w:rPr>
          <w:rFonts w:ascii="Open Sans" w:hAnsi="Open Sans" w:cs="Open Sans"/>
          <w:bCs/>
          <w:sz w:val="20"/>
          <w:szCs w:val="20"/>
          <w:lang w:val="en-US"/>
        </w:rPr>
        <w:t xml:space="preserve"> to carry out </w:t>
      </w:r>
      <w:r w:rsidR="00391C9F" w:rsidRPr="000964EB">
        <w:rPr>
          <w:rFonts w:ascii="Open Sans" w:hAnsi="Open Sans" w:cs="Open Sans"/>
          <w:bCs/>
          <w:sz w:val="20"/>
          <w:szCs w:val="20"/>
          <w:lang w:val="en-US"/>
        </w:rPr>
        <w:t>performance</w:t>
      </w:r>
      <w:r w:rsidRPr="000964EB">
        <w:rPr>
          <w:rFonts w:ascii="Open Sans" w:hAnsi="Open Sans" w:cs="Open Sans"/>
          <w:bCs/>
          <w:sz w:val="20"/>
          <w:szCs w:val="20"/>
          <w:lang w:val="en-US"/>
        </w:rPr>
        <w:t xml:space="preserve"> or </w:t>
      </w:r>
      <w:r w:rsidR="009130C6" w:rsidRPr="000964EB">
        <w:rPr>
          <w:rFonts w:ascii="Open Sans" w:hAnsi="Open Sans" w:cs="Open Sans"/>
          <w:bCs/>
          <w:sz w:val="20"/>
          <w:szCs w:val="20"/>
          <w:lang w:val="en-US"/>
        </w:rPr>
        <w:t>his</w:t>
      </w:r>
      <w:r w:rsidRPr="000964EB">
        <w:rPr>
          <w:rFonts w:ascii="Open Sans" w:hAnsi="Open Sans" w:cs="Open Sans"/>
          <w:bCs/>
          <w:sz w:val="20"/>
          <w:szCs w:val="20"/>
          <w:lang w:val="en-US"/>
        </w:rPr>
        <w:t xml:space="preserve"> part under this </w:t>
      </w:r>
      <w:r w:rsidR="00391C9F" w:rsidRPr="000964EB">
        <w:rPr>
          <w:rFonts w:ascii="Open Sans" w:hAnsi="Open Sans" w:cs="Open Sans"/>
          <w:bCs/>
          <w:sz w:val="20"/>
          <w:szCs w:val="20"/>
          <w:lang w:val="en-US"/>
        </w:rPr>
        <w:t>Contract</w:t>
      </w:r>
      <w:r w:rsidRPr="000964EB">
        <w:rPr>
          <w:rFonts w:ascii="Open Sans" w:hAnsi="Open Sans" w:cs="Open Sans"/>
          <w:bCs/>
          <w:sz w:val="20"/>
          <w:szCs w:val="20"/>
          <w:lang w:val="en-US"/>
        </w:rPr>
        <w:t>.</w:t>
      </w:r>
    </w:p>
    <w:p w:rsidR="00293280" w:rsidRPr="000964EB" w:rsidRDefault="00293280" w:rsidP="00293280">
      <w:pPr>
        <w:pStyle w:val="Odstavecseseznamem1"/>
        <w:spacing w:after="240"/>
        <w:ind w:left="567"/>
        <w:jc w:val="both"/>
        <w:rPr>
          <w:rFonts w:ascii="Open Sans" w:hAnsi="Open Sans" w:cs="Open Sans"/>
          <w:bCs/>
          <w:sz w:val="20"/>
          <w:szCs w:val="20"/>
          <w:lang w:val="en-US"/>
        </w:rPr>
      </w:pP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bookmarkStart w:id="21" w:name="_Ref382208733"/>
      <w:r w:rsidRPr="000964EB">
        <w:rPr>
          <w:rFonts w:ascii="Open Sans" w:hAnsi="Open Sans" w:cs="Open Sans"/>
          <w:b/>
          <w:bCs/>
          <w:sz w:val="20"/>
          <w:szCs w:val="20"/>
          <w:u w:val="single"/>
          <w:lang w:val="en-US"/>
        </w:rPr>
        <w:t>WARRANTY</w:t>
      </w:r>
      <w:bookmarkEnd w:id="21"/>
      <w:r w:rsidR="00383368" w:rsidRPr="000964EB">
        <w:rPr>
          <w:rFonts w:ascii="Open Sans" w:hAnsi="Open Sans" w:cs="Open Sans"/>
          <w:b/>
          <w:bCs/>
          <w:sz w:val="20"/>
          <w:szCs w:val="20"/>
          <w:u w:val="single"/>
          <w:lang w:val="en-US"/>
        </w:rPr>
        <w:t xml:space="preserve"> TERMS</w:t>
      </w:r>
    </w:p>
    <w:p w:rsidR="00D6628A" w:rsidRPr="00C97490" w:rsidRDefault="00253C24" w:rsidP="00D35B77">
      <w:pPr>
        <w:pStyle w:val="Odstavecseseznamem1"/>
        <w:numPr>
          <w:ilvl w:val="1"/>
          <w:numId w:val="2"/>
        </w:numPr>
        <w:spacing w:after="240"/>
        <w:jc w:val="both"/>
        <w:rPr>
          <w:rFonts w:ascii="Open Sans" w:hAnsi="Open Sans" w:cs="Open Sans"/>
          <w:b/>
          <w:bCs/>
          <w:sz w:val="20"/>
          <w:szCs w:val="20"/>
          <w:u w:val="single"/>
          <w:lang w:val="en-GB"/>
        </w:rPr>
      </w:pPr>
      <w:bookmarkStart w:id="22" w:name="_Ref9265840"/>
      <w:bookmarkStart w:id="23" w:name="_Ref380048977"/>
      <w:bookmarkStart w:id="24" w:name="_Ref382817301"/>
      <w:bookmarkStart w:id="25" w:name="_Ref437613768"/>
      <w:r w:rsidRPr="00C97490">
        <w:rPr>
          <w:rFonts w:ascii="Open Sans" w:hAnsi="Open Sans" w:cs="Open Sans"/>
          <w:sz w:val="20"/>
          <w:szCs w:val="20"/>
          <w:lang w:val="en-GB"/>
        </w:rPr>
        <w:t>The Seller shall provide</w:t>
      </w:r>
      <w:bookmarkStart w:id="26" w:name="_Ref532976577"/>
      <w:r w:rsidR="00D35B77" w:rsidRPr="00C97490">
        <w:rPr>
          <w:rFonts w:ascii="Open Sans" w:hAnsi="Open Sans" w:cs="Open Sans"/>
          <w:bCs/>
          <w:sz w:val="20"/>
          <w:szCs w:val="20"/>
          <w:lang w:val="en-GB"/>
        </w:rPr>
        <w:t xml:space="preserve"> </w:t>
      </w:r>
      <w:r w:rsidRPr="00C97490">
        <w:rPr>
          <w:rFonts w:ascii="Open Sans" w:hAnsi="Open Sans" w:cs="Open Sans"/>
          <w:sz w:val="20"/>
          <w:szCs w:val="20"/>
          <w:lang w:val="en-GB"/>
        </w:rPr>
        <w:t xml:space="preserve">warranty for the quality of the Equipment for a period of </w:t>
      </w:r>
      <w:r w:rsidR="00E25F6C" w:rsidRPr="00C97490">
        <w:rPr>
          <w:rFonts w:ascii="Open Sans" w:hAnsi="Open Sans" w:cs="Open Sans"/>
          <w:b/>
          <w:sz w:val="20"/>
          <w:szCs w:val="20"/>
          <w:lang w:val="en-GB"/>
        </w:rPr>
        <w:t>24</w:t>
      </w:r>
      <w:r w:rsidRPr="00C97490">
        <w:rPr>
          <w:rFonts w:ascii="Open Sans" w:hAnsi="Open Sans" w:cs="Open Sans"/>
          <w:b/>
          <w:sz w:val="20"/>
          <w:szCs w:val="20"/>
          <w:lang w:val="en-GB"/>
        </w:rPr>
        <w:t xml:space="preserve"> months</w:t>
      </w:r>
      <w:bookmarkEnd w:id="26"/>
      <w:r w:rsidR="00D35B77" w:rsidRPr="00C97490">
        <w:rPr>
          <w:rFonts w:ascii="Open Sans" w:hAnsi="Open Sans" w:cs="Open Sans"/>
          <w:sz w:val="20"/>
          <w:szCs w:val="20"/>
          <w:lang w:val="en-GB"/>
        </w:rPr>
        <w:t>.</w:t>
      </w:r>
      <w:bookmarkEnd w:id="22"/>
    </w:p>
    <w:p w:rsidR="00253C24" w:rsidRPr="00C97490" w:rsidRDefault="00253C24" w:rsidP="00EF6270">
      <w:pPr>
        <w:pStyle w:val="Odstavecseseznamem1"/>
        <w:numPr>
          <w:ilvl w:val="1"/>
          <w:numId w:val="2"/>
        </w:numPr>
        <w:spacing w:after="240"/>
        <w:jc w:val="both"/>
        <w:rPr>
          <w:rFonts w:ascii="Open Sans" w:hAnsi="Open Sans" w:cs="Open Sans"/>
          <w:b/>
          <w:bCs/>
          <w:sz w:val="20"/>
          <w:szCs w:val="20"/>
          <w:u w:val="single"/>
          <w:lang w:val="en-GB"/>
        </w:rPr>
      </w:pPr>
      <w:r w:rsidRPr="00C97490">
        <w:rPr>
          <w:rFonts w:ascii="Open Sans" w:hAnsi="Open Sans" w:cs="Open Sans"/>
          <w:sz w:val="20"/>
          <w:szCs w:val="20"/>
          <w:lang w:val="en-GB"/>
        </w:rPr>
        <w:t xml:space="preserve">The warranty term shall commence on the day following the date of signing </w:t>
      </w:r>
      <w:r w:rsidR="006F567B" w:rsidRPr="00C97490">
        <w:rPr>
          <w:rFonts w:ascii="Open Sans" w:hAnsi="Open Sans" w:cs="Open Sans"/>
          <w:sz w:val="20"/>
          <w:szCs w:val="20"/>
          <w:lang w:val="en-GB"/>
        </w:rPr>
        <w:t xml:space="preserve">of the </w:t>
      </w:r>
      <w:r w:rsidR="00D6628A" w:rsidRPr="00C97490">
        <w:rPr>
          <w:rFonts w:ascii="Open Sans" w:hAnsi="Open Sans" w:cs="Open Sans"/>
          <w:sz w:val="20"/>
          <w:szCs w:val="20"/>
          <w:lang w:val="en-GB"/>
        </w:rPr>
        <w:t>Handover</w:t>
      </w:r>
      <w:r w:rsidR="006F567B" w:rsidRPr="00C97490">
        <w:rPr>
          <w:rFonts w:ascii="Open Sans" w:hAnsi="Open Sans" w:cs="Open Sans"/>
          <w:sz w:val="20"/>
          <w:szCs w:val="20"/>
          <w:lang w:val="en-GB"/>
        </w:rPr>
        <w:t xml:space="preserve"> </w:t>
      </w:r>
      <w:r w:rsidR="00D6628A" w:rsidRPr="00C97490">
        <w:rPr>
          <w:rFonts w:ascii="Open Sans" w:hAnsi="Open Sans" w:cs="Open Sans"/>
          <w:sz w:val="20"/>
          <w:szCs w:val="20"/>
          <w:lang w:val="en-GB"/>
        </w:rPr>
        <w:t>P</w:t>
      </w:r>
      <w:r w:rsidRPr="00C97490">
        <w:rPr>
          <w:rFonts w:ascii="Open Sans" w:hAnsi="Open Sans" w:cs="Open Sans"/>
          <w:sz w:val="20"/>
          <w:szCs w:val="20"/>
          <w:lang w:val="en-GB"/>
        </w:rPr>
        <w:t xml:space="preserve">rotocol pursuant to Section </w:t>
      </w:r>
      <w:r w:rsidR="004210BE" w:rsidRPr="00C97490">
        <w:rPr>
          <w:rFonts w:ascii="Open Sans" w:hAnsi="Open Sans" w:cs="Open Sans"/>
          <w:sz w:val="20"/>
          <w:szCs w:val="20"/>
        </w:rPr>
        <w:fldChar w:fldCharType="begin"/>
      </w:r>
      <w:r w:rsidR="004210BE" w:rsidRPr="00C97490">
        <w:rPr>
          <w:rFonts w:ascii="Open Sans" w:hAnsi="Open Sans" w:cs="Open Sans"/>
          <w:sz w:val="20"/>
          <w:szCs w:val="20"/>
        </w:rPr>
        <w:instrText xml:space="preserve"> REF _Ref380049631 \r \h  \* MERGEFORMAT </w:instrText>
      </w:r>
      <w:r w:rsidR="004210BE" w:rsidRPr="00C97490">
        <w:rPr>
          <w:rFonts w:ascii="Open Sans" w:hAnsi="Open Sans" w:cs="Open Sans"/>
          <w:sz w:val="20"/>
          <w:szCs w:val="20"/>
        </w:rPr>
      </w:r>
      <w:r w:rsidR="004210BE" w:rsidRPr="00C97490">
        <w:rPr>
          <w:rFonts w:ascii="Open Sans" w:hAnsi="Open Sans" w:cs="Open Sans"/>
          <w:sz w:val="20"/>
          <w:szCs w:val="20"/>
        </w:rPr>
        <w:fldChar w:fldCharType="separate"/>
      </w:r>
      <w:r w:rsidR="00083973" w:rsidRPr="00083973">
        <w:rPr>
          <w:rFonts w:ascii="Open Sans" w:hAnsi="Open Sans" w:cs="Open Sans"/>
          <w:sz w:val="20"/>
          <w:szCs w:val="20"/>
          <w:lang w:val="en-GB"/>
        </w:rPr>
        <w:t>10.4</w:t>
      </w:r>
      <w:r w:rsidR="004210BE" w:rsidRPr="00C97490">
        <w:rPr>
          <w:rFonts w:ascii="Open Sans" w:hAnsi="Open Sans" w:cs="Open Sans"/>
          <w:sz w:val="20"/>
          <w:szCs w:val="20"/>
        </w:rPr>
        <w:fldChar w:fldCharType="end"/>
      </w:r>
      <w:r w:rsidR="00811924" w:rsidRPr="00C97490">
        <w:rPr>
          <w:rFonts w:ascii="Open Sans" w:hAnsi="Open Sans" w:cs="Open Sans"/>
          <w:sz w:val="20"/>
          <w:szCs w:val="20"/>
        </w:rPr>
        <w:t xml:space="preserve"> </w:t>
      </w:r>
      <w:bookmarkEnd w:id="23"/>
      <w:r w:rsidRPr="00C97490">
        <w:rPr>
          <w:rFonts w:ascii="Open Sans" w:hAnsi="Open Sans" w:cs="Open Sans"/>
          <w:sz w:val="20"/>
          <w:szCs w:val="20"/>
          <w:lang w:val="en-GB"/>
        </w:rPr>
        <w:t>hereof.</w:t>
      </w:r>
      <w:bookmarkEnd w:id="24"/>
      <w:r w:rsidRPr="00C97490">
        <w:rPr>
          <w:rFonts w:ascii="Open Sans" w:hAnsi="Open Sans" w:cs="Open Sans"/>
          <w:sz w:val="20"/>
          <w:szCs w:val="20"/>
          <w:lang w:val="en-GB"/>
        </w:rPr>
        <w:t xml:space="preserve"> The warranty does not cover consumable things</w:t>
      </w:r>
      <w:bookmarkEnd w:id="25"/>
      <w:r w:rsidRPr="00C97490">
        <w:rPr>
          <w:rFonts w:ascii="Open Sans" w:hAnsi="Open Sans" w:cs="Open Sans"/>
          <w:sz w:val="20"/>
          <w:szCs w:val="20"/>
          <w:lang w:val="en-GB"/>
        </w:rPr>
        <w:t>.</w:t>
      </w:r>
    </w:p>
    <w:p w:rsidR="00253C24" w:rsidRPr="00C97490" w:rsidRDefault="00253C24" w:rsidP="00253C24">
      <w:pPr>
        <w:pStyle w:val="Odstavecseseznamem1"/>
        <w:numPr>
          <w:ilvl w:val="1"/>
          <w:numId w:val="2"/>
        </w:numPr>
        <w:spacing w:after="240"/>
        <w:jc w:val="both"/>
        <w:rPr>
          <w:rFonts w:ascii="Open Sans" w:hAnsi="Open Sans" w:cs="Open Sans"/>
          <w:b/>
          <w:bCs/>
          <w:sz w:val="20"/>
          <w:szCs w:val="20"/>
          <w:u w:val="single"/>
          <w:lang w:val="en-GB"/>
        </w:rPr>
      </w:pPr>
      <w:bookmarkStart w:id="27" w:name="_Ref382922406"/>
      <w:bookmarkStart w:id="28" w:name="_Ref480798884"/>
      <w:r w:rsidRPr="00C97490">
        <w:rPr>
          <w:rFonts w:ascii="Open Sans" w:hAnsi="Open Sans" w:cs="Open Sans"/>
          <w:sz w:val="20"/>
          <w:szCs w:val="20"/>
          <w:lang w:val="en-GB"/>
        </w:rPr>
        <w:t>Should the Buyer discover a defect, he shall notify the Seller to rectify such defect using the e</w:t>
      </w:r>
      <w:r w:rsidR="00EF6270" w:rsidRPr="00C97490">
        <w:rPr>
          <w:rFonts w:ascii="Open Sans" w:hAnsi="Open Sans" w:cs="Open Sans"/>
          <w:sz w:val="20"/>
          <w:szCs w:val="20"/>
          <w:lang w:val="en-GB"/>
        </w:rPr>
        <w:t>-</w:t>
      </w:r>
      <w:r w:rsidRPr="00C97490">
        <w:rPr>
          <w:rFonts w:ascii="Open Sans" w:hAnsi="Open Sans" w:cs="Open Sans"/>
          <w:sz w:val="20"/>
          <w:szCs w:val="20"/>
          <w:lang w:val="en-GB"/>
        </w:rPr>
        <w:t>mail address</w:t>
      </w:r>
      <w:bookmarkEnd w:id="27"/>
      <w:bookmarkEnd w:id="28"/>
      <w:r w:rsidR="001E23E6" w:rsidRPr="00C97490">
        <w:rPr>
          <w:rFonts w:ascii="Open Sans" w:hAnsi="Open Sans" w:cs="Open Sans"/>
          <w:sz w:val="20"/>
          <w:szCs w:val="20"/>
          <w:lang w:val="en-GB"/>
        </w:rPr>
        <w:t xml:space="preserve">: </w:t>
      </w:r>
      <w:r w:rsidR="00E57357" w:rsidRPr="000A295A">
        <w:rPr>
          <w:rFonts w:ascii="Open Sans" w:hAnsi="Open Sans" w:cs="Open Sans"/>
          <w:sz w:val="20"/>
          <w:szCs w:val="20"/>
          <w:highlight w:val="yellow"/>
          <w:lang w:val="en-GB"/>
        </w:rPr>
        <w:t>…….@......</w:t>
      </w:r>
      <w:r w:rsidR="00E57357" w:rsidRPr="00C97490">
        <w:rPr>
          <w:rFonts w:ascii="Open Sans" w:hAnsi="Open Sans" w:cs="Open Sans"/>
          <w:sz w:val="20"/>
          <w:szCs w:val="20"/>
          <w:lang w:val="en-GB"/>
        </w:rPr>
        <w:t xml:space="preserve"> </w:t>
      </w:r>
      <w:r w:rsidR="00E57357" w:rsidRPr="00C97490">
        <w:rPr>
          <w:rFonts w:ascii="Open Sans" w:hAnsi="Open Sans" w:cs="Open Sans"/>
          <w:snapToGrid w:val="0"/>
          <w:color w:val="FF0000"/>
          <w:sz w:val="20"/>
          <w:szCs w:val="20"/>
          <w:lang w:val="en-GB"/>
        </w:rPr>
        <w:t>(</w:t>
      </w:r>
      <w:r w:rsidR="00E57357" w:rsidRPr="00C97490">
        <w:rPr>
          <w:rFonts w:ascii="Open Sans" w:hAnsi="Open Sans" w:cs="Open Sans"/>
          <w:color w:val="FF0000"/>
          <w:sz w:val="20"/>
          <w:szCs w:val="20"/>
          <w:lang w:val="en-GB"/>
        </w:rPr>
        <w:t>TO BE FILLED IN BY THE BIDDER</w:t>
      </w:r>
      <w:r w:rsidR="00E57357" w:rsidRPr="00C97490">
        <w:rPr>
          <w:rFonts w:ascii="Open Sans" w:hAnsi="Open Sans" w:cs="Open Sans"/>
          <w:snapToGrid w:val="0"/>
          <w:color w:val="FF0000"/>
          <w:sz w:val="20"/>
          <w:szCs w:val="20"/>
          <w:lang w:val="en-GB"/>
        </w:rPr>
        <w:t>)</w:t>
      </w:r>
      <w:r w:rsidR="00E57357" w:rsidRPr="00C97490">
        <w:rPr>
          <w:rFonts w:ascii="Open Sans" w:hAnsi="Open Sans" w:cs="Open Sans"/>
          <w:snapToGrid w:val="0"/>
          <w:sz w:val="20"/>
          <w:szCs w:val="20"/>
          <w:lang w:val="en-GB"/>
        </w:rPr>
        <w:t>.</w:t>
      </w:r>
      <w:r w:rsidR="00E303B2" w:rsidRPr="00C97490">
        <w:rPr>
          <w:rFonts w:ascii="Open Sans" w:hAnsi="Open Sans" w:cs="Open Sans"/>
          <w:snapToGrid w:val="0"/>
          <w:sz w:val="20"/>
          <w:szCs w:val="20"/>
          <w:lang w:val="en-GB"/>
        </w:rPr>
        <w:t xml:space="preserve"> The Seller is obliged to notify the Buyer without delay about any change of this email address.</w:t>
      </w:r>
      <w:r w:rsidR="00E303B2" w:rsidRPr="00C97490">
        <w:rPr>
          <w:rFonts w:ascii="Open Sans" w:hAnsi="Open Sans" w:cs="Open Sans"/>
          <w:sz w:val="20"/>
          <w:szCs w:val="20"/>
          <w:lang w:val="en-GB"/>
        </w:rPr>
        <w:t xml:space="preserve"> The Seller shall be obliged to review any warranty claim within </w:t>
      </w:r>
      <w:r w:rsidR="00C97490" w:rsidRPr="00C97490">
        <w:rPr>
          <w:rFonts w:ascii="Open Sans" w:hAnsi="Open Sans" w:cs="Open Sans"/>
          <w:sz w:val="20"/>
          <w:szCs w:val="20"/>
          <w:lang w:val="en-GB"/>
        </w:rPr>
        <w:t>5</w:t>
      </w:r>
      <w:r w:rsidR="00E303B2" w:rsidRPr="00C97490">
        <w:rPr>
          <w:rFonts w:ascii="Open Sans" w:hAnsi="Open Sans" w:cs="Open Sans"/>
          <w:sz w:val="20"/>
          <w:szCs w:val="20"/>
          <w:lang w:val="en-GB"/>
        </w:rPr>
        <w:t xml:space="preserve"> business days from</w:t>
      </w:r>
      <w:r w:rsidR="00D35B77" w:rsidRPr="00C97490">
        <w:rPr>
          <w:rFonts w:ascii="Open Sans" w:hAnsi="Open Sans" w:cs="Open Sans"/>
          <w:sz w:val="20"/>
          <w:szCs w:val="20"/>
          <w:lang w:val="en-GB"/>
        </w:rPr>
        <w:t xml:space="preserve"> its</w:t>
      </w:r>
      <w:r w:rsidR="00E303B2" w:rsidRPr="00C97490">
        <w:rPr>
          <w:rFonts w:ascii="Open Sans" w:hAnsi="Open Sans" w:cs="Open Sans"/>
          <w:sz w:val="20"/>
          <w:szCs w:val="20"/>
          <w:lang w:val="en-GB"/>
        </w:rPr>
        <w:t xml:space="preserve"> receipt and to propose solution, unless agreed otherwise by the Parties.</w:t>
      </w:r>
    </w:p>
    <w:p w:rsidR="00253C24" w:rsidRPr="00C97490" w:rsidRDefault="00E303B2" w:rsidP="00253C24">
      <w:pPr>
        <w:pStyle w:val="Odstavecseseznamem1"/>
        <w:numPr>
          <w:ilvl w:val="1"/>
          <w:numId w:val="2"/>
        </w:numPr>
        <w:spacing w:after="240"/>
        <w:jc w:val="both"/>
        <w:rPr>
          <w:rFonts w:ascii="Open Sans" w:hAnsi="Open Sans" w:cs="Open Sans"/>
          <w:b/>
          <w:bCs/>
          <w:sz w:val="20"/>
          <w:szCs w:val="20"/>
          <w:u w:val="single"/>
          <w:lang w:val="en-GB"/>
        </w:rPr>
      </w:pPr>
      <w:bookmarkStart w:id="29" w:name="_Ref382905432"/>
      <w:bookmarkStart w:id="30" w:name="_Ref381970150"/>
      <w:r w:rsidRPr="00C97490">
        <w:rPr>
          <w:rFonts w:ascii="Open Sans" w:hAnsi="Open Sans" w:cs="Open Sans"/>
          <w:sz w:val="20"/>
          <w:szCs w:val="20"/>
          <w:lang w:val="en-GB"/>
        </w:rPr>
        <w:t xml:space="preserve">During the warranty period the Seller shall be obliged to rectify any claimed defects within 14 business days from receipt of the Buyer’s notification. In cases of unusual defects, the Seller shall be obliged to rectify the defect in the period corresponding to the nature of the defect and to </w:t>
      </w:r>
      <w:r w:rsidRPr="00C97490">
        <w:rPr>
          <w:rFonts w:ascii="Open Sans" w:hAnsi="Open Sans" w:cs="Open Sans"/>
          <w:sz w:val="20"/>
          <w:szCs w:val="20"/>
          <w:lang w:val="en-GB"/>
        </w:rPr>
        <w:lastRenderedPageBreak/>
        <w:t>define the deadline for the handover of the rectified Equipment.</w:t>
      </w:r>
      <w:bookmarkEnd w:id="29"/>
    </w:p>
    <w:p w:rsidR="00253C24" w:rsidRPr="000964EB" w:rsidRDefault="00E8442A" w:rsidP="00253C24">
      <w:pPr>
        <w:pStyle w:val="Odstavecseseznamem1"/>
        <w:numPr>
          <w:ilvl w:val="1"/>
          <w:numId w:val="2"/>
        </w:numPr>
        <w:spacing w:after="240"/>
        <w:jc w:val="both"/>
        <w:rPr>
          <w:rFonts w:ascii="Open Sans" w:hAnsi="Open Sans" w:cs="Open Sans"/>
          <w:b/>
          <w:bCs/>
          <w:sz w:val="20"/>
          <w:szCs w:val="20"/>
          <w:u w:val="single"/>
          <w:lang w:val="en-GB"/>
        </w:rPr>
      </w:pPr>
      <w:bookmarkStart w:id="31" w:name="_Ref382922446"/>
      <w:r w:rsidRPr="000964EB">
        <w:rPr>
          <w:rFonts w:ascii="Open Sans" w:hAnsi="Open Sans" w:cs="Open Sans"/>
          <w:sz w:val="20"/>
          <w:szCs w:val="20"/>
          <w:lang w:val="en-GB"/>
        </w:rPr>
        <w:t>During the warranty period a</w:t>
      </w:r>
      <w:r w:rsidR="00253C24" w:rsidRPr="000964EB">
        <w:rPr>
          <w:rFonts w:ascii="Open Sans" w:hAnsi="Open Sans" w:cs="Open Sans"/>
          <w:sz w:val="20"/>
          <w:szCs w:val="20"/>
          <w:lang w:val="en-GB"/>
        </w:rPr>
        <w:t>ny and all costs associated with defect rectification / repair including transport and travel expenses</w:t>
      </w:r>
      <w:r w:rsidR="00935111" w:rsidRPr="000964EB">
        <w:rPr>
          <w:rFonts w:ascii="Open Sans" w:hAnsi="Open Sans" w:cs="Open Sans"/>
          <w:sz w:val="20"/>
          <w:szCs w:val="20"/>
          <w:lang w:val="en-GB"/>
        </w:rPr>
        <w:t xml:space="preserve"> of Seller</w:t>
      </w:r>
      <w:r w:rsidR="00253C24" w:rsidRPr="000964EB">
        <w:rPr>
          <w:rFonts w:ascii="Open Sans" w:hAnsi="Open Sans" w:cs="Open Sans"/>
          <w:sz w:val="20"/>
          <w:szCs w:val="20"/>
          <w:lang w:val="en-GB"/>
        </w:rPr>
        <w:t xml:space="preserve"> shall be always borne by the Seller.</w:t>
      </w:r>
      <w:bookmarkEnd w:id="30"/>
      <w:bookmarkEnd w:id="31"/>
    </w:p>
    <w:p w:rsidR="00253C24" w:rsidRPr="00EC580F" w:rsidRDefault="00253C24" w:rsidP="00253C24">
      <w:pPr>
        <w:pStyle w:val="Odstavecseseznamem1"/>
        <w:numPr>
          <w:ilvl w:val="1"/>
          <w:numId w:val="2"/>
        </w:numPr>
        <w:spacing w:after="240"/>
        <w:jc w:val="both"/>
        <w:rPr>
          <w:rFonts w:ascii="Open Sans" w:hAnsi="Open Sans" w:cs="Open Sans"/>
          <w:b/>
          <w:bCs/>
          <w:sz w:val="20"/>
          <w:szCs w:val="20"/>
          <w:u w:val="single"/>
          <w:lang w:val="en-GB"/>
        </w:rPr>
      </w:pPr>
      <w:bookmarkStart w:id="32" w:name="_Ref382822010"/>
      <w:r w:rsidRPr="000964EB">
        <w:rPr>
          <w:rFonts w:ascii="Open Sans" w:hAnsi="Open Sans" w:cs="Open Sans"/>
          <w:sz w:val="20"/>
          <w:szCs w:val="20"/>
          <w:lang w:val="en-GB"/>
        </w:rPr>
        <w:t>The repaired Equipment shall be handed over by the Seller to the Buyer on the basis of a protocol confirming removal of the defect (hereinafter the “</w:t>
      </w:r>
      <w:r w:rsidRPr="000964EB">
        <w:rPr>
          <w:rFonts w:ascii="Open Sans" w:hAnsi="Open Sans" w:cs="Open Sans"/>
          <w:b/>
          <w:sz w:val="20"/>
          <w:szCs w:val="20"/>
          <w:lang w:val="en-GB"/>
        </w:rPr>
        <w:t>Repair Protocol</w:t>
      </w:r>
      <w:r w:rsidRPr="000964EB">
        <w:rPr>
          <w:rFonts w:ascii="Open Sans" w:hAnsi="Open Sans" w:cs="Open Sans"/>
          <w:sz w:val="20"/>
          <w:szCs w:val="20"/>
          <w:lang w:val="en-GB"/>
        </w:rPr>
        <w:t>”)</w:t>
      </w:r>
      <w:r w:rsidRPr="000964EB">
        <w:rPr>
          <w:rFonts w:ascii="Open Sans" w:hAnsi="Open Sans" w:cs="Open Sans"/>
          <w:b/>
          <w:sz w:val="20"/>
          <w:szCs w:val="20"/>
          <w:lang w:val="en-GB"/>
        </w:rPr>
        <w:t xml:space="preserve"> </w:t>
      </w:r>
      <w:r w:rsidRPr="000964EB">
        <w:rPr>
          <w:rFonts w:ascii="Open Sans" w:hAnsi="Open Sans" w:cs="Open Sans"/>
          <w:sz w:val="20"/>
          <w:szCs w:val="20"/>
          <w:lang w:val="en-GB"/>
        </w:rPr>
        <w:t xml:space="preserve">containing confirmations of </w:t>
      </w:r>
      <w:r w:rsidRPr="00EC580F">
        <w:rPr>
          <w:rFonts w:ascii="Open Sans" w:hAnsi="Open Sans" w:cs="Open Sans"/>
          <w:sz w:val="20"/>
          <w:szCs w:val="20"/>
          <w:lang w:val="en-GB"/>
        </w:rPr>
        <w:t xml:space="preserve">both Parties that the </w:t>
      </w:r>
      <w:r w:rsidRPr="00EC580F">
        <w:rPr>
          <w:rFonts w:ascii="Open Sans" w:hAnsi="Open Sans" w:cs="Open Sans"/>
          <w:bCs/>
          <w:iCs/>
          <w:sz w:val="20"/>
          <w:szCs w:val="20"/>
          <w:lang w:val="en-GB"/>
        </w:rPr>
        <w:t>Equipment was duly repaired and is defect-free.</w:t>
      </w:r>
      <w:bookmarkEnd w:id="32"/>
    </w:p>
    <w:p w:rsidR="003C78BA" w:rsidRPr="00EC580F" w:rsidRDefault="003C78BA" w:rsidP="002333C3">
      <w:pPr>
        <w:pStyle w:val="Odstavecseseznamem1"/>
        <w:numPr>
          <w:ilvl w:val="1"/>
          <w:numId w:val="2"/>
        </w:numPr>
        <w:spacing w:after="240"/>
        <w:jc w:val="both"/>
        <w:rPr>
          <w:rFonts w:ascii="Open Sans" w:hAnsi="Open Sans" w:cs="Open Sans"/>
          <w:b/>
          <w:bCs/>
          <w:sz w:val="20"/>
          <w:szCs w:val="20"/>
          <w:u w:val="single"/>
          <w:lang w:val="en-GB"/>
        </w:rPr>
      </w:pPr>
      <w:bookmarkStart w:id="33" w:name="_Ref382905183"/>
      <w:r w:rsidRPr="00EC580F">
        <w:rPr>
          <w:rFonts w:ascii="Open Sans" w:hAnsi="Open Sans" w:cs="Open Sans"/>
          <w:sz w:val="20"/>
          <w:szCs w:val="20"/>
          <w:lang w:val="en-GB"/>
        </w:rPr>
        <w:t xml:space="preserve">The repaired portion of the Equipment shall be subject to a </w:t>
      </w:r>
      <w:bookmarkEnd w:id="33"/>
      <w:r w:rsidRPr="00EC580F">
        <w:rPr>
          <w:rFonts w:ascii="Open Sans" w:hAnsi="Open Sans" w:cs="Open Sans"/>
          <w:sz w:val="20"/>
          <w:szCs w:val="20"/>
          <w:lang w:val="en-GB"/>
        </w:rPr>
        <w:t xml:space="preserve">new warranty term in accordance with Section </w:t>
      </w:r>
      <w:r w:rsidR="002333C3" w:rsidRPr="00EC580F">
        <w:rPr>
          <w:rFonts w:ascii="Open Sans" w:hAnsi="Open Sans" w:cs="Open Sans"/>
          <w:sz w:val="20"/>
          <w:szCs w:val="20"/>
          <w:lang w:val="en-GB"/>
        </w:rPr>
        <w:fldChar w:fldCharType="begin"/>
      </w:r>
      <w:r w:rsidR="002333C3" w:rsidRPr="00EC580F">
        <w:rPr>
          <w:rFonts w:ascii="Open Sans" w:hAnsi="Open Sans" w:cs="Open Sans"/>
          <w:sz w:val="20"/>
          <w:szCs w:val="20"/>
          <w:lang w:val="en-GB"/>
        </w:rPr>
        <w:instrText xml:space="preserve"> REF _Ref9265840 \r \h </w:instrText>
      </w:r>
      <w:r w:rsidR="006F7747" w:rsidRPr="00EC580F">
        <w:rPr>
          <w:rFonts w:ascii="Open Sans" w:hAnsi="Open Sans" w:cs="Open Sans"/>
          <w:sz w:val="20"/>
          <w:szCs w:val="20"/>
          <w:lang w:val="en-GB"/>
        </w:rPr>
        <w:instrText xml:space="preserve"> \* MERGEFORMAT </w:instrText>
      </w:r>
      <w:r w:rsidR="002333C3" w:rsidRPr="00EC580F">
        <w:rPr>
          <w:rFonts w:ascii="Open Sans" w:hAnsi="Open Sans" w:cs="Open Sans"/>
          <w:sz w:val="20"/>
          <w:szCs w:val="20"/>
          <w:lang w:val="en-GB"/>
        </w:rPr>
      </w:r>
      <w:r w:rsidR="002333C3" w:rsidRPr="00EC580F">
        <w:rPr>
          <w:rFonts w:ascii="Open Sans" w:hAnsi="Open Sans" w:cs="Open Sans"/>
          <w:sz w:val="20"/>
          <w:szCs w:val="20"/>
          <w:lang w:val="en-GB"/>
        </w:rPr>
        <w:fldChar w:fldCharType="separate"/>
      </w:r>
      <w:r w:rsidR="00083973">
        <w:rPr>
          <w:rFonts w:ascii="Open Sans" w:hAnsi="Open Sans" w:cs="Open Sans"/>
          <w:sz w:val="20"/>
          <w:szCs w:val="20"/>
          <w:lang w:val="en-GB"/>
        </w:rPr>
        <w:t>15.1</w:t>
      </w:r>
      <w:r w:rsidR="002333C3" w:rsidRPr="00EC580F">
        <w:rPr>
          <w:rFonts w:ascii="Open Sans" w:hAnsi="Open Sans" w:cs="Open Sans"/>
          <w:sz w:val="20"/>
          <w:szCs w:val="20"/>
          <w:lang w:val="en-GB"/>
        </w:rPr>
        <w:fldChar w:fldCharType="end"/>
      </w:r>
      <w:r w:rsidRPr="00EC580F">
        <w:rPr>
          <w:rFonts w:ascii="Open Sans" w:hAnsi="Open Sans" w:cs="Open Sans"/>
          <w:sz w:val="20"/>
          <w:szCs w:val="20"/>
          <w:lang w:val="en-GB"/>
        </w:rPr>
        <w:t xml:space="preserve"> which commences to run on the day following the date when the Repair Protocol was executed. However, the aggregate warranty period shall not exceed</w:t>
      </w:r>
      <w:r w:rsidR="002333C3" w:rsidRPr="00EC580F">
        <w:rPr>
          <w:rFonts w:ascii="Open Sans" w:hAnsi="Open Sans" w:cs="Open Sans"/>
          <w:bCs/>
          <w:sz w:val="20"/>
          <w:szCs w:val="20"/>
          <w:lang w:val="en-GB"/>
        </w:rPr>
        <w:t xml:space="preserve"> 48</w:t>
      </w:r>
      <w:r w:rsidRPr="00EC580F">
        <w:rPr>
          <w:rFonts w:ascii="Open Sans" w:hAnsi="Open Sans" w:cs="Open Sans"/>
          <w:sz w:val="20"/>
          <w:szCs w:val="20"/>
          <w:lang w:val="en-GB"/>
        </w:rPr>
        <w:t xml:space="preserve"> months</w:t>
      </w:r>
      <w:r w:rsidR="006F7747" w:rsidRPr="00EC580F">
        <w:rPr>
          <w:rFonts w:ascii="Open Sans" w:hAnsi="Open Sans" w:cs="Open Sans"/>
          <w:sz w:val="20"/>
          <w:szCs w:val="20"/>
          <w:lang w:val="en-GB"/>
        </w:rPr>
        <w:t>.</w:t>
      </w:r>
    </w:p>
    <w:p w:rsidR="00E303B2" w:rsidRPr="00EC580F" w:rsidRDefault="00E303B2" w:rsidP="00253C24">
      <w:pPr>
        <w:pStyle w:val="Odstavecseseznamem1"/>
        <w:numPr>
          <w:ilvl w:val="1"/>
          <w:numId w:val="2"/>
        </w:numPr>
        <w:spacing w:after="240"/>
        <w:jc w:val="both"/>
        <w:rPr>
          <w:rFonts w:ascii="Open Sans" w:hAnsi="Open Sans" w:cs="Open Sans"/>
          <w:b/>
          <w:bCs/>
          <w:sz w:val="20"/>
          <w:szCs w:val="20"/>
          <w:u w:val="single"/>
          <w:lang w:val="en-GB"/>
        </w:rPr>
      </w:pPr>
      <w:r w:rsidRPr="00EC580F">
        <w:rPr>
          <w:rFonts w:ascii="Open Sans" w:hAnsi="Open Sans" w:cs="Open Sans"/>
          <w:sz w:val="20"/>
          <w:szCs w:val="20"/>
          <w:lang w:val="en-GB"/>
        </w:rPr>
        <w:t>The Seller declares that he shall ensure</w:t>
      </w:r>
      <w:r w:rsidR="00157111" w:rsidRPr="00EC580F">
        <w:rPr>
          <w:rFonts w:ascii="Open Sans" w:hAnsi="Open Sans" w:cs="Open Sans"/>
          <w:sz w:val="20"/>
          <w:szCs w:val="20"/>
          <w:lang w:val="en-GB"/>
        </w:rPr>
        <w:t xml:space="preserve"> paid</w:t>
      </w:r>
      <w:r w:rsidRPr="00EC580F">
        <w:rPr>
          <w:rFonts w:ascii="Open Sans" w:hAnsi="Open Sans" w:cs="Open Sans"/>
          <w:sz w:val="20"/>
          <w:szCs w:val="20"/>
          <w:lang w:val="en-GB"/>
        </w:rPr>
        <w:t xml:space="preserve"> post-warranty [out-of-warranty] service for the period of 10 years after the </w:t>
      </w:r>
      <w:r w:rsidR="00F413D1" w:rsidRPr="00EC580F">
        <w:rPr>
          <w:rFonts w:ascii="Open Sans" w:hAnsi="Open Sans" w:cs="Open Sans"/>
          <w:sz w:val="20"/>
          <w:szCs w:val="20"/>
          <w:lang w:val="en-GB"/>
        </w:rPr>
        <w:t>expiration of the warranty</w:t>
      </w:r>
      <w:r w:rsidRPr="00EC580F">
        <w:rPr>
          <w:rFonts w:ascii="Open Sans" w:hAnsi="Open Sans" w:cs="Open Sans"/>
          <w:sz w:val="20"/>
          <w:szCs w:val="20"/>
          <w:lang w:val="en-GB"/>
        </w:rPr>
        <w:t xml:space="preserve">; the service terms shall be identical </w:t>
      </w:r>
      <w:r w:rsidR="00F413D1" w:rsidRPr="00EC580F">
        <w:rPr>
          <w:rFonts w:ascii="Open Sans" w:hAnsi="Open Sans" w:cs="Open Sans"/>
          <w:sz w:val="20"/>
          <w:szCs w:val="20"/>
          <w:lang w:val="en-GB"/>
        </w:rPr>
        <w:t>to those</w:t>
      </w:r>
      <w:r w:rsidRPr="00EC580F">
        <w:rPr>
          <w:rFonts w:ascii="Open Sans" w:hAnsi="Open Sans" w:cs="Open Sans"/>
          <w:sz w:val="20"/>
          <w:szCs w:val="20"/>
          <w:lang w:val="en-GB"/>
        </w:rPr>
        <w:t xml:space="preserve"> of Sections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_Ref480798884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083973" w:rsidRPr="00083973">
        <w:rPr>
          <w:rFonts w:ascii="Open Sans" w:hAnsi="Open Sans" w:cs="Open Sans"/>
          <w:sz w:val="20"/>
          <w:szCs w:val="20"/>
          <w:lang w:val="en-GB"/>
        </w:rPr>
        <w:t>15.3</w:t>
      </w:r>
      <w:r w:rsidR="004210BE" w:rsidRPr="00EC580F">
        <w:rPr>
          <w:rFonts w:ascii="Open Sans" w:hAnsi="Open Sans" w:cs="Open Sans"/>
          <w:sz w:val="20"/>
          <w:szCs w:val="20"/>
        </w:rPr>
        <w:fldChar w:fldCharType="end"/>
      </w:r>
      <w:r w:rsidRPr="00EC580F">
        <w:rPr>
          <w:rFonts w:ascii="Open Sans" w:hAnsi="Open Sans" w:cs="Open Sans"/>
          <w:sz w:val="20"/>
          <w:szCs w:val="20"/>
          <w:lang w:val="en-GB"/>
        </w:rPr>
        <w:t xml:space="preserve"> and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_Ref382905432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083973" w:rsidRPr="00083973">
        <w:rPr>
          <w:rFonts w:ascii="Open Sans" w:hAnsi="Open Sans" w:cs="Open Sans"/>
          <w:sz w:val="20"/>
          <w:szCs w:val="20"/>
          <w:lang w:val="en-GB"/>
        </w:rPr>
        <w:t>15.4</w:t>
      </w:r>
      <w:r w:rsidR="004210BE" w:rsidRPr="00EC580F">
        <w:rPr>
          <w:rFonts w:ascii="Open Sans" w:hAnsi="Open Sans" w:cs="Open Sans"/>
          <w:sz w:val="20"/>
          <w:szCs w:val="20"/>
        </w:rPr>
        <w:fldChar w:fldCharType="end"/>
      </w:r>
      <w:r w:rsidRPr="00EC580F">
        <w:rPr>
          <w:rFonts w:ascii="Open Sans" w:hAnsi="Open Sans" w:cs="Open Sans"/>
          <w:sz w:val="20"/>
          <w:szCs w:val="20"/>
        </w:rPr>
        <w:t>.</w:t>
      </w:r>
    </w:p>
    <w:p w:rsidR="00253C24" w:rsidRPr="00293280" w:rsidRDefault="00E8442A" w:rsidP="00E8442A">
      <w:pPr>
        <w:pStyle w:val="Odstavecseseznamem1"/>
        <w:numPr>
          <w:ilvl w:val="1"/>
          <w:numId w:val="2"/>
        </w:numPr>
        <w:spacing w:after="240"/>
        <w:jc w:val="both"/>
        <w:rPr>
          <w:rFonts w:ascii="Open Sans" w:hAnsi="Open Sans" w:cs="Open Sans"/>
          <w:b/>
          <w:bCs/>
          <w:sz w:val="20"/>
          <w:szCs w:val="20"/>
          <w:u w:val="single"/>
          <w:lang w:val="en-GB"/>
        </w:rPr>
      </w:pPr>
      <w:r w:rsidRPr="00EC580F">
        <w:rPr>
          <w:rFonts w:ascii="Open Sans" w:hAnsi="Open Sans" w:cs="Open Sans"/>
          <w:bCs/>
          <w:sz w:val="20"/>
          <w:szCs w:val="20"/>
          <w:lang w:val="en-GB"/>
        </w:rPr>
        <w:t>The Seller undertakes to provide the Buyer</w:t>
      </w:r>
      <w:r w:rsidR="009A40E8" w:rsidRPr="00EC580F">
        <w:rPr>
          <w:rFonts w:ascii="Open Sans" w:hAnsi="Open Sans" w:cs="Open Sans"/>
          <w:bCs/>
          <w:sz w:val="20"/>
          <w:szCs w:val="20"/>
          <w:lang w:val="en-GB"/>
        </w:rPr>
        <w:t xml:space="preserve"> with updates of the software controlling the Equipment</w:t>
      </w:r>
      <w:r w:rsidRPr="00EC580F">
        <w:rPr>
          <w:rFonts w:ascii="Open Sans" w:hAnsi="Open Sans" w:cs="Open Sans"/>
          <w:bCs/>
          <w:sz w:val="20"/>
          <w:szCs w:val="20"/>
          <w:lang w:val="en-GB"/>
        </w:rPr>
        <w:t xml:space="preserve"> for the </w:t>
      </w:r>
      <w:r w:rsidR="009A40E8" w:rsidRPr="00EC580F">
        <w:rPr>
          <w:rFonts w:ascii="Open Sans" w:hAnsi="Open Sans" w:cs="Open Sans"/>
          <w:bCs/>
          <w:sz w:val="20"/>
          <w:szCs w:val="20"/>
          <w:lang w:val="en-GB"/>
        </w:rPr>
        <w:t>entire term of warranty service</w:t>
      </w:r>
      <w:r w:rsidRPr="00EC580F">
        <w:rPr>
          <w:rFonts w:ascii="Open Sans" w:hAnsi="Open Sans" w:cs="Open Sans"/>
          <w:bCs/>
          <w:sz w:val="20"/>
          <w:szCs w:val="20"/>
          <w:lang w:val="en-GB"/>
        </w:rPr>
        <w:t>.</w:t>
      </w:r>
    </w:p>
    <w:p w:rsidR="00293280" w:rsidRPr="00EC580F" w:rsidRDefault="00293280" w:rsidP="00293280">
      <w:pPr>
        <w:pStyle w:val="Odstavecseseznamem1"/>
        <w:spacing w:after="240"/>
        <w:ind w:left="567"/>
        <w:jc w:val="both"/>
        <w:rPr>
          <w:rFonts w:ascii="Open Sans" w:hAnsi="Open Sans" w:cs="Open Sans"/>
          <w:b/>
          <w:bCs/>
          <w:sz w:val="20"/>
          <w:szCs w:val="20"/>
          <w:u w:val="single"/>
          <w:lang w:val="en-GB"/>
        </w:rPr>
      </w:pPr>
    </w:p>
    <w:p w:rsidR="00233E08" w:rsidRPr="000964EB" w:rsidRDefault="008233AF"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CONTRACTUAL PENALTIES</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shall have the right to a penalty in the amount of 0.1 % of the Price for each commenced day of delay with the performance pursuant to Section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_Ref463958711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083973" w:rsidRPr="00083973">
        <w:rPr>
          <w:rFonts w:ascii="Open Sans" w:hAnsi="Open Sans" w:cs="Open Sans"/>
          <w:sz w:val="20"/>
          <w:szCs w:val="20"/>
          <w:lang w:val="en-US"/>
        </w:rPr>
        <w:t>4.1</w:t>
      </w:r>
      <w:r w:rsidR="004210BE" w:rsidRPr="000964EB">
        <w:rPr>
          <w:rFonts w:ascii="Open Sans" w:hAnsi="Open Sans" w:cs="Open Sans"/>
          <w:sz w:val="20"/>
          <w:szCs w:val="20"/>
        </w:rPr>
        <w:fldChar w:fldCharType="end"/>
      </w:r>
      <w:r w:rsidRPr="000964EB">
        <w:rPr>
          <w:rFonts w:ascii="Open Sans" w:hAnsi="Open Sans" w:cs="Open Sans"/>
          <w:sz w:val="20"/>
          <w:szCs w:val="20"/>
          <w:lang w:val="en-US"/>
        </w:rPr>
        <w:t xml:space="preserve"> hereof.</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shall have the right to a penalty in the amount of 0.1 % of the Price for each commenced day of delay with rectifying of </w:t>
      </w:r>
      <w:r w:rsidR="006360AD" w:rsidRPr="000964EB">
        <w:rPr>
          <w:rFonts w:ascii="Open Sans" w:hAnsi="Open Sans" w:cs="Open Sans"/>
          <w:sz w:val="20"/>
          <w:szCs w:val="20"/>
          <w:lang w:val="en-US"/>
        </w:rPr>
        <w:t xml:space="preserve">defects </w:t>
      </w:r>
      <w:r w:rsidRPr="000964EB">
        <w:rPr>
          <w:rFonts w:ascii="Open Sans" w:hAnsi="Open Sans" w:cs="Open Sans"/>
          <w:sz w:val="20"/>
          <w:szCs w:val="20"/>
          <w:lang w:val="en-US"/>
        </w:rPr>
        <w:t>claimed</w:t>
      </w:r>
      <w:r w:rsidR="006360AD" w:rsidRPr="000964EB">
        <w:rPr>
          <w:rFonts w:ascii="Open Sans" w:hAnsi="Open Sans" w:cs="Open Sans"/>
          <w:sz w:val="20"/>
          <w:szCs w:val="20"/>
          <w:lang w:val="en-US"/>
        </w:rPr>
        <w:t xml:space="preserve"> </w:t>
      </w:r>
      <w:r w:rsidR="006360AD" w:rsidRPr="000964EB">
        <w:rPr>
          <w:rFonts w:ascii="Open Sans" w:hAnsi="Open Sans" w:cs="Open Sans"/>
          <w:sz w:val="20"/>
          <w:szCs w:val="20"/>
          <w:lang w:val="en-GB"/>
        </w:rPr>
        <w:t>within the warranty period</w:t>
      </w:r>
      <w:r w:rsidRPr="000964EB">
        <w:rPr>
          <w:rFonts w:ascii="Open Sans" w:hAnsi="Open Sans" w:cs="Open Sans"/>
          <w:sz w:val="20"/>
          <w:szCs w:val="20"/>
          <w:lang w:val="en-US"/>
        </w:rPr>
        <w:t>.</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 case of default in payment of any due receivables (monetary debt) under the Contract, the defaulting Buyer or Seller (the debtor) shall be obliged to pay a contractual penalty in the amount of 0.1 % of the owed amount for each commenced day of delay with the payment.</w:t>
      </w:r>
    </w:p>
    <w:p w:rsidR="00724363" w:rsidRPr="000964EB" w:rsidRDefault="00724363"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 xml:space="preserve">The Buyer shall be entitled to claim a contractual penalty against the Seller in the amount of 30 % of the Price, in case it will subsequently take advantage of the opportunity to withdraw from the Contract pursuant to Section </w:t>
      </w:r>
      <w:r w:rsidR="00083696" w:rsidRPr="000964EB">
        <w:rPr>
          <w:rFonts w:ascii="Open Sans" w:hAnsi="Open Sans" w:cs="Open Sans"/>
          <w:sz w:val="20"/>
          <w:szCs w:val="20"/>
          <w:lang w:val="en-US"/>
        </w:rPr>
        <w:fldChar w:fldCharType="begin"/>
      </w:r>
      <w:r w:rsidRPr="000964EB">
        <w:rPr>
          <w:rFonts w:ascii="Open Sans" w:hAnsi="Open Sans" w:cs="Open Sans"/>
          <w:sz w:val="20"/>
          <w:szCs w:val="20"/>
          <w:lang w:val="en-US"/>
        </w:rPr>
        <w:instrText xml:space="preserve"> REF _Ref386545562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083973">
        <w:rPr>
          <w:rFonts w:ascii="Open Sans" w:hAnsi="Open Sans" w:cs="Open Sans"/>
          <w:sz w:val="20"/>
          <w:szCs w:val="20"/>
          <w:lang w:val="en-US"/>
        </w:rPr>
        <w:t>13.2.1</w:t>
      </w:r>
      <w:r w:rsidR="00083696" w:rsidRPr="000964EB">
        <w:rPr>
          <w:rFonts w:ascii="Open Sans" w:hAnsi="Open Sans" w:cs="Open Sans"/>
          <w:sz w:val="20"/>
          <w:szCs w:val="20"/>
          <w:lang w:val="en-US"/>
        </w:rPr>
        <w:fldChar w:fldCharType="end"/>
      </w:r>
      <w:r w:rsidRPr="000964EB">
        <w:rPr>
          <w:rFonts w:ascii="Open Sans" w:hAnsi="Open Sans" w:cs="Open Sans"/>
          <w:sz w:val="20"/>
          <w:szCs w:val="20"/>
          <w:lang w:val="en-US"/>
        </w:rPr>
        <w:t xml:space="preserve"> and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_Ref380048761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083973" w:rsidRPr="00083973">
        <w:rPr>
          <w:rFonts w:ascii="Open Sans" w:hAnsi="Open Sans" w:cs="Open Sans"/>
          <w:sz w:val="20"/>
          <w:szCs w:val="20"/>
          <w:lang w:val="en-US"/>
        </w:rPr>
        <w:t>13.2.2</w:t>
      </w:r>
      <w:r w:rsidR="004210BE" w:rsidRPr="000964EB">
        <w:rPr>
          <w:rFonts w:ascii="Open Sans" w:hAnsi="Open Sans" w:cs="Open Sans"/>
          <w:sz w:val="20"/>
          <w:szCs w:val="20"/>
        </w:rPr>
        <w:fldChar w:fldCharType="end"/>
      </w:r>
      <w:r w:rsidRPr="000964EB">
        <w:rPr>
          <w:rFonts w:ascii="Open Sans" w:hAnsi="Open Sans" w:cs="Open Sans"/>
          <w:sz w:val="20"/>
          <w:szCs w:val="20"/>
          <w:lang w:val="en-US"/>
        </w:rPr>
        <w:t>.</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Contractual penalties are payable within 30 days of notification demanding payment thereof.</w:t>
      </w:r>
    </w:p>
    <w:p w:rsidR="00F5152C" w:rsidRPr="00445208"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Payment of the contractual penalty does not prejudice the rights of the Parties to claim damages.</w:t>
      </w:r>
    </w:p>
    <w:p w:rsidR="00233E08" w:rsidRPr="000964EB" w:rsidRDefault="00CA7DD9"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DISPUTES</w:t>
      </w:r>
    </w:p>
    <w:p w:rsidR="00517AD8" w:rsidRPr="00293280" w:rsidRDefault="00E57357"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Any and all disputes arising out of this Contract or the legal relationships connected with the Contract shall be resolved by the Parties by mutual negotiations. In the event that any dispute cannot be resolved by negotiations within sixty (60) days, the dispute shall be resolved by the competent court in the Czech Republic based on application of any of the Parties; the court having jurisdiction will be the court where the seat of the Buyer is located. Disputes shall be resolved exclusively by the law of the Czech Republic.</w:t>
      </w:r>
    </w:p>
    <w:p w:rsidR="00293280" w:rsidRPr="00445208" w:rsidRDefault="00293280" w:rsidP="00293280">
      <w:pPr>
        <w:pStyle w:val="Odstavecseseznamem1"/>
        <w:spacing w:after="240"/>
        <w:ind w:left="567"/>
        <w:jc w:val="both"/>
        <w:rPr>
          <w:rFonts w:ascii="Open Sans" w:hAnsi="Open Sans" w:cs="Open Sans"/>
          <w:b/>
          <w:bCs/>
          <w:sz w:val="20"/>
          <w:szCs w:val="20"/>
          <w:u w:val="single"/>
          <w:lang w:val="en-GB"/>
        </w:rPr>
      </w:pPr>
    </w:p>
    <w:p w:rsidR="00560A5D" w:rsidRPr="000964EB" w:rsidRDefault="00560A5D" w:rsidP="00560A5D">
      <w:pPr>
        <w:pStyle w:val="Odstavecseseznamem1"/>
        <w:numPr>
          <w:ilvl w:val="0"/>
          <w:numId w:val="2"/>
        </w:numPr>
        <w:spacing w:after="240"/>
        <w:jc w:val="both"/>
        <w:rPr>
          <w:rFonts w:ascii="Open Sans" w:hAnsi="Open Sans" w:cs="Open Sans"/>
          <w:b/>
          <w:bCs/>
          <w:sz w:val="20"/>
          <w:szCs w:val="20"/>
          <w:u w:val="single"/>
          <w:lang w:val="en-GB"/>
        </w:rPr>
      </w:pPr>
      <w:r w:rsidRPr="000964EB">
        <w:rPr>
          <w:rFonts w:ascii="Open Sans" w:hAnsi="Open Sans" w:cs="Open Sans"/>
          <w:b/>
          <w:sz w:val="20"/>
          <w:szCs w:val="20"/>
          <w:u w:val="single"/>
          <w:lang w:val="en-GB"/>
        </w:rPr>
        <w:t>ACCEPTANCE OF THE PROJECT RULES</w:t>
      </w:r>
    </w:p>
    <w:p w:rsidR="00560A5D" w:rsidRPr="00293280" w:rsidRDefault="00560A5D" w:rsidP="00560A5D">
      <w:pPr>
        <w:pStyle w:val="Odstavecseseznamem1"/>
        <w:numPr>
          <w:ilvl w:val="1"/>
          <w:numId w:val="2"/>
        </w:numPr>
        <w:spacing w:after="240"/>
        <w:jc w:val="both"/>
        <w:rPr>
          <w:rFonts w:ascii="Open Sans" w:hAnsi="Open Sans" w:cs="Open Sans"/>
          <w:b/>
          <w:bCs/>
          <w:sz w:val="20"/>
          <w:szCs w:val="20"/>
          <w:u w:val="single"/>
          <w:lang w:val="en-GB"/>
        </w:rPr>
      </w:pPr>
      <w:bookmarkStart w:id="34" w:name="_Ref380055579"/>
      <w:r w:rsidRPr="000964EB">
        <w:rPr>
          <w:rFonts w:ascii="Open Sans" w:hAnsi="Open Sans" w:cs="Open Sans"/>
          <w:sz w:val="20"/>
          <w:szCs w:val="20"/>
          <w:lang w:val="en-GB"/>
        </w:rPr>
        <w:t>The Seller, using all necessary professional care, shall cooperate during financial inspections carried out in accordance with Act No. 320/2001 Coll., on Financial Inspections, as amended, or during other financial inspections carried out by any auditing entities (particularly by the Managing Authority of the Operational Program Research, Development</w:t>
      </w:r>
      <w:r w:rsidRPr="000964EB">
        <w:rPr>
          <w:rFonts w:ascii="Open Sans" w:hAnsi="Open Sans" w:cs="Open Sans"/>
          <w:sz w:val="20"/>
          <w:szCs w:val="20"/>
          <w:lang w:val="en-US"/>
        </w:rPr>
        <w:t xml:space="preserve"> and Education</w:t>
      </w:r>
      <w:r w:rsidRPr="000964EB">
        <w:rPr>
          <w:rFonts w:ascii="Open Sans" w:hAnsi="Open Sans" w:cs="Open Sans"/>
          <w:sz w:val="20"/>
          <w:szCs w:val="20"/>
          <w:lang w:val="en-GB"/>
        </w:rPr>
        <w:t>) and shall allow access also to those portions of the bid submitted within the Procurement Procedure, the Contract and related documents which may be protected by special legal regulation, given that all requirements set forth by legal regulation with respect to the manner of executing such inspections will have been observed.</w:t>
      </w:r>
      <w:bookmarkEnd w:id="34"/>
    </w:p>
    <w:p w:rsidR="00293280" w:rsidRPr="00E25F6C" w:rsidRDefault="00293280" w:rsidP="00293280">
      <w:pPr>
        <w:pStyle w:val="Odstavecseseznamem1"/>
        <w:spacing w:after="240"/>
        <w:ind w:left="567"/>
        <w:jc w:val="both"/>
        <w:rPr>
          <w:rFonts w:ascii="Open Sans" w:hAnsi="Open Sans" w:cs="Open Sans"/>
          <w:b/>
          <w:bCs/>
          <w:sz w:val="20"/>
          <w:szCs w:val="20"/>
          <w:u w:val="single"/>
          <w:lang w:val="en-GB"/>
        </w:rPr>
      </w:pPr>
    </w:p>
    <w:p w:rsidR="00233E08" w:rsidRPr="000964EB" w:rsidRDefault="00CA7DD9"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FINAL PROVISIONS</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This Contract represents the entire agreement between the Buyer and the Seller. The relationships between the Parties not regulated in this Contract shall be governed by the </w:t>
      </w:r>
      <w:r w:rsidR="006B41DA" w:rsidRPr="000964EB">
        <w:rPr>
          <w:rFonts w:ascii="Open Sans" w:hAnsi="Open Sans" w:cs="Open Sans"/>
          <w:sz w:val="20"/>
          <w:szCs w:val="20"/>
          <w:lang w:val="en-GB"/>
        </w:rPr>
        <w:t>Act No. 89/2012 Coll., the</w:t>
      </w:r>
      <w:r w:rsidR="006B41DA" w:rsidRPr="000964EB">
        <w:rPr>
          <w:rFonts w:ascii="Open Sans" w:hAnsi="Open Sans" w:cs="Open Sans"/>
          <w:bCs/>
          <w:sz w:val="20"/>
          <w:szCs w:val="20"/>
          <w:lang w:val="en-GB"/>
        </w:rPr>
        <w:t xml:space="preserve"> Civil Code, as amended</w:t>
      </w:r>
      <w:r w:rsidRPr="000964EB">
        <w:rPr>
          <w:rFonts w:ascii="Open Sans" w:hAnsi="Open Sans" w:cs="Open Sans"/>
          <w:sz w:val="20"/>
          <w:szCs w:val="20"/>
          <w:lang w:val="en-GB"/>
        </w:rPr>
        <w:t>.</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 the event that any of the provisions of this Contract shall later be shown or determined to be invalid, ineffective or unenforceable, then such invalidity, ineffectiveness or unenforceability shall not cause invalidity, ineffectiveness or unenforceability of the Contract as a whole. In such event the Parties undertake without undue delay to subsequently clarify any such provision or replace after mutual agreement such invalid, ineffective or unenforceable provision of the Contract by a new provision, that in the extent permitted by the laws and regulations of the Czech Republic, relates as closely as possible to the intentions of the Parties to the Contract at the time of creation hereof.</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This Contract may be changed or supplemented solely by means of numbered amendments in writing, furnished with the details of time and place and signed by duly authorised </w:t>
      </w:r>
      <w:r w:rsidRPr="000964EB">
        <w:rPr>
          <w:rFonts w:ascii="Open Sans" w:hAnsi="Open Sans" w:cs="Open Sans"/>
          <w:sz w:val="20"/>
          <w:szCs w:val="20"/>
          <w:lang w:val="en-GB"/>
        </w:rPr>
        <w:lastRenderedPageBreak/>
        <w:t>representatives of the Parties. The Parties expressly reject modifications to the Contract in any other manner.</w:t>
      </w:r>
    </w:p>
    <w:p w:rsidR="00562130" w:rsidRPr="000964EB" w:rsidRDefault="00562130" w:rsidP="00E156C2">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Parties expressly agree that the Contract as a whole, including all attachments and data on the Parties, subject</w:t>
      </w:r>
      <w:r w:rsidR="00F237C1" w:rsidRPr="000964EB">
        <w:rPr>
          <w:rFonts w:ascii="Open Sans" w:hAnsi="Open Sans" w:cs="Open Sans"/>
          <w:sz w:val="20"/>
          <w:szCs w:val="20"/>
          <w:lang w:val="en-US"/>
        </w:rPr>
        <w:t>-matter</w:t>
      </w:r>
      <w:r w:rsidRPr="000964EB">
        <w:rPr>
          <w:rFonts w:ascii="Open Sans" w:hAnsi="Open Sans" w:cs="Open Sans"/>
          <w:sz w:val="20"/>
          <w:szCs w:val="20"/>
          <w:lang w:val="en-US"/>
        </w:rPr>
        <w:t xml:space="preserve"> of the Contract, numerical designation of this Contract, the Price and the date of the Contract conclusion, will be published in accordance with Act No. 340/2015 Coll. </w:t>
      </w:r>
      <w:r w:rsidR="00E156C2" w:rsidRPr="000964EB">
        <w:rPr>
          <w:rFonts w:ascii="Open Sans" w:hAnsi="Open Sans" w:cs="Open Sans"/>
          <w:sz w:val="20"/>
          <w:szCs w:val="20"/>
          <w:lang w:val="en-US"/>
        </w:rPr>
        <w:t>on special conditions for the effectiveness of some contracts, publication of these contracts and Contract Register, as amended</w:t>
      </w:r>
      <w:r w:rsidRPr="000964EB">
        <w:rPr>
          <w:rFonts w:ascii="Open Sans" w:hAnsi="Open Sans" w:cs="Open Sans"/>
          <w:sz w:val="20"/>
          <w:szCs w:val="20"/>
          <w:lang w:val="en-US"/>
        </w:rPr>
        <w:t xml:space="preserve"> (hereinafter</w:t>
      </w:r>
      <w:r w:rsidR="00744E38" w:rsidRPr="000964EB">
        <w:rPr>
          <w:rFonts w:ascii="Open Sans" w:hAnsi="Open Sans" w:cs="Open Sans"/>
          <w:sz w:val="20"/>
          <w:szCs w:val="20"/>
          <w:lang w:val="en-US"/>
        </w:rPr>
        <w:t xml:space="preserve"> the</w:t>
      </w:r>
      <w:r w:rsidRPr="000964EB">
        <w:rPr>
          <w:rFonts w:ascii="Open Sans" w:hAnsi="Open Sans" w:cs="Open Sans"/>
          <w:sz w:val="20"/>
          <w:szCs w:val="20"/>
          <w:lang w:val="en-US"/>
        </w:rPr>
        <w:t xml:space="preserve"> </w:t>
      </w:r>
      <w:r w:rsidR="00744E38" w:rsidRPr="000964EB">
        <w:rPr>
          <w:rFonts w:ascii="Open Sans" w:hAnsi="Open Sans" w:cs="Open Sans"/>
          <w:sz w:val="20"/>
          <w:szCs w:val="20"/>
          <w:lang w:val="en-US"/>
        </w:rPr>
        <w:t>“</w:t>
      </w:r>
      <w:r w:rsidR="00E156C2" w:rsidRPr="000964EB">
        <w:rPr>
          <w:rFonts w:ascii="Open Sans" w:hAnsi="Open Sans" w:cs="Open Sans"/>
          <w:b/>
          <w:sz w:val="20"/>
          <w:szCs w:val="20"/>
          <w:lang w:val="en-US"/>
        </w:rPr>
        <w:t>CRA</w:t>
      </w:r>
      <w:r w:rsidR="00744E38" w:rsidRPr="000964EB">
        <w:rPr>
          <w:rFonts w:ascii="Open Sans" w:hAnsi="Open Sans" w:cs="Open Sans"/>
          <w:sz w:val="20"/>
          <w:szCs w:val="20"/>
          <w:lang w:val="en-US"/>
        </w:rPr>
        <w:t>”</w:t>
      </w:r>
      <w:r w:rsidRPr="000964EB">
        <w:rPr>
          <w:rFonts w:ascii="Open Sans" w:hAnsi="Open Sans" w:cs="Open Sans"/>
          <w:sz w:val="20"/>
          <w:szCs w:val="20"/>
          <w:lang w:val="en-US"/>
        </w:rPr>
        <w:t xml:space="preserve">). The Parties hereby declare that all information contained in the </w:t>
      </w:r>
      <w:r w:rsidR="00E156C2" w:rsidRPr="000964EB">
        <w:rPr>
          <w:rFonts w:ascii="Open Sans" w:hAnsi="Open Sans" w:cs="Open Sans"/>
          <w:sz w:val="20"/>
          <w:szCs w:val="20"/>
          <w:lang w:val="en-US"/>
        </w:rPr>
        <w:t>Contract</w:t>
      </w:r>
      <w:r w:rsidRPr="000964EB">
        <w:rPr>
          <w:rFonts w:ascii="Open Sans" w:hAnsi="Open Sans" w:cs="Open Sans"/>
          <w:sz w:val="20"/>
          <w:szCs w:val="20"/>
          <w:lang w:val="en-US"/>
        </w:rPr>
        <w:t xml:space="preserve"> and its </w:t>
      </w:r>
      <w:r w:rsidR="00E156C2" w:rsidRPr="000964EB">
        <w:rPr>
          <w:rFonts w:ascii="Open Sans" w:hAnsi="Open Sans" w:cs="Open Sans"/>
          <w:sz w:val="20"/>
          <w:szCs w:val="20"/>
          <w:lang w:val="en-US"/>
        </w:rPr>
        <w:t>A</w:t>
      </w:r>
      <w:r w:rsidRPr="000964EB">
        <w:rPr>
          <w:rFonts w:ascii="Open Sans" w:hAnsi="Open Sans" w:cs="Open Sans"/>
          <w:sz w:val="20"/>
          <w:szCs w:val="20"/>
          <w:lang w:val="en-US"/>
        </w:rPr>
        <w:t xml:space="preserve">nnexes are not considered trade secrets under </w:t>
      </w:r>
      <w:r w:rsidR="00E156C2" w:rsidRPr="000964EB">
        <w:rPr>
          <w:rFonts w:ascii="Open Sans" w:hAnsi="Open Sans" w:cs="Open Sans"/>
          <w:bCs/>
          <w:sz w:val="20"/>
          <w:szCs w:val="20"/>
          <w:lang w:val="en-US"/>
        </w:rPr>
        <w:t>§</w:t>
      </w:r>
      <w:r w:rsidR="00E156C2" w:rsidRPr="000964EB">
        <w:rPr>
          <w:rFonts w:ascii="Open Sans" w:hAnsi="Open Sans" w:cs="Open Sans"/>
          <w:sz w:val="20"/>
          <w:szCs w:val="20"/>
          <w:lang w:val="en-US"/>
        </w:rPr>
        <w:t xml:space="preserve"> 504 of the Civil Code</w:t>
      </w:r>
      <w:r w:rsidRPr="000964EB">
        <w:rPr>
          <w:rFonts w:ascii="Open Sans" w:hAnsi="Open Sans" w:cs="Open Sans"/>
          <w:sz w:val="20"/>
          <w:szCs w:val="20"/>
          <w:lang w:val="en-US"/>
        </w:rPr>
        <w:t xml:space="preserve"> and grant permission for their use and disclosure without setting any additional conditions.</w:t>
      </w:r>
    </w:p>
    <w:p w:rsidR="00E156C2" w:rsidRPr="000964EB" w:rsidRDefault="00E156C2" w:rsidP="00E156C2">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bCs/>
          <w:sz w:val="20"/>
          <w:szCs w:val="20"/>
          <w:lang w:val="en-US"/>
        </w:rPr>
        <w:t xml:space="preserve">The Parties agree that the Buyer shall ensure the publication of the Contract in the </w:t>
      </w:r>
      <w:r w:rsidRPr="000964EB">
        <w:rPr>
          <w:rFonts w:ascii="Open Sans" w:hAnsi="Open Sans" w:cs="Open Sans"/>
          <w:sz w:val="20"/>
          <w:szCs w:val="20"/>
          <w:lang w:val="en-US"/>
        </w:rPr>
        <w:t>Contract Register</w:t>
      </w:r>
      <w:r w:rsidRPr="000964EB">
        <w:rPr>
          <w:rFonts w:ascii="Open Sans" w:hAnsi="Open Sans" w:cs="Open Sans"/>
          <w:bCs/>
          <w:sz w:val="20"/>
          <w:szCs w:val="20"/>
          <w:lang w:val="en-US"/>
        </w:rPr>
        <w:t xml:space="preserve"> </w:t>
      </w:r>
      <w:r w:rsidRPr="000964EB">
        <w:rPr>
          <w:rFonts w:ascii="Open Sans" w:hAnsi="Open Sans" w:cs="Open Sans"/>
          <w:sz w:val="20"/>
          <w:szCs w:val="20"/>
          <w:lang w:val="en-US"/>
        </w:rPr>
        <w:t>in accordance with</w:t>
      </w:r>
      <w:r w:rsidRPr="000964EB">
        <w:rPr>
          <w:rFonts w:ascii="Open Sans" w:hAnsi="Open Sans" w:cs="Open Sans"/>
          <w:bCs/>
          <w:sz w:val="20"/>
          <w:szCs w:val="20"/>
          <w:lang w:val="en-US"/>
        </w:rPr>
        <w:t xml:space="preserve"> CRA.</w:t>
      </w:r>
    </w:p>
    <w:p w:rsidR="00EB63EB" w:rsidRPr="000964EB" w:rsidRDefault="00EB63EB" w:rsidP="00E156C2">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sz w:val="20"/>
          <w:szCs w:val="20"/>
          <w:lang w:val="en-GB"/>
        </w:rPr>
        <w:t xml:space="preserve">This Contract becomes effective as of the day of its </w:t>
      </w:r>
      <w:r w:rsidRPr="000964EB">
        <w:rPr>
          <w:rFonts w:ascii="Open Sans" w:hAnsi="Open Sans" w:cs="Open Sans"/>
          <w:bCs/>
          <w:sz w:val="20"/>
          <w:szCs w:val="20"/>
          <w:lang w:val="en-US"/>
        </w:rPr>
        <w:t xml:space="preserve">publication in the </w:t>
      </w:r>
      <w:r w:rsidRPr="000964EB">
        <w:rPr>
          <w:rFonts w:ascii="Open Sans" w:hAnsi="Open Sans" w:cs="Open Sans"/>
          <w:sz w:val="20"/>
          <w:szCs w:val="20"/>
          <w:lang w:val="en-US"/>
        </w:rPr>
        <w:t>Contract Register</w:t>
      </w:r>
      <w:r w:rsidRPr="000964EB">
        <w:rPr>
          <w:rFonts w:ascii="Open Sans" w:hAnsi="Open Sans" w:cs="Open Sans"/>
          <w:sz w:val="20"/>
          <w:szCs w:val="20"/>
          <w:lang w:val="en-GB"/>
        </w:rPr>
        <w:t>.</w:t>
      </w:r>
    </w:p>
    <w:p w:rsidR="00233E08" w:rsidRPr="000964EB" w:rsidRDefault="00CA7DD9" w:rsidP="00233E0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following Annexes form an integral part of the Contract</w:t>
      </w:r>
      <w:r w:rsidR="00233E08" w:rsidRPr="000964EB">
        <w:rPr>
          <w:rFonts w:ascii="Open Sans" w:hAnsi="Open Sans" w:cs="Open Sans"/>
          <w:sz w:val="20"/>
          <w:szCs w:val="20"/>
          <w:lang w:val="en-US"/>
        </w:rPr>
        <w:t>:</w:t>
      </w:r>
    </w:p>
    <w:p w:rsidR="00233E08" w:rsidRPr="000964EB" w:rsidRDefault="00CA7DD9" w:rsidP="00CB0ABC">
      <w:pPr>
        <w:pStyle w:val="Odstavecseseznamem1"/>
        <w:spacing w:after="240"/>
        <w:ind w:left="2124" w:hanging="1557"/>
        <w:jc w:val="both"/>
        <w:rPr>
          <w:rFonts w:ascii="Open Sans" w:hAnsi="Open Sans" w:cs="Open Sans"/>
          <w:b/>
          <w:bCs/>
          <w:color w:val="984806" w:themeColor="accent6" w:themeShade="80"/>
          <w:sz w:val="20"/>
          <w:szCs w:val="20"/>
          <w:u w:val="single"/>
          <w:lang w:val="en-US"/>
        </w:rPr>
      </w:pPr>
      <w:r w:rsidRPr="000964EB">
        <w:rPr>
          <w:rFonts w:ascii="Open Sans" w:hAnsi="Open Sans" w:cs="Open Sans"/>
          <w:sz w:val="20"/>
          <w:szCs w:val="20"/>
          <w:lang w:val="en-US"/>
        </w:rPr>
        <w:t>Annex No. 1</w:t>
      </w:r>
      <w:r w:rsidR="00233E08" w:rsidRPr="000964EB">
        <w:rPr>
          <w:rFonts w:ascii="Open Sans" w:hAnsi="Open Sans" w:cs="Open Sans"/>
          <w:sz w:val="20"/>
          <w:szCs w:val="20"/>
          <w:lang w:val="en-US"/>
        </w:rPr>
        <w:t>:</w:t>
      </w:r>
      <w:r w:rsidR="00233E08" w:rsidRPr="000964EB">
        <w:rPr>
          <w:rFonts w:ascii="Open Sans" w:hAnsi="Open Sans" w:cs="Open Sans"/>
          <w:sz w:val="20"/>
          <w:szCs w:val="20"/>
          <w:lang w:val="en-US"/>
        </w:rPr>
        <w:tab/>
      </w:r>
      <w:r w:rsidR="00DA0484" w:rsidRPr="000964EB">
        <w:rPr>
          <w:rFonts w:ascii="Open Sans" w:hAnsi="Open Sans" w:cs="Open Sans"/>
          <w:sz w:val="20"/>
          <w:szCs w:val="20"/>
          <w:lang w:val="en-US"/>
        </w:rPr>
        <w:t>Technical specificatio</w:t>
      </w:r>
      <w:r w:rsidR="00C23AB4" w:rsidRPr="000964EB">
        <w:rPr>
          <w:rFonts w:ascii="Open Sans" w:hAnsi="Open Sans" w:cs="Open Sans"/>
          <w:sz w:val="20"/>
          <w:szCs w:val="20"/>
          <w:lang w:val="en-US"/>
        </w:rPr>
        <w:t xml:space="preserve">n </w:t>
      </w:r>
      <w:proofErr w:type="gramStart"/>
      <w:r w:rsidR="00C23AB4" w:rsidRPr="000964EB">
        <w:rPr>
          <w:rFonts w:ascii="Open Sans" w:hAnsi="Open Sans" w:cs="Open Sans"/>
          <w:sz w:val="20"/>
          <w:szCs w:val="20"/>
          <w:lang w:val="en-US"/>
        </w:rPr>
        <w:t>on the subject of performance</w:t>
      </w:r>
      <w:proofErr w:type="gramEnd"/>
      <w:r w:rsidR="005D76C9" w:rsidRPr="000964EB">
        <w:rPr>
          <w:rFonts w:ascii="Open Sans" w:hAnsi="Open Sans" w:cs="Open Sans"/>
          <w:sz w:val="20"/>
          <w:szCs w:val="20"/>
          <w:lang w:val="en-US"/>
        </w:rPr>
        <w:t xml:space="preserve"> </w:t>
      </w:r>
      <w:r w:rsidR="005D76C9" w:rsidRPr="000964EB">
        <w:rPr>
          <w:rFonts w:ascii="Open Sans" w:hAnsi="Open Sans" w:cs="Open Sans"/>
          <w:color w:val="FF0000"/>
          <w:sz w:val="20"/>
          <w:szCs w:val="20"/>
          <w:lang w:val="en-US"/>
        </w:rPr>
        <w:t>(Bidder shall fill in the columns “Description and specifications of the offered Equipment” and “Complies YES / NO”)</w:t>
      </w:r>
    </w:p>
    <w:p w:rsidR="00233E08" w:rsidRPr="000964EB" w:rsidRDefault="00CA7DD9" w:rsidP="00DA0484">
      <w:pPr>
        <w:ind w:left="2124" w:hanging="1557"/>
        <w:jc w:val="both"/>
        <w:rPr>
          <w:rFonts w:ascii="Open Sans" w:hAnsi="Open Sans" w:cs="Open Sans"/>
          <w:sz w:val="20"/>
          <w:szCs w:val="20"/>
          <w:lang w:val="en-US"/>
        </w:rPr>
      </w:pPr>
      <w:r w:rsidRPr="000964EB">
        <w:rPr>
          <w:rFonts w:ascii="Open Sans" w:hAnsi="Open Sans" w:cs="Open Sans"/>
          <w:sz w:val="20"/>
          <w:szCs w:val="20"/>
          <w:lang w:val="en-US"/>
        </w:rPr>
        <w:t xml:space="preserve">Annex No. </w:t>
      </w:r>
      <w:r w:rsidR="00233E08" w:rsidRPr="000964EB">
        <w:rPr>
          <w:rFonts w:ascii="Open Sans" w:hAnsi="Open Sans" w:cs="Open Sans"/>
          <w:sz w:val="20"/>
          <w:szCs w:val="20"/>
          <w:lang w:val="en-US"/>
        </w:rPr>
        <w:t>2:</w:t>
      </w:r>
      <w:r w:rsidR="00233E08" w:rsidRPr="000964EB">
        <w:rPr>
          <w:rFonts w:ascii="Open Sans" w:hAnsi="Open Sans" w:cs="Open Sans"/>
          <w:sz w:val="20"/>
          <w:szCs w:val="20"/>
          <w:lang w:val="en-US"/>
        </w:rPr>
        <w:tab/>
      </w:r>
      <w:r w:rsidR="005D76C9" w:rsidRPr="000964EB">
        <w:rPr>
          <w:rFonts w:ascii="Open Sans" w:hAnsi="Open Sans" w:cs="Open Sans"/>
          <w:sz w:val="20"/>
          <w:szCs w:val="20"/>
          <w:lang w:val="en-US"/>
        </w:rPr>
        <w:t xml:space="preserve">Technical description of the </w:t>
      </w:r>
      <w:r w:rsidR="00C10B84" w:rsidRPr="000964EB">
        <w:rPr>
          <w:rFonts w:ascii="Open Sans" w:hAnsi="Open Sans" w:cs="Open Sans"/>
          <w:sz w:val="20"/>
          <w:szCs w:val="20"/>
          <w:lang w:val="en-US"/>
        </w:rPr>
        <w:t>Equipment</w:t>
      </w:r>
      <w:r w:rsidR="005D76C9" w:rsidRPr="000964EB">
        <w:rPr>
          <w:rFonts w:ascii="Open Sans" w:hAnsi="Open Sans" w:cs="Open Sans"/>
          <w:sz w:val="20"/>
          <w:szCs w:val="20"/>
          <w:lang w:val="en-US"/>
        </w:rPr>
        <w:t xml:space="preserve"> as presented in Seller’s bid </w:t>
      </w:r>
      <w:r w:rsidR="005D76C9" w:rsidRPr="000964EB">
        <w:rPr>
          <w:rFonts w:ascii="Open Sans" w:hAnsi="Open Sans" w:cs="Open Sans"/>
          <w:color w:val="FF0000"/>
          <w:sz w:val="20"/>
          <w:szCs w:val="20"/>
          <w:lang w:val="en-US"/>
        </w:rPr>
        <w:t>(Bidder shall present in his bid)</w:t>
      </w:r>
    </w:p>
    <w:p w:rsidR="00665E18" w:rsidRPr="000964EB" w:rsidRDefault="00665E18" w:rsidP="00233E08">
      <w:pPr>
        <w:ind w:left="567"/>
        <w:jc w:val="both"/>
        <w:rPr>
          <w:rFonts w:ascii="Open Sans" w:hAnsi="Open Sans" w:cs="Open Sans"/>
          <w:sz w:val="20"/>
          <w:szCs w:val="20"/>
          <w:lang w:val="en-US"/>
        </w:rPr>
      </w:pPr>
    </w:p>
    <w:p w:rsidR="00233E08" w:rsidRPr="000964EB" w:rsidRDefault="00CA7DD9" w:rsidP="00233E0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Parties, manifesting their consent with the entire contents of this Contract, attach their signature hereunder</w:t>
      </w:r>
      <w:r w:rsidR="00233E08" w:rsidRPr="000964EB">
        <w:rPr>
          <w:rFonts w:ascii="Open Sans" w:hAnsi="Open Sans" w:cs="Open Sans"/>
          <w:sz w:val="20"/>
          <w:szCs w:val="20"/>
          <w:lang w:val="en-US"/>
        </w:rPr>
        <w:t>.</w:t>
      </w:r>
    </w:p>
    <w:p w:rsidR="00EE03A3" w:rsidRPr="000964EB" w:rsidRDefault="00EE03A3" w:rsidP="00EE03A3">
      <w:pPr>
        <w:rPr>
          <w:rFonts w:ascii="Open Sans" w:hAnsi="Open Sans" w:cs="Open Sans"/>
          <w:sz w:val="20"/>
          <w:szCs w:val="20"/>
          <w:lang w:val="en-US"/>
        </w:rPr>
      </w:pPr>
    </w:p>
    <w:bookmarkEnd w:id="2"/>
    <w:p w:rsidR="00EE03A3" w:rsidRPr="000964EB" w:rsidRDefault="00EE03A3" w:rsidP="00EE03A3">
      <w:pPr>
        <w:rPr>
          <w:rFonts w:ascii="Open Sans" w:hAnsi="Open Sans" w:cs="Open Sans"/>
          <w:sz w:val="20"/>
          <w:szCs w:val="20"/>
          <w:lang w:val="en-US"/>
        </w:rPr>
        <w:sectPr w:rsidR="00EE03A3" w:rsidRPr="000964EB" w:rsidSect="008F2215">
          <w:headerReference w:type="default" r:id="rId10"/>
          <w:footerReference w:type="default" r:id="rId11"/>
          <w:headerReference w:type="first" r:id="rId12"/>
          <w:footerReference w:type="first" r:id="rId13"/>
          <w:pgSz w:w="11906" w:h="16838"/>
          <w:pgMar w:top="2694" w:right="1133" w:bottom="1417" w:left="1134" w:header="1621" w:footer="690" w:gutter="0"/>
          <w:cols w:space="708"/>
          <w:titlePg/>
          <w:docGrid w:linePitch="360"/>
        </w:sectPr>
      </w:pPr>
    </w:p>
    <w:p w:rsidR="00EE03A3" w:rsidRPr="000964EB" w:rsidRDefault="003913F6" w:rsidP="00EE03A3">
      <w:pPr>
        <w:pStyle w:val="Nadpis7"/>
        <w:spacing w:before="0" w:after="0"/>
        <w:jc w:val="both"/>
        <w:rPr>
          <w:rFonts w:ascii="Open Sans" w:hAnsi="Open Sans" w:cs="Open Sans"/>
          <w:lang w:val="en-US"/>
        </w:rPr>
      </w:pPr>
      <w:r w:rsidRPr="000964EB">
        <w:rPr>
          <w:rFonts w:ascii="Open Sans" w:hAnsi="Open Sans" w:cs="Open Sans"/>
          <w:lang w:val="en-US"/>
        </w:rPr>
        <w:t>In Prague</w:t>
      </w:r>
    </w:p>
    <w:p w:rsidR="00EE03A3" w:rsidRPr="000964EB" w:rsidRDefault="00EE03A3" w:rsidP="00EE03A3">
      <w:pPr>
        <w:rPr>
          <w:rFonts w:ascii="Open Sans" w:hAnsi="Open Sans" w:cs="Open Sans"/>
          <w:sz w:val="20"/>
          <w:szCs w:val="20"/>
          <w:lang w:val="en-US"/>
        </w:rPr>
      </w:pPr>
    </w:p>
    <w:p w:rsidR="00EE03A3" w:rsidRPr="000964EB" w:rsidRDefault="002B3721" w:rsidP="00EE03A3">
      <w:pPr>
        <w:rPr>
          <w:rFonts w:ascii="Open Sans" w:hAnsi="Open Sans" w:cs="Open Sans"/>
          <w:sz w:val="20"/>
          <w:szCs w:val="20"/>
          <w:lang w:val="en-US"/>
        </w:rPr>
      </w:pPr>
      <w:r w:rsidRPr="000964EB">
        <w:rPr>
          <w:rFonts w:ascii="Open Sans" w:hAnsi="Open Sans" w:cs="Open Sans"/>
          <w:sz w:val="20"/>
          <w:szCs w:val="20"/>
          <w:lang w:val="en-US"/>
        </w:rPr>
        <w:t>For the Buyer</w:t>
      </w:r>
      <w:r w:rsidR="00EE03A3" w:rsidRPr="000964EB">
        <w:rPr>
          <w:rFonts w:ascii="Open Sans" w:hAnsi="Open Sans" w:cs="Open Sans"/>
          <w:sz w:val="20"/>
          <w:szCs w:val="20"/>
          <w:lang w:val="en-US"/>
        </w:rPr>
        <w:t xml:space="preserve">: </w:t>
      </w:r>
    </w:p>
    <w:p w:rsidR="00EE03A3" w:rsidRPr="000964EB" w:rsidRDefault="00EE03A3" w:rsidP="00EE03A3">
      <w:pPr>
        <w:jc w:val="both"/>
        <w:rPr>
          <w:rFonts w:ascii="Open Sans" w:hAnsi="Open Sans" w:cs="Open Sans"/>
          <w:sz w:val="20"/>
          <w:szCs w:val="20"/>
          <w:lang w:val="en-US"/>
        </w:rPr>
      </w:pPr>
    </w:p>
    <w:p w:rsidR="00EC580F" w:rsidRDefault="00EC580F" w:rsidP="00EE03A3">
      <w:pPr>
        <w:jc w:val="both"/>
        <w:rPr>
          <w:rFonts w:ascii="Open Sans" w:hAnsi="Open Sans" w:cs="Open Sans"/>
          <w:sz w:val="20"/>
          <w:szCs w:val="20"/>
          <w:lang w:val="en-US"/>
        </w:rPr>
      </w:pPr>
    </w:p>
    <w:p w:rsidR="00EE03A3" w:rsidRPr="000964EB" w:rsidRDefault="00EE03A3" w:rsidP="00EE03A3">
      <w:pPr>
        <w:jc w:val="both"/>
        <w:rPr>
          <w:rFonts w:ascii="Open Sans" w:hAnsi="Open Sans" w:cs="Open Sans"/>
          <w:sz w:val="20"/>
          <w:szCs w:val="20"/>
          <w:lang w:val="fr-FR"/>
        </w:rPr>
      </w:pPr>
      <w:r w:rsidRPr="000964EB">
        <w:rPr>
          <w:rFonts w:ascii="Open Sans" w:hAnsi="Open Sans" w:cs="Open Sans"/>
          <w:sz w:val="20"/>
          <w:szCs w:val="20"/>
          <w:lang w:val="fr-FR"/>
        </w:rPr>
        <w:t>__________________________</w:t>
      </w:r>
    </w:p>
    <w:p w:rsidR="00EE03A3" w:rsidRPr="000964EB" w:rsidRDefault="00BF3161" w:rsidP="00EE03A3">
      <w:pPr>
        <w:tabs>
          <w:tab w:val="left" w:pos="993"/>
        </w:tabs>
        <w:jc w:val="both"/>
        <w:rPr>
          <w:rFonts w:ascii="Open Sans" w:hAnsi="Open Sans" w:cs="Open Sans"/>
          <w:sz w:val="20"/>
          <w:szCs w:val="20"/>
          <w:lang w:val="fr-FR"/>
        </w:rPr>
      </w:pPr>
      <w:r w:rsidRPr="000964EB">
        <w:rPr>
          <w:rFonts w:ascii="Open Sans" w:hAnsi="Open Sans" w:cs="Open Sans"/>
          <w:sz w:val="20"/>
          <w:szCs w:val="20"/>
          <w:lang w:val="fr-FR"/>
        </w:rPr>
        <w:t>RNDr. Michael Prouza, Ph.D.</w:t>
      </w:r>
    </w:p>
    <w:p w:rsidR="00EE03A3" w:rsidRPr="000964EB" w:rsidRDefault="002E0447" w:rsidP="00EE03A3">
      <w:pPr>
        <w:tabs>
          <w:tab w:val="left" w:pos="993"/>
        </w:tabs>
        <w:jc w:val="both"/>
        <w:rPr>
          <w:rFonts w:ascii="Open Sans" w:hAnsi="Open Sans" w:cs="Open Sans"/>
          <w:sz w:val="20"/>
          <w:szCs w:val="20"/>
          <w:lang w:val="fr-FR"/>
        </w:rPr>
      </w:pPr>
      <w:r w:rsidRPr="000964EB">
        <w:rPr>
          <w:rFonts w:ascii="Open Sans" w:hAnsi="Open Sans" w:cs="Open Sans"/>
          <w:sz w:val="20"/>
          <w:szCs w:val="20"/>
          <w:lang w:val="fr-FR"/>
        </w:rPr>
        <w:t>Director</w:t>
      </w:r>
    </w:p>
    <w:p w:rsidR="00293280" w:rsidRDefault="00293280" w:rsidP="00EE03A3">
      <w:pPr>
        <w:rPr>
          <w:rFonts w:ascii="Open Sans" w:hAnsi="Open Sans" w:cs="Open Sans"/>
          <w:sz w:val="20"/>
          <w:szCs w:val="20"/>
          <w:lang w:val="en-US"/>
        </w:rPr>
      </w:pPr>
    </w:p>
    <w:p w:rsidR="00293280" w:rsidRDefault="00293280" w:rsidP="00EE03A3">
      <w:pPr>
        <w:rPr>
          <w:rFonts w:ascii="Open Sans" w:hAnsi="Open Sans" w:cs="Open Sans"/>
          <w:sz w:val="20"/>
          <w:szCs w:val="20"/>
          <w:lang w:val="en-US"/>
        </w:rPr>
      </w:pPr>
    </w:p>
    <w:p w:rsidR="00293280" w:rsidRDefault="00293280" w:rsidP="00EE03A3">
      <w:pPr>
        <w:rPr>
          <w:rFonts w:ascii="Open Sans" w:hAnsi="Open Sans" w:cs="Open Sans"/>
          <w:sz w:val="20"/>
          <w:szCs w:val="20"/>
          <w:lang w:val="en-US"/>
        </w:rPr>
      </w:pPr>
    </w:p>
    <w:p w:rsidR="00EE03A3" w:rsidRPr="000964EB" w:rsidRDefault="00293D40" w:rsidP="00EE03A3">
      <w:pPr>
        <w:rPr>
          <w:rFonts w:ascii="Open Sans" w:hAnsi="Open Sans" w:cs="Open Sans"/>
          <w:sz w:val="20"/>
          <w:szCs w:val="20"/>
          <w:lang w:val="en-US"/>
        </w:rPr>
      </w:pPr>
      <w:r w:rsidRPr="000964EB">
        <w:rPr>
          <w:rFonts w:ascii="Open Sans" w:hAnsi="Open Sans" w:cs="Open Sans"/>
          <w:sz w:val="20"/>
          <w:szCs w:val="20"/>
          <w:lang w:val="en-US"/>
        </w:rPr>
        <w:t>In </w:t>
      </w:r>
      <w:r w:rsidR="005D76C9" w:rsidRPr="000964EB">
        <w:rPr>
          <w:rFonts w:ascii="Open Sans" w:hAnsi="Open Sans" w:cs="Open Sans"/>
          <w:sz w:val="20"/>
          <w:szCs w:val="20"/>
          <w:highlight w:val="yellow"/>
          <w:lang w:val="en-US"/>
        </w:rPr>
        <w:t>__________</w:t>
      </w:r>
    </w:p>
    <w:p w:rsidR="00293280" w:rsidRDefault="00293280" w:rsidP="00EE03A3">
      <w:pPr>
        <w:rPr>
          <w:rFonts w:ascii="Open Sans" w:hAnsi="Open Sans" w:cs="Open Sans"/>
          <w:sz w:val="20"/>
          <w:szCs w:val="20"/>
          <w:lang w:val="en-US"/>
        </w:rPr>
      </w:pPr>
    </w:p>
    <w:p w:rsidR="00EE03A3" w:rsidRPr="000964EB" w:rsidRDefault="00CA7DD9" w:rsidP="00EE03A3">
      <w:pPr>
        <w:rPr>
          <w:rFonts w:ascii="Open Sans" w:hAnsi="Open Sans" w:cs="Open Sans"/>
          <w:sz w:val="20"/>
          <w:szCs w:val="20"/>
          <w:lang w:val="en-US"/>
        </w:rPr>
      </w:pPr>
      <w:r w:rsidRPr="000964EB">
        <w:rPr>
          <w:rFonts w:ascii="Open Sans" w:hAnsi="Open Sans" w:cs="Open Sans"/>
          <w:sz w:val="20"/>
          <w:szCs w:val="20"/>
          <w:lang w:val="en-US"/>
        </w:rPr>
        <w:t>For</w:t>
      </w:r>
      <w:r w:rsidR="00D1399C" w:rsidRPr="000964EB">
        <w:rPr>
          <w:rFonts w:ascii="Open Sans" w:hAnsi="Open Sans" w:cs="Open Sans"/>
          <w:sz w:val="20"/>
          <w:szCs w:val="20"/>
          <w:lang w:val="en-US"/>
        </w:rPr>
        <w:t xml:space="preserve"> the Seller</w:t>
      </w:r>
      <w:r w:rsidR="00DA0484" w:rsidRPr="000964EB">
        <w:rPr>
          <w:rFonts w:ascii="Open Sans" w:hAnsi="Open Sans" w:cs="Open Sans"/>
          <w:sz w:val="20"/>
          <w:szCs w:val="20"/>
          <w:lang w:val="en-US"/>
        </w:rPr>
        <w:t>:</w:t>
      </w:r>
    </w:p>
    <w:p w:rsidR="00EE03A3" w:rsidRPr="000964EB" w:rsidRDefault="00EE03A3" w:rsidP="00EE03A3">
      <w:pPr>
        <w:jc w:val="both"/>
        <w:rPr>
          <w:rFonts w:ascii="Open Sans" w:hAnsi="Open Sans" w:cs="Open Sans"/>
          <w:sz w:val="20"/>
          <w:szCs w:val="20"/>
          <w:lang w:val="en-US"/>
        </w:rPr>
      </w:pPr>
    </w:p>
    <w:p w:rsidR="00EC580F" w:rsidRDefault="00EC580F" w:rsidP="00EE03A3">
      <w:pPr>
        <w:jc w:val="both"/>
        <w:rPr>
          <w:rFonts w:ascii="Open Sans" w:hAnsi="Open Sans" w:cs="Open Sans"/>
          <w:sz w:val="20"/>
          <w:szCs w:val="20"/>
          <w:lang w:val="en-US"/>
        </w:rPr>
      </w:pPr>
    </w:p>
    <w:p w:rsidR="00EE03A3" w:rsidRPr="00F073B2" w:rsidRDefault="00EE03A3" w:rsidP="00EE03A3">
      <w:pPr>
        <w:jc w:val="both"/>
        <w:rPr>
          <w:rFonts w:ascii="Open Sans" w:hAnsi="Open Sans" w:cs="Open Sans"/>
          <w:sz w:val="20"/>
          <w:szCs w:val="20"/>
          <w:lang w:val="en-US"/>
        </w:rPr>
      </w:pPr>
      <w:r w:rsidRPr="00F073B2">
        <w:rPr>
          <w:rFonts w:ascii="Open Sans" w:hAnsi="Open Sans" w:cs="Open Sans"/>
          <w:sz w:val="20"/>
          <w:szCs w:val="20"/>
          <w:lang w:val="en-US"/>
        </w:rPr>
        <w:t>________________________</w:t>
      </w:r>
    </w:p>
    <w:p w:rsidR="00293D40" w:rsidRPr="00F073B2" w:rsidRDefault="005D76C9" w:rsidP="00293D40">
      <w:pPr>
        <w:tabs>
          <w:tab w:val="left" w:pos="993"/>
        </w:tabs>
        <w:jc w:val="both"/>
        <w:rPr>
          <w:rFonts w:ascii="Open Sans" w:hAnsi="Open Sans" w:cs="Open Sans"/>
          <w:sz w:val="20"/>
          <w:szCs w:val="20"/>
          <w:lang w:val="en-US"/>
        </w:rPr>
      </w:pPr>
      <w:r w:rsidRPr="000964EB">
        <w:rPr>
          <w:rFonts w:ascii="Open Sans" w:hAnsi="Open Sans" w:cs="Open Sans"/>
          <w:sz w:val="20"/>
          <w:szCs w:val="20"/>
          <w:highlight w:val="yellow"/>
          <w:lang w:val="en-US"/>
        </w:rPr>
        <w:t>_____________</w:t>
      </w:r>
      <w:r w:rsidR="00293D40" w:rsidRPr="00F073B2">
        <w:rPr>
          <w:rFonts w:ascii="Open Sans" w:hAnsi="Open Sans" w:cs="Open Sans"/>
          <w:sz w:val="20"/>
          <w:szCs w:val="20"/>
          <w:lang w:val="en-US"/>
        </w:rPr>
        <w:tab/>
      </w:r>
    </w:p>
    <w:p w:rsidR="00EE03A3" w:rsidRPr="00F073B2" w:rsidRDefault="005D76C9" w:rsidP="00293D40">
      <w:pPr>
        <w:tabs>
          <w:tab w:val="left" w:pos="1418"/>
        </w:tabs>
        <w:ind w:left="1701" w:hanging="1701"/>
        <w:jc w:val="both"/>
        <w:rPr>
          <w:rFonts w:ascii="Open Sans" w:hAnsi="Open Sans" w:cs="Open Sans"/>
          <w:sz w:val="20"/>
          <w:szCs w:val="20"/>
          <w:lang w:val="en-US"/>
        </w:rPr>
      </w:pPr>
      <w:r w:rsidRPr="000964EB">
        <w:rPr>
          <w:rFonts w:ascii="Open Sans" w:hAnsi="Open Sans" w:cs="Open Sans"/>
          <w:sz w:val="20"/>
          <w:szCs w:val="20"/>
          <w:highlight w:val="yellow"/>
          <w:lang w:val="en-US"/>
        </w:rPr>
        <w:t>_____________</w:t>
      </w:r>
      <w:r w:rsidRPr="000964EB">
        <w:rPr>
          <w:rFonts w:ascii="Open Sans" w:hAnsi="Open Sans" w:cs="Open Sans"/>
          <w:sz w:val="20"/>
          <w:szCs w:val="20"/>
          <w:lang w:val="en-US"/>
        </w:rPr>
        <w:t xml:space="preserve"> </w:t>
      </w:r>
      <w:r w:rsidRPr="000964EB">
        <w:rPr>
          <w:rFonts w:ascii="Open Sans" w:hAnsi="Open Sans" w:cs="Open Sans"/>
          <w:snapToGrid w:val="0"/>
          <w:color w:val="FF0000"/>
          <w:sz w:val="20"/>
          <w:szCs w:val="20"/>
          <w:lang w:val="en-US"/>
        </w:rPr>
        <w:t>(TO BE FILLED IN BY THE BIDDER)</w:t>
      </w:r>
    </w:p>
    <w:p w:rsidR="00EE03A3" w:rsidRPr="00F073B2" w:rsidRDefault="00EE03A3" w:rsidP="00EE03A3">
      <w:pPr>
        <w:rPr>
          <w:rFonts w:ascii="Open Sans" w:hAnsi="Open Sans" w:cs="Open Sans"/>
          <w:sz w:val="22"/>
          <w:szCs w:val="22"/>
          <w:lang w:val="en-US"/>
        </w:rPr>
      </w:pPr>
    </w:p>
    <w:p w:rsidR="00EE03A3" w:rsidRPr="00F073B2" w:rsidRDefault="00EE03A3" w:rsidP="00EE03A3">
      <w:pPr>
        <w:rPr>
          <w:rFonts w:ascii="Open Sans" w:hAnsi="Open Sans" w:cs="Open Sans"/>
          <w:sz w:val="22"/>
          <w:szCs w:val="22"/>
          <w:lang w:val="en-US"/>
        </w:rPr>
        <w:sectPr w:rsidR="00EE03A3" w:rsidRPr="00F073B2" w:rsidSect="001D316F">
          <w:type w:val="continuous"/>
          <w:pgSz w:w="11906" w:h="16838"/>
          <w:pgMar w:top="1417" w:right="1417" w:bottom="1417" w:left="1417" w:header="708" w:footer="708" w:gutter="0"/>
          <w:cols w:num="2" w:space="708"/>
          <w:docGrid w:linePitch="360"/>
        </w:sectPr>
      </w:pPr>
    </w:p>
    <w:p w:rsidR="00677CC9" w:rsidRPr="00F073B2" w:rsidRDefault="00677CC9" w:rsidP="00677CC9">
      <w:pPr>
        <w:rPr>
          <w:rFonts w:ascii="Open Sans" w:hAnsi="Open Sans" w:cs="Open Sans"/>
          <w:b/>
          <w:sz w:val="20"/>
          <w:szCs w:val="20"/>
          <w:lang w:val="en-US"/>
        </w:rPr>
      </w:pPr>
      <w:r w:rsidRPr="00F073B2">
        <w:rPr>
          <w:rFonts w:ascii="Open Sans" w:hAnsi="Open Sans" w:cs="Open Sans"/>
          <w:b/>
          <w:sz w:val="20"/>
          <w:szCs w:val="20"/>
          <w:lang w:val="en-US"/>
        </w:rPr>
        <w:lastRenderedPageBreak/>
        <w:t xml:space="preserve">Annex No. 1 </w:t>
      </w:r>
      <w:r w:rsidR="00311F50" w:rsidRPr="00F073B2">
        <w:rPr>
          <w:rFonts w:ascii="Open Sans" w:hAnsi="Open Sans" w:cs="Open Sans"/>
          <w:b/>
          <w:sz w:val="20"/>
          <w:szCs w:val="20"/>
          <w:lang w:val="en-US"/>
        </w:rPr>
        <w:t xml:space="preserve">- </w:t>
      </w:r>
      <w:r w:rsidR="00311F50" w:rsidRPr="000964EB">
        <w:rPr>
          <w:rFonts w:ascii="Open Sans" w:hAnsi="Open Sans" w:cs="Open Sans"/>
          <w:b/>
          <w:sz w:val="20"/>
          <w:szCs w:val="20"/>
          <w:lang w:val="en-US"/>
        </w:rPr>
        <w:t xml:space="preserve">Technical specification </w:t>
      </w:r>
      <w:proofErr w:type="gramStart"/>
      <w:r w:rsidR="00311F50" w:rsidRPr="000964EB">
        <w:rPr>
          <w:rFonts w:ascii="Open Sans" w:hAnsi="Open Sans" w:cs="Open Sans"/>
          <w:b/>
          <w:sz w:val="20"/>
          <w:szCs w:val="20"/>
          <w:lang w:val="en-US"/>
        </w:rPr>
        <w:t>on the subject of performance</w:t>
      </w:r>
      <w:proofErr w:type="gramEnd"/>
    </w:p>
    <w:p w:rsidR="009001A6" w:rsidRPr="00F073B2" w:rsidRDefault="009001A6" w:rsidP="009001A6">
      <w:pPr>
        <w:jc w:val="both"/>
        <w:rPr>
          <w:rFonts w:ascii="Open Sans" w:hAnsi="Open Sans" w:cs="Open Sans"/>
          <w:b/>
          <w:sz w:val="20"/>
          <w:szCs w:val="20"/>
          <w:lang w:val="en-US"/>
        </w:rPr>
      </w:pPr>
    </w:p>
    <w:p w:rsidR="00311F50" w:rsidRPr="000964EB" w:rsidRDefault="000A295A" w:rsidP="00B16535">
      <w:pPr>
        <w:spacing w:line="280" w:lineRule="atLeast"/>
        <w:jc w:val="both"/>
        <w:rPr>
          <w:rFonts w:ascii="Open Sans" w:hAnsi="Open Sans" w:cs="Open Sans"/>
          <w:b/>
          <w:sz w:val="20"/>
          <w:szCs w:val="20"/>
          <w:lang w:val="en-US"/>
        </w:rPr>
      </w:pPr>
      <w:r w:rsidRPr="000A295A">
        <w:rPr>
          <w:rFonts w:ascii="Open Sans" w:hAnsi="Open Sans" w:cs="Open Sans"/>
          <w:b/>
          <w:sz w:val="20"/>
          <w:szCs w:val="20"/>
          <w:lang w:val="en-GB" w:eastAsia="en-US"/>
        </w:rPr>
        <w:t xml:space="preserve">The Equipment is a hybrid pixel detector for direct noise-free detection of high-energy electrons. </w:t>
      </w:r>
      <w:r w:rsidRPr="000A295A">
        <w:rPr>
          <w:rFonts w:ascii="Open Sans" w:hAnsi="Open Sans" w:cs="Open Sans"/>
          <w:b/>
          <w:sz w:val="20"/>
          <w:szCs w:val="20"/>
          <w:lang w:val="en-GB"/>
        </w:rPr>
        <w:t>It must meet the technical conditions and include components listed in this table.</w:t>
      </w:r>
    </w:p>
    <w:p w:rsidR="00EB2979" w:rsidRPr="000964EB" w:rsidRDefault="00EB2979" w:rsidP="005D76C9">
      <w:pPr>
        <w:spacing w:line="280" w:lineRule="atLeast"/>
        <w:rPr>
          <w:rFonts w:ascii="Open Sans" w:hAnsi="Open Sans" w:cs="Open Sans"/>
          <w:b/>
          <w:sz w:val="20"/>
          <w:szCs w:val="20"/>
          <w:lang w:val="en-US"/>
        </w:rPr>
      </w:pPr>
    </w:p>
    <w:tbl>
      <w:tblPr>
        <w:tblW w:w="9747" w:type="dxa"/>
        <w:tblInd w:w="90" w:type="dxa"/>
        <w:tblBorders>
          <w:top w:val="single" w:sz="18" w:space="0" w:color="00000A"/>
          <w:left w:val="single" w:sz="18" w:space="0" w:color="00000A"/>
          <w:bottom w:val="single" w:sz="2" w:space="0" w:color="00000A"/>
          <w:right w:val="single" w:sz="4" w:space="0" w:color="00000A"/>
          <w:insideH w:val="single" w:sz="2" w:space="0" w:color="00000A"/>
          <w:insideV w:val="single" w:sz="4" w:space="0" w:color="00000A"/>
        </w:tblBorders>
        <w:tblLayout w:type="fixed"/>
        <w:tblCellMar>
          <w:left w:w="90" w:type="dxa"/>
        </w:tblCellMar>
        <w:tblLook w:val="00A0" w:firstRow="1" w:lastRow="0" w:firstColumn="1" w:lastColumn="0" w:noHBand="0" w:noVBand="0"/>
      </w:tblPr>
      <w:tblGrid>
        <w:gridCol w:w="567"/>
        <w:gridCol w:w="4253"/>
        <w:gridCol w:w="3827"/>
        <w:gridCol w:w="1100"/>
      </w:tblGrid>
      <w:tr w:rsidR="005D76C9" w:rsidRPr="000964EB" w:rsidTr="008A7A42">
        <w:tc>
          <w:tcPr>
            <w:tcW w:w="567" w:type="dxa"/>
            <w:tcBorders>
              <w:top w:val="single" w:sz="18" w:space="0" w:color="00000A"/>
              <w:left w:val="single" w:sz="18" w:space="0" w:color="00000A"/>
              <w:bottom w:val="single" w:sz="2" w:space="0" w:color="00000A"/>
              <w:right w:val="single" w:sz="4" w:space="0" w:color="00000A"/>
            </w:tcBorders>
            <w:shd w:val="clear" w:color="auto" w:fill="C0C0C0"/>
            <w:vAlign w:val="center"/>
          </w:tcPr>
          <w:p w:rsidR="005D76C9" w:rsidRPr="000964EB" w:rsidRDefault="008A7A42" w:rsidP="008A7A42">
            <w:pPr>
              <w:widowControl/>
              <w:suppressAutoHyphens w:val="0"/>
              <w:jc w:val="center"/>
              <w:rPr>
                <w:rFonts w:ascii="Open Sans" w:eastAsia="Times New Roman" w:hAnsi="Open Sans" w:cs="Open Sans"/>
                <w:kern w:val="0"/>
                <w:sz w:val="18"/>
                <w:szCs w:val="18"/>
                <w:lang w:val="en-US" w:eastAsia="en-US"/>
              </w:rPr>
            </w:pPr>
            <w:r w:rsidRPr="000964EB">
              <w:rPr>
                <w:rFonts w:ascii="Open Sans" w:eastAsia="Times New Roman" w:hAnsi="Open Sans" w:cs="Open Sans"/>
                <w:kern w:val="0"/>
                <w:sz w:val="18"/>
                <w:szCs w:val="18"/>
                <w:lang w:val="en-US" w:eastAsia="en-US"/>
              </w:rPr>
              <w:t>No.</w:t>
            </w:r>
          </w:p>
        </w:tc>
        <w:tc>
          <w:tcPr>
            <w:tcW w:w="4253" w:type="dxa"/>
            <w:tcBorders>
              <w:top w:val="single" w:sz="18" w:space="0" w:color="00000A"/>
              <w:left w:val="single" w:sz="18" w:space="0" w:color="00000A"/>
              <w:bottom w:val="single" w:sz="2" w:space="0" w:color="00000A"/>
              <w:right w:val="single" w:sz="4" w:space="0" w:color="00000A"/>
            </w:tcBorders>
            <w:shd w:val="clear" w:color="auto" w:fill="C0C0C0"/>
            <w:tcMar>
              <w:left w:w="90" w:type="dxa"/>
            </w:tcMar>
          </w:tcPr>
          <w:p w:rsidR="005D76C9" w:rsidRPr="000964EB" w:rsidRDefault="005D76C9" w:rsidP="00CF46B0">
            <w:pPr>
              <w:widowControl/>
              <w:suppressAutoHyphens w:val="0"/>
              <w:rPr>
                <w:rFonts w:ascii="Open Sans" w:eastAsia="Times New Roman" w:hAnsi="Open Sans" w:cs="Open Sans"/>
                <w:kern w:val="0"/>
                <w:sz w:val="18"/>
                <w:szCs w:val="18"/>
                <w:lang w:val="en-US" w:eastAsia="en-US"/>
              </w:rPr>
            </w:pPr>
            <w:r w:rsidRPr="000964EB">
              <w:rPr>
                <w:rFonts w:ascii="Open Sans" w:eastAsia="Times New Roman" w:hAnsi="Open Sans" w:cs="Open Sans"/>
                <w:kern w:val="0"/>
                <w:sz w:val="18"/>
                <w:szCs w:val="18"/>
                <w:lang w:val="en-US" w:eastAsia="en-US"/>
              </w:rPr>
              <w:t>Description and minimum specification of the Equipment as defined by the Buyer</w:t>
            </w:r>
          </w:p>
        </w:tc>
        <w:tc>
          <w:tcPr>
            <w:tcW w:w="3827" w:type="dxa"/>
            <w:tcBorders>
              <w:top w:val="single" w:sz="18" w:space="0" w:color="00000A"/>
              <w:left w:val="single" w:sz="4" w:space="0" w:color="00000A"/>
              <w:bottom w:val="single" w:sz="2" w:space="0" w:color="00000A"/>
              <w:right w:val="single" w:sz="4" w:space="0" w:color="00000A"/>
            </w:tcBorders>
            <w:shd w:val="clear" w:color="auto" w:fill="C0C0C0"/>
            <w:tcMar>
              <w:left w:w="108" w:type="dxa"/>
            </w:tcMar>
          </w:tcPr>
          <w:p w:rsidR="005D76C9" w:rsidRPr="000964EB" w:rsidRDefault="005D76C9" w:rsidP="00CF46B0">
            <w:pPr>
              <w:widowControl/>
              <w:suppressAutoHyphens w:val="0"/>
              <w:rPr>
                <w:rFonts w:ascii="Open Sans" w:eastAsia="Times New Roman" w:hAnsi="Open Sans" w:cs="Open Sans"/>
                <w:kern w:val="0"/>
                <w:sz w:val="18"/>
                <w:szCs w:val="18"/>
                <w:lang w:val="en-US" w:eastAsia="en-US"/>
              </w:rPr>
            </w:pPr>
            <w:r w:rsidRPr="000964EB">
              <w:rPr>
                <w:rFonts w:ascii="Open Sans" w:eastAsia="Times New Roman" w:hAnsi="Open Sans" w:cs="Open Sans"/>
                <w:kern w:val="0"/>
                <w:sz w:val="18"/>
                <w:szCs w:val="18"/>
                <w:lang w:val="en-US" w:eastAsia="en-US"/>
              </w:rPr>
              <w:t>Description and specification of the Equipment offered by the Seller</w:t>
            </w:r>
          </w:p>
        </w:tc>
        <w:tc>
          <w:tcPr>
            <w:tcW w:w="1100" w:type="dxa"/>
            <w:tcBorders>
              <w:top w:val="single" w:sz="18" w:space="0" w:color="00000A"/>
              <w:left w:val="single" w:sz="4" w:space="0" w:color="00000A"/>
              <w:bottom w:val="single" w:sz="2" w:space="0" w:color="00000A"/>
              <w:right w:val="single" w:sz="18" w:space="0" w:color="00000A"/>
            </w:tcBorders>
            <w:shd w:val="clear" w:color="auto" w:fill="C0C0C0"/>
            <w:tcMar>
              <w:left w:w="108" w:type="dxa"/>
            </w:tcMar>
          </w:tcPr>
          <w:p w:rsidR="005D76C9" w:rsidRPr="000964EB" w:rsidRDefault="005D76C9" w:rsidP="00CF46B0">
            <w:pPr>
              <w:widowControl/>
              <w:suppressAutoHyphens w:val="0"/>
              <w:rPr>
                <w:rFonts w:ascii="Open Sans" w:eastAsia="Times New Roman" w:hAnsi="Open Sans" w:cs="Open Sans"/>
                <w:kern w:val="0"/>
                <w:sz w:val="18"/>
                <w:szCs w:val="18"/>
                <w:lang w:val="en-US" w:eastAsia="en-US"/>
              </w:rPr>
            </w:pPr>
            <w:r w:rsidRPr="000964EB">
              <w:rPr>
                <w:rFonts w:ascii="Open Sans" w:eastAsia="Times New Roman" w:hAnsi="Open Sans" w:cs="Open Sans"/>
                <w:kern w:val="0"/>
                <w:sz w:val="18"/>
                <w:szCs w:val="18"/>
                <w:lang w:val="en-US" w:eastAsia="en-US"/>
              </w:rPr>
              <w:t>Complies YES/NO</w:t>
            </w:r>
          </w:p>
        </w:tc>
      </w:tr>
      <w:tr w:rsidR="000A295A"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sidRPr="000964EB">
              <w:rPr>
                <w:rFonts w:ascii="Open Sans" w:hAnsi="Open Sans" w:cs="Open Sans"/>
                <w:sz w:val="20"/>
                <w:szCs w:val="20"/>
                <w:lang w:val="en-US"/>
              </w:rPr>
              <w:t>1</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A295A" w:rsidRPr="000A295A" w:rsidRDefault="000A295A" w:rsidP="000A295A">
            <w:pPr>
              <w:widowControl/>
              <w:suppressAutoHyphens w:val="0"/>
              <w:contextualSpacing/>
              <w:rPr>
                <w:rFonts w:ascii="Open Sans" w:hAnsi="Open Sans" w:cs="Open Sans"/>
                <w:sz w:val="17"/>
                <w:szCs w:val="17"/>
                <w:lang w:val="en-US"/>
              </w:rPr>
            </w:pPr>
            <w:r w:rsidRPr="000A295A">
              <w:rPr>
                <w:rFonts w:ascii="Open Sans" w:hAnsi="Open Sans" w:cs="Open Sans"/>
                <w:sz w:val="17"/>
                <w:szCs w:val="17"/>
                <w:lang w:val="en-US"/>
              </w:rPr>
              <w:t>An array of at least 512x512 pixels</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A295A" w:rsidRPr="000964EB" w:rsidRDefault="000A295A" w:rsidP="000A295A">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r w:rsidR="000A295A"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sidRPr="000964EB">
              <w:rPr>
                <w:rFonts w:ascii="Open Sans" w:hAnsi="Open Sans" w:cs="Open Sans"/>
                <w:sz w:val="20"/>
                <w:szCs w:val="20"/>
                <w:lang w:val="en-US"/>
              </w:rPr>
              <w:t>2</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A295A" w:rsidRPr="000A295A" w:rsidRDefault="000A295A" w:rsidP="000A295A">
            <w:pPr>
              <w:rPr>
                <w:sz w:val="17"/>
                <w:szCs w:val="17"/>
              </w:rPr>
            </w:pPr>
            <w:r w:rsidRPr="000A295A">
              <w:rPr>
                <w:rFonts w:ascii="Open Sans" w:hAnsi="Open Sans" w:cs="Open Sans"/>
                <w:sz w:val="17"/>
                <w:szCs w:val="17"/>
                <w:lang w:val="en-US"/>
              </w:rPr>
              <w:t>Frame rate at least 500 Hz at maximum frame rate</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A295A" w:rsidRPr="000964EB" w:rsidRDefault="000A295A" w:rsidP="000A295A">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r w:rsidR="000A295A"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sidRPr="000964EB">
              <w:rPr>
                <w:rFonts w:ascii="Open Sans" w:hAnsi="Open Sans" w:cs="Open Sans"/>
                <w:sz w:val="20"/>
                <w:szCs w:val="20"/>
                <w:lang w:val="en-US"/>
              </w:rPr>
              <w:t>3</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A295A" w:rsidRPr="000A295A" w:rsidRDefault="000A295A" w:rsidP="000A295A">
            <w:pPr>
              <w:rPr>
                <w:sz w:val="17"/>
                <w:szCs w:val="17"/>
              </w:rPr>
            </w:pPr>
            <w:r w:rsidRPr="000A295A">
              <w:rPr>
                <w:rFonts w:ascii="Open Sans" w:hAnsi="Open Sans" w:cs="Open Sans"/>
                <w:sz w:val="17"/>
                <w:szCs w:val="17"/>
                <w:lang w:val="en-US"/>
              </w:rPr>
              <w:t>Dynamic range 24 bit</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A295A" w:rsidRPr="000964EB" w:rsidRDefault="000A295A" w:rsidP="000A295A">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r w:rsidR="000A295A"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sidRPr="000964EB">
              <w:rPr>
                <w:rFonts w:ascii="Open Sans" w:hAnsi="Open Sans" w:cs="Open Sans"/>
                <w:sz w:val="20"/>
                <w:szCs w:val="20"/>
                <w:lang w:val="en-US"/>
              </w:rPr>
              <w:t>4</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A295A" w:rsidRPr="000A295A" w:rsidRDefault="000A295A" w:rsidP="000A295A">
            <w:pPr>
              <w:widowControl/>
              <w:suppressAutoHyphens w:val="0"/>
              <w:contextualSpacing/>
              <w:rPr>
                <w:rFonts w:ascii="Open Sans" w:hAnsi="Open Sans" w:cs="Open Sans"/>
                <w:sz w:val="17"/>
                <w:szCs w:val="17"/>
                <w:lang w:val="en-US"/>
              </w:rPr>
            </w:pPr>
            <w:r w:rsidRPr="000A295A">
              <w:rPr>
                <w:rFonts w:ascii="Open Sans" w:hAnsi="Open Sans" w:cs="Open Sans"/>
                <w:sz w:val="17"/>
                <w:szCs w:val="17"/>
                <w:lang w:val="en-US"/>
              </w:rPr>
              <w:t xml:space="preserve">Mountable as retractable onto the 35mm side-entry port of the TEM </w:t>
            </w:r>
            <w:proofErr w:type="spellStart"/>
            <w:r w:rsidRPr="000A295A">
              <w:rPr>
                <w:rFonts w:ascii="Open Sans" w:hAnsi="Open Sans" w:cs="Open Sans"/>
                <w:sz w:val="17"/>
                <w:szCs w:val="17"/>
                <w:lang w:val="en-US"/>
              </w:rPr>
              <w:t>Tecnai</w:t>
            </w:r>
            <w:proofErr w:type="spellEnd"/>
            <w:r w:rsidRPr="000A295A">
              <w:rPr>
                <w:rFonts w:ascii="Open Sans" w:hAnsi="Open Sans" w:cs="Open Sans"/>
                <w:sz w:val="17"/>
                <w:szCs w:val="17"/>
                <w:lang w:val="en-US"/>
              </w:rPr>
              <w:t xml:space="preserve"> G2 20</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A295A" w:rsidRPr="000964EB" w:rsidRDefault="000A295A" w:rsidP="000A295A">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r w:rsidR="000A295A"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sidRPr="000964EB">
              <w:rPr>
                <w:rFonts w:ascii="Open Sans" w:hAnsi="Open Sans" w:cs="Open Sans"/>
                <w:sz w:val="20"/>
                <w:szCs w:val="20"/>
                <w:lang w:val="en-US"/>
              </w:rPr>
              <w:t>5</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A295A" w:rsidRPr="000A295A" w:rsidRDefault="000A295A" w:rsidP="000A295A">
            <w:pPr>
              <w:widowControl/>
              <w:suppressAutoHyphens w:val="0"/>
              <w:contextualSpacing/>
              <w:rPr>
                <w:rFonts w:ascii="Open Sans" w:hAnsi="Open Sans" w:cs="Open Sans"/>
                <w:sz w:val="17"/>
                <w:szCs w:val="17"/>
                <w:lang w:val="en-US"/>
              </w:rPr>
            </w:pPr>
            <w:r w:rsidRPr="000A295A">
              <w:rPr>
                <w:rFonts w:ascii="Open Sans" w:hAnsi="Open Sans" w:cs="Open Sans"/>
                <w:sz w:val="17"/>
                <w:szCs w:val="17"/>
                <w:lang w:val="en-US"/>
              </w:rPr>
              <w:t>Compatible with a second detector in the second side-entry port and with the exchange of the two detectors by a pneumatic system (the pneumatic system is not part of the delivery)</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A295A" w:rsidRPr="000964EB" w:rsidRDefault="000A295A" w:rsidP="000A295A">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r w:rsidR="000A295A"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sidRPr="000964EB">
              <w:rPr>
                <w:rFonts w:ascii="Open Sans" w:hAnsi="Open Sans" w:cs="Open Sans"/>
                <w:sz w:val="20"/>
                <w:szCs w:val="20"/>
                <w:lang w:val="en-US"/>
              </w:rPr>
              <w:t>6</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A295A" w:rsidRPr="000A295A" w:rsidRDefault="000A295A" w:rsidP="000A295A">
            <w:pPr>
              <w:widowControl/>
              <w:suppressAutoHyphens w:val="0"/>
              <w:contextualSpacing/>
              <w:rPr>
                <w:rFonts w:ascii="Open Sans" w:hAnsi="Open Sans" w:cs="Open Sans"/>
                <w:sz w:val="17"/>
                <w:szCs w:val="17"/>
                <w:lang w:val="en-US"/>
              </w:rPr>
            </w:pPr>
            <w:r w:rsidRPr="000A295A">
              <w:rPr>
                <w:rFonts w:ascii="Open Sans" w:hAnsi="Open Sans" w:cs="Open Sans"/>
                <w:sz w:val="17"/>
                <w:szCs w:val="17"/>
                <w:lang w:val="en-US"/>
              </w:rPr>
              <w:t>Dead time less than 2ms at maximum bit depth</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A295A" w:rsidRPr="000964EB" w:rsidRDefault="000A295A" w:rsidP="000A295A">
            <w:pPr>
              <w:widowControl/>
              <w:suppressAutoHyphens w:val="0"/>
              <w:rPr>
                <w:rFonts w:ascii="Open Sans" w:eastAsia="Times New Roman" w:hAnsi="Open Sans" w:cs="Open Sans"/>
                <w:kern w:val="0"/>
                <w:sz w:val="20"/>
                <w:szCs w:val="20"/>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r w:rsidR="000A295A"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sidRPr="000964EB">
              <w:rPr>
                <w:rFonts w:ascii="Open Sans" w:hAnsi="Open Sans" w:cs="Open Sans"/>
                <w:sz w:val="20"/>
                <w:szCs w:val="20"/>
                <w:lang w:val="en-US"/>
              </w:rPr>
              <w:t>7</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A295A" w:rsidRPr="000A295A" w:rsidRDefault="000A295A" w:rsidP="000A295A">
            <w:pPr>
              <w:widowControl/>
              <w:suppressAutoHyphens w:val="0"/>
              <w:contextualSpacing/>
              <w:rPr>
                <w:rFonts w:ascii="Open Sans" w:hAnsi="Open Sans" w:cs="Open Sans"/>
                <w:sz w:val="17"/>
                <w:szCs w:val="17"/>
                <w:lang w:val="en-US"/>
              </w:rPr>
            </w:pPr>
            <w:r w:rsidRPr="000A295A">
              <w:rPr>
                <w:rFonts w:ascii="Open Sans" w:hAnsi="Open Sans" w:cs="Open Sans"/>
                <w:sz w:val="17"/>
                <w:szCs w:val="17"/>
                <w:lang w:val="en-US"/>
              </w:rPr>
              <w:t xml:space="preserve">Zero dead time for bit depths 12bit or less </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A295A" w:rsidRPr="000964EB" w:rsidRDefault="000A295A" w:rsidP="000A295A">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r w:rsidR="000A295A" w:rsidRPr="000964EB" w:rsidTr="00B16535">
        <w:tc>
          <w:tcPr>
            <w:tcW w:w="567" w:type="dxa"/>
            <w:tcBorders>
              <w:top w:val="single" w:sz="2" w:space="0" w:color="00000A"/>
              <w:left w:val="single" w:sz="18" w:space="0" w:color="00000A"/>
              <w:bottom w:val="single" w:sz="2"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sidRPr="000964EB">
              <w:rPr>
                <w:rFonts w:ascii="Open Sans" w:hAnsi="Open Sans" w:cs="Open Sans"/>
                <w:sz w:val="20"/>
                <w:szCs w:val="20"/>
                <w:lang w:val="en-US"/>
              </w:rPr>
              <w:t>8</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rsidR="000A295A" w:rsidRPr="000A295A" w:rsidRDefault="000A295A" w:rsidP="000A295A">
            <w:pPr>
              <w:widowControl/>
              <w:suppressAutoHyphens w:val="0"/>
              <w:contextualSpacing/>
              <w:rPr>
                <w:rFonts w:ascii="Open Sans" w:hAnsi="Open Sans" w:cs="Open Sans"/>
                <w:sz w:val="17"/>
                <w:szCs w:val="17"/>
                <w:lang w:val="en-US"/>
              </w:rPr>
            </w:pPr>
            <w:r w:rsidRPr="000A295A">
              <w:rPr>
                <w:rFonts w:ascii="Open Sans" w:hAnsi="Open Sans" w:cs="Open Sans"/>
                <w:sz w:val="17"/>
                <w:szCs w:val="17"/>
                <w:lang w:val="en-US"/>
              </w:rPr>
              <w:t>A stand-alone software permitting at least the following operations:</w:t>
            </w:r>
          </w:p>
          <w:p w:rsidR="000A295A" w:rsidRPr="000A295A" w:rsidRDefault="000A295A" w:rsidP="000A295A">
            <w:pPr>
              <w:pStyle w:val="Odstavecseseznamem"/>
              <w:widowControl/>
              <w:numPr>
                <w:ilvl w:val="0"/>
                <w:numId w:val="55"/>
              </w:numPr>
              <w:suppressAutoHyphens w:val="0"/>
              <w:ind w:left="336"/>
              <w:contextualSpacing/>
              <w:rPr>
                <w:rFonts w:ascii="Open Sans" w:hAnsi="Open Sans" w:cs="Open Sans"/>
                <w:sz w:val="17"/>
                <w:szCs w:val="17"/>
                <w:lang w:val="en-US"/>
              </w:rPr>
            </w:pPr>
            <w:r w:rsidRPr="000A295A">
              <w:rPr>
                <w:rFonts w:ascii="Open Sans" w:hAnsi="Open Sans" w:cs="Open Sans"/>
                <w:sz w:val="17"/>
                <w:szCs w:val="17"/>
                <w:lang w:val="en-US"/>
              </w:rPr>
              <w:t>Recording of a single frame with specified bit depth and exposure time</w:t>
            </w:r>
          </w:p>
          <w:p w:rsidR="000A295A" w:rsidRPr="000A295A" w:rsidRDefault="000A295A" w:rsidP="000A295A">
            <w:pPr>
              <w:pStyle w:val="Odstavecseseznamem"/>
              <w:widowControl/>
              <w:numPr>
                <w:ilvl w:val="0"/>
                <w:numId w:val="55"/>
              </w:numPr>
              <w:suppressAutoHyphens w:val="0"/>
              <w:ind w:left="336"/>
              <w:contextualSpacing/>
              <w:rPr>
                <w:rFonts w:ascii="Open Sans" w:hAnsi="Open Sans" w:cs="Open Sans"/>
                <w:sz w:val="17"/>
                <w:szCs w:val="17"/>
                <w:lang w:val="en-US"/>
              </w:rPr>
            </w:pPr>
            <w:r w:rsidRPr="000A295A">
              <w:rPr>
                <w:rFonts w:ascii="Open Sans" w:hAnsi="Open Sans" w:cs="Open Sans"/>
                <w:sz w:val="17"/>
                <w:szCs w:val="17"/>
                <w:lang w:val="en-US"/>
              </w:rPr>
              <w:t>Recording of a series of frames with specified bit depth, frame rate, and number of frames or total duration of the recording</w:t>
            </w:r>
          </w:p>
          <w:p w:rsidR="000A295A" w:rsidRPr="000A295A" w:rsidRDefault="000A295A" w:rsidP="000A295A">
            <w:pPr>
              <w:pStyle w:val="Odstavecseseznamem"/>
              <w:widowControl/>
              <w:numPr>
                <w:ilvl w:val="0"/>
                <w:numId w:val="55"/>
              </w:numPr>
              <w:suppressAutoHyphens w:val="0"/>
              <w:ind w:left="336"/>
              <w:contextualSpacing/>
              <w:rPr>
                <w:rFonts w:ascii="Open Sans" w:hAnsi="Open Sans" w:cs="Open Sans"/>
                <w:sz w:val="17"/>
                <w:szCs w:val="17"/>
                <w:lang w:val="en-US"/>
              </w:rPr>
            </w:pPr>
            <w:r w:rsidRPr="000A295A">
              <w:rPr>
                <w:rFonts w:ascii="Open Sans" w:hAnsi="Open Sans" w:cs="Open Sans"/>
                <w:sz w:val="17"/>
                <w:szCs w:val="17"/>
                <w:lang w:val="en-US"/>
              </w:rPr>
              <w:t>Display of the recorded frames</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rsidR="000A295A" w:rsidRPr="000964EB" w:rsidRDefault="000A295A" w:rsidP="000A295A">
            <w:pPr>
              <w:rPr>
                <w:rFonts w:ascii="Open Sans" w:hAnsi="Open Sans" w:cs="Open Sans"/>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r w:rsidR="000A295A" w:rsidRPr="000964EB" w:rsidTr="002C3C90">
        <w:tc>
          <w:tcPr>
            <w:tcW w:w="567" w:type="dxa"/>
            <w:tcBorders>
              <w:top w:val="single" w:sz="2" w:space="0" w:color="00000A"/>
              <w:left w:val="single" w:sz="18" w:space="0" w:color="00000A"/>
              <w:bottom w:val="single" w:sz="18" w:space="0" w:color="00000A"/>
              <w:right w:val="single" w:sz="4" w:space="0" w:color="00000A"/>
            </w:tcBorders>
            <w:vAlign w:val="center"/>
          </w:tcPr>
          <w:p w:rsidR="000A295A" w:rsidRPr="000964EB" w:rsidRDefault="000A295A" w:rsidP="000A295A">
            <w:pPr>
              <w:jc w:val="center"/>
              <w:rPr>
                <w:rFonts w:ascii="Open Sans" w:hAnsi="Open Sans" w:cs="Open Sans"/>
                <w:sz w:val="20"/>
                <w:szCs w:val="20"/>
                <w:lang w:val="en-US"/>
              </w:rPr>
            </w:pPr>
            <w:r>
              <w:rPr>
                <w:rFonts w:ascii="Open Sans" w:hAnsi="Open Sans" w:cs="Open Sans"/>
                <w:sz w:val="20"/>
                <w:szCs w:val="20"/>
                <w:lang w:val="en-US"/>
              </w:rPr>
              <w:t>9</w:t>
            </w:r>
          </w:p>
        </w:tc>
        <w:tc>
          <w:tcPr>
            <w:tcW w:w="4253" w:type="dxa"/>
            <w:tcBorders>
              <w:top w:val="single" w:sz="2" w:space="0" w:color="00000A"/>
              <w:left w:val="single" w:sz="18" w:space="0" w:color="00000A"/>
              <w:bottom w:val="single" w:sz="18" w:space="0" w:color="00000A"/>
              <w:right w:val="single" w:sz="4" w:space="0" w:color="00000A"/>
            </w:tcBorders>
            <w:tcMar>
              <w:left w:w="90" w:type="dxa"/>
            </w:tcMar>
          </w:tcPr>
          <w:p w:rsidR="000A295A" w:rsidRPr="000A295A" w:rsidRDefault="000A295A" w:rsidP="000A295A">
            <w:pPr>
              <w:widowControl/>
              <w:suppressAutoHyphens w:val="0"/>
              <w:contextualSpacing/>
              <w:rPr>
                <w:rFonts w:ascii="Open Sans" w:hAnsi="Open Sans" w:cs="Open Sans"/>
                <w:sz w:val="17"/>
                <w:szCs w:val="17"/>
                <w:lang w:val="en-US"/>
              </w:rPr>
            </w:pPr>
            <w:r w:rsidRPr="000A295A">
              <w:rPr>
                <w:rFonts w:ascii="Open Sans" w:hAnsi="Open Sans" w:cs="Open Sans"/>
                <w:sz w:val="17"/>
                <w:szCs w:val="17"/>
                <w:lang w:val="en-US"/>
              </w:rPr>
              <w:t>A stand-alone</w:t>
            </w:r>
            <w:r w:rsidR="00BF5E87">
              <w:rPr>
                <w:rFonts w:ascii="Open Sans" w:hAnsi="Open Sans" w:cs="Open Sans"/>
                <w:sz w:val="17"/>
                <w:szCs w:val="17"/>
                <w:lang w:val="en-US"/>
              </w:rPr>
              <w:t xml:space="preserve"> example source </w:t>
            </w:r>
            <w:r w:rsidRPr="000A295A">
              <w:rPr>
                <w:rFonts w:ascii="Open Sans" w:hAnsi="Open Sans" w:cs="Open Sans"/>
                <w:sz w:val="17"/>
                <w:szCs w:val="17"/>
                <w:lang w:val="en-US"/>
              </w:rPr>
              <w:t xml:space="preserve">code written either in the C-language or as a module for the software </w:t>
            </w:r>
            <w:proofErr w:type="spellStart"/>
            <w:r w:rsidRPr="000A295A">
              <w:rPr>
                <w:rFonts w:ascii="Open Sans" w:hAnsi="Open Sans" w:cs="Open Sans"/>
                <w:sz w:val="17"/>
                <w:szCs w:val="17"/>
                <w:lang w:val="en-US"/>
              </w:rPr>
              <w:t>iTEM</w:t>
            </w:r>
            <w:proofErr w:type="spellEnd"/>
            <w:r w:rsidR="00BF5E87">
              <w:rPr>
                <w:rFonts w:ascii="Open Sans" w:hAnsi="Open Sans" w:cs="Open Sans"/>
                <w:sz w:val="17"/>
                <w:szCs w:val="17"/>
                <w:lang w:val="en-US"/>
              </w:rPr>
              <w:t xml:space="preserve"> that contains functions to control the camera permitting at least the following operations</w:t>
            </w:r>
            <w:r w:rsidRPr="000A295A">
              <w:rPr>
                <w:rFonts w:ascii="Open Sans" w:hAnsi="Open Sans" w:cs="Open Sans"/>
                <w:sz w:val="17"/>
                <w:szCs w:val="17"/>
                <w:lang w:val="en-US"/>
              </w:rPr>
              <w:t>:</w:t>
            </w:r>
          </w:p>
          <w:p w:rsidR="000A295A" w:rsidRPr="000A295A" w:rsidRDefault="000A295A" w:rsidP="000A295A">
            <w:pPr>
              <w:pStyle w:val="Odstavecseseznamem"/>
              <w:widowControl/>
              <w:numPr>
                <w:ilvl w:val="0"/>
                <w:numId w:val="55"/>
              </w:numPr>
              <w:suppressAutoHyphens w:val="0"/>
              <w:ind w:left="336"/>
              <w:contextualSpacing/>
              <w:rPr>
                <w:rFonts w:ascii="Open Sans" w:hAnsi="Open Sans" w:cs="Open Sans"/>
                <w:sz w:val="17"/>
                <w:szCs w:val="17"/>
                <w:lang w:val="en-US"/>
              </w:rPr>
            </w:pPr>
            <w:r w:rsidRPr="000A295A">
              <w:rPr>
                <w:rFonts w:ascii="Open Sans" w:hAnsi="Open Sans" w:cs="Open Sans"/>
                <w:sz w:val="17"/>
                <w:szCs w:val="17"/>
                <w:lang w:val="en-US"/>
              </w:rPr>
              <w:t>Recording of a single frame with specified bit depth and exposure time</w:t>
            </w:r>
          </w:p>
          <w:p w:rsidR="000A295A" w:rsidRDefault="000A295A" w:rsidP="000A295A">
            <w:pPr>
              <w:pStyle w:val="Odstavecseseznamem"/>
              <w:widowControl/>
              <w:numPr>
                <w:ilvl w:val="0"/>
                <w:numId w:val="55"/>
              </w:numPr>
              <w:suppressAutoHyphens w:val="0"/>
              <w:ind w:left="336"/>
              <w:contextualSpacing/>
              <w:rPr>
                <w:rFonts w:ascii="Open Sans" w:hAnsi="Open Sans" w:cs="Open Sans"/>
                <w:sz w:val="17"/>
                <w:szCs w:val="17"/>
                <w:lang w:val="en-US"/>
              </w:rPr>
            </w:pPr>
            <w:r w:rsidRPr="000A295A">
              <w:rPr>
                <w:rFonts w:ascii="Open Sans" w:hAnsi="Open Sans" w:cs="Open Sans"/>
                <w:sz w:val="17"/>
                <w:szCs w:val="17"/>
                <w:lang w:val="en-US"/>
              </w:rPr>
              <w:t>Recording of a series of frames with specified bit depth, frame rate and number of frames</w:t>
            </w:r>
          </w:p>
          <w:p w:rsidR="00BF5E87" w:rsidRPr="000A295A" w:rsidRDefault="00BF5E87" w:rsidP="000A295A">
            <w:pPr>
              <w:pStyle w:val="Odstavecseseznamem"/>
              <w:widowControl/>
              <w:numPr>
                <w:ilvl w:val="0"/>
                <w:numId w:val="55"/>
              </w:numPr>
              <w:suppressAutoHyphens w:val="0"/>
              <w:ind w:left="336"/>
              <w:contextualSpacing/>
              <w:rPr>
                <w:rFonts w:ascii="Open Sans" w:hAnsi="Open Sans" w:cs="Open Sans"/>
                <w:sz w:val="17"/>
                <w:szCs w:val="17"/>
                <w:lang w:val="en-US"/>
              </w:rPr>
            </w:pPr>
            <w:r>
              <w:rPr>
                <w:rFonts w:ascii="Open Sans" w:hAnsi="Open Sans" w:cs="Open Sans"/>
                <w:sz w:val="17"/>
                <w:szCs w:val="17"/>
                <w:lang w:val="en-US"/>
              </w:rPr>
              <w:t>Recording of a series of frames with specified bit depth, frame rate, and total duration of the recording</w:t>
            </w:r>
          </w:p>
          <w:p w:rsidR="000A295A" w:rsidRPr="00BF5E87" w:rsidRDefault="000A295A" w:rsidP="00BF5E87">
            <w:pPr>
              <w:pStyle w:val="Odstavecseseznamem"/>
              <w:widowControl/>
              <w:numPr>
                <w:ilvl w:val="0"/>
                <w:numId w:val="55"/>
              </w:numPr>
              <w:suppressAutoHyphens w:val="0"/>
              <w:ind w:left="336"/>
              <w:contextualSpacing/>
              <w:rPr>
                <w:rFonts w:ascii="Open Sans" w:hAnsi="Open Sans" w:cs="Open Sans"/>
                <w:sz w:val="17"/>
                <w:szCs w:val="17"/>
                <w:lang w:val="en-US"/>
              </w:rPr>
            </w:pPr>
            <w:r w:rsidRPr="000A295A">
              <w:rPr>
                <w:rFonts w:ascii="Open Sans" w:hAnsi="Open Sans" w:cs="Open Sans"/>
                <w:sz w:val="17"/>
                <w:szCs w:val="17"/>
                <w:lang w:val="en-US"/>
              </w:rPr>
              <w:t>Transfer of the recorded frames from the detector or control PC to the PC from which the software is invoked (to hard drive and/or memory)</w:t>
            </w:r>
          </w:p>
        </w:tc>
        <w:tc>
          <w:tcPr>
            <w:tcW w:w="3827" w:type="dxa"/>
            <w:tcBorders>
              <w:top w:val="single" w:sz="2" w:space="0" w:color="00000A"/>
              <w:left w:val="single" w:sz="4" w:space="0" w:color="00000A"/>
              <w:bottom w:val="single" w:sz="18" w:space="0" w:color="00000A"/>
              <w:right w:val="single" w:sz="4" w:space="0" w:color="00000A"/>
            </w:tcBorders>
            <w:tcMar>
              <w:left w:w="108" w:type="dxa"/>
            </w:tcMar>
          </w:tcPr>
          <w:p w:rsidR="000A295A" w:rsidRPr="000964EB" w:rsidRDefault="000A295A" w:rsidP="000A295A">
            <w:pPr>
              <w:rPr>
                <w:rFonts w:ascii="Open Sans" w:hAnsi="Open Sans" w:cs="Open Sans"/>
                <w:sz w:val="20"/>
                <w:szCs w:val="20"/>
                <w:lang w:val="en-US"/>
              </w:rPr>
            </w:pPr>
          </w:p>
        </w:tc>
        <w:tc>
          <w:tcPr>
            <w:tcW w:w="1100" w:type="dxa"/>
            <w:tcBorders>
              <w:top w:val="single" w:sz="2" w:space="0" w:color="00000A"/>
              <w:left w:val="single" w:sz="4" w:space="0" w:color="00000A"/>
              <w:bottom w:val="single" w:sz="18" w:space="0" w:color="00000A"/>
              <w:right w:val="single" w:sz="18" w:space="0" w:color="00000A"/>
            </w:tcBorders>
            <w:tcMar>
              <w:left w:w="108" w:type="dxa"/>
            </w:tcMar>
            <w:vAlign w:val="center"/>
          </w:tcPr>
          <w:p w:rsidR="000A295A" w:rsidRPr="00B16535" w:rsidRDefault="000A295A" w:rsidP="000A295A">
            <w:pPr>
              <w:widowControl/>
              <w:suppressAutoHyphens w:val="0"/>
              <w:jc w:val="center"/>
              <w:rPr>
                <w:rFonts w:ascii="Open Sans" w:eastAsia="Times New Roman" w:hAnsi="Open Sans" w:cs="Open Sans"/>
                <w:b/>
                <w:kern w:val="0"/>
                <w:sz w:val="20"/>
                <w:szCs w:val="20"/>
                <w:lang w:val="en-US" w:eastAsia="en-US"/>
              </w:rPr>
            </w:pPr>
          </w:p>
        </w:tc>
      </w:tr>
    </w:tbl>
    <w:p w:rsidR="00CE5AA8" w:rsidRDefault="005D76C9" w:rsidP="00BF5E87">
      <w:pPr>
        <w:widowControl/>
        <w:suppressAutoHyphens w:val="0"/>
        <w:spacing w:line="276" w:lineRule="auto"/>
        <w:rPr>
          <w:rFonts w:ascii="Open Sans" w:hAnsi="Open Sans" w:cs="Open Sans"/>
          <w:color w:val="FF0000"/>
          <w:sz w:val="20"/>
          <w:szCs w:val="20"/>
          <w:lang w:val="en-US"/>
        </w:rPr>
      </w:pPr>
      <w:r w:rsidRPr="000964EB">
        <w:rPr>
          <w:rFonts w:ascii="Open Sans" w:hAnsi="Open Sans" w:cs="Open Sans"/>
          <w:color w:val="FF0000"/>
          <w:sz w:val="20"/>
          <w:szCs w:val="20"/>
          <w:lang w:val="en-US"/>
        </w:rPr>
        <w:t>(Bidder shall fill in the columns “Description and specifications of the Equipment offered by the Seller” and “Complies YES / NO”)</w:t>
      </w:r>
    </w:p>
    <w:p w:rsidR="00BF5E87" w:rsidRDefault="00BF5E87">
      <w:pPr>
        <w:widowControl/>
        <w:suppressAutoHyphens w:val="0"/>
        <w:spacing w:after="200" w:line="276" w:lineRule="auto"/>
        <w:rPr>
          <w:rFonts w:ascii="Open Sans" w:hAnsi="Open Sans" w:cs="Open Sans"/>
          <w:color w:val="FF0000"/>
          <w:sz w:val="20"/>
          <w:szCs w:val="20"/>
          <w:lang w:val="en-US"/>
        </w:rPr>
      </w:pPr>
      <w:r>
        <w:rPr>
          <w:rFonts w:ascii="Open Sans" w:hAnsi="Open Sans" w:cs="Open Sans"/>
          <w:color w:val="FF0000"/>
          <w:sz w:val="20"/>
          <w:szCs w:val="20"/>
          <w:lang w:val="en-US"/>
        </w:rPr>
        <w:br w:type="page"/>
      </w:r>
    </w:p>
    <w:p w:rsidR="00677CC9" w:rsidRPr="000964EB" w:rsidRDefault="00DA0484" w:rsidP="00827C82">
      <w:pPr>
        <w:rPr>
          <w:rFonts w:ascii="Open Sans" w:hAnsi="Open Sans" w:cs="Open Sans"/>
          <w:b/>
          <w:sz w:val="20"/>
          <w:szCs w:val="20"/>
          <w:lang w:val="en-US"/>
        </w:rPr>
      </w:pPr>
      <w:r w:rsidRPr="000964EB">
        <w:rPr>
          <w:rFonts w:ascii="Open Sans" w:hAnsi="Open Sans" w:cs="Open Sans"/>
          <w:b/>
          <w:sz w:val="20"/>
          <w:szCs w:val="20"/>
          <w:lang w:val="en-US"/>
        </w:rPr>
        <w:lastRenderedPageBreak/>
        <w:t>Annex No. 2</w:t>
      </w:r>
    </w:p>
    <w:p w:rsidR="005D76C9" w:rsidRPr="000964EB" w:rsidRDefault="005D76C9" w:rsidP="00827C82">
      <w:pPr>
        <w:rPr>
          <w:rFonts w:ascii="Open Sans" w:hAnsi="Open Sans" w:cs="Open Sans"/>
          <w:b/>
          <w:sz w:val="20"/>
          <w:szCs w:val="20"/>
          <w:lang w:val="en-US"/>
        </w:rPr>
      </w:pPr>
    </w:p>
    <w:p w:rsidR="005D76C9" w:rsidRPr="000964EB" w:rsidRDefault="005D76C9" w:rsidP="005D76C9">
      <w:pPr>
        <w:spacing w:line="280" w:lineRule="atLeast"/>
        <w:rPr>
          <w:rFonts w:ascii="Open Sans" w:hAnsi="Open Sans" w:cs="Open Sans"/>
          <w:b/>
          <w:bCs/>
          <w:sz w:val="20"/>
          <w:szCs w:val="20"/>
          <w:lang w:val="en-US"/>
        </w:rPr>
      </w:pPr>
      <w:r w:rsidRPr="000964EB">
        <w:rPr>
          <w:rFonts w:ascii="Open Sans" w:hAnsi="Open Sans" w:cs="Open Sans"/>
          <w:b/>
          <w:sz w:val="20"/>
          <w:szCs w:val="20"/>
          <w:lang w:val="en-US"/>
        </w:rPr>
        <w:t xml:space="preserve">The Seller’s bid in the extent it describes technical parameters of the </w:t>
      </w:r>
      <w:r w:rsidRPr="000964EB">
        <w:rPr>
          <w:rFonts w:ascii="Open Sans" w:hAnsi="Open Sans" w:cs="Open Sans"/>
          <w:b/>
          <w:bCs/>
          <w:sz w:val="20"/>
          <w:szCs w:val="20"/>
          <w:lang w:val="en-US"/>
        </w:rPr>
        <w:t>Equipment</w:t>
      </w:r>
    </w:p>
    <w:p w:rsidR="005D76C9" w:rsidRPr="000964EB" w:rsidRDefault="005D76C9" w:rsidP="005D76C9">
      <w:pPr>
        <w:spacing w:line="280" w:lineRule="atLeast"/>
        <w:rPr>
          <w:rFonts w:ascii="Open Sans" w:hAnsi="Open Sans" w:cs="Open Sans"/>
          <w:b/>
          <w:bCs/>
          <w:sz w:val="20"/>
          <w:szCs w:val="20"/>
          <w:lang w:val="en-US"/>
        </w:rPr>
      </w:pPr>
    </w:p>
    <w:p w:rsidR="005D76C9" w:rsidRPr="000964EB" w:rsidRDefault="00F81E36" w:rsidP="005D76C9">
      <w:pPr>
        <w:rPr>
          <w:rFonts w:ascii="Open Sans" w:hAnsi="Open Sans" w:cs="Open Sans"/>
          <w:b/>
          <w:sz w:val="20"/>
          <w:szCs w:val="20"/>
          <w:lang w:val="en-US"/>
        </w:rPr>
      </w:pPr>
      <w:r w:rsidRPr="000964EB">
        <w:rPr>
          <w:rFonts w:ascii="Open Sans" w:hAnsi="Open Sans" w:cs="Open Sans"/>
          <w:color w:val="FF0000"/>
          <w:sz w:val="20"/>
          <w:szCs w:val="20"/>
          <w:lang w:val="en-US"/>
        </w:rPr>
        <w:t>(</w:t>
      </w:r>
      <w:r w:rsidR="005D76C9" w:rsidRPr="000964EB">
        <w:rPr>
          <w:rFonts w:ascii="Open Sans" w:hAnsi="Open Sans" w:cs="Open Sans"/>
          <w:color w:val="FF0000"/>
          <w:sz w:val="20"/>
          <w:szCs w:val="20"/>
          <w:lang w:val="en-US"/>
        </w:rPr>
        <w:t>Bidder shall present in his bid)</w:t>
      </w:r>
    </w:p>
    <w:p w:rsidR="00253C24" w:rsidRPr="000964EB" w:rsidRDefault="00253C24" w:rsidP="007E1FE8">
      <w:pPr>
        <w:spacing w:line="280" w:lineRule="atLeast"/>
        <w:rPr>
          <w:rFonts w:ascii="Open Sans" w:hAnsi="Open Sans" w:cs="Open Sans"/>
          <w:color w:val="FF0000"/>
          <w:sz w:val="22"/>
          <w:szCs w:val="22"/>
          <w:lang w:val="en-US"/>
        </w:rPr>
      </w:pPr>
    </w:p>
    <w:sectPr w:rsidR="00253C24" w:rsidRPr="000964EB" w:rsidSect="00B16535">
      <w:type w:val="continuous"/>
      <w:pgSz w:w="11906" w:h="16838"/>
      <w:pgMar w:top="2552" w:right="1133" w:bottom="1417" w:left="1134" w:header="1621"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5D5" w:rsidRDefault="004915D5" w:rsidP="00ED3F53">
      <w:r>
        <w:separator/>
      </w:r>
    </w:p>
  </w:endnote>
  <w:endnote w:type="continuationSeparator" w:id="0">
    <w:p w:rsidR="004915D5" w:rsidRDefault="004915D5"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Verdana"/>
    <w:panose1 w:val="020B0606030504020204"/>
    <w:charset w:val="EE"/>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954"/>
    </w:tblGrid>
    <w:tr w:rsidR="00EA4F9B" w:rsidTr="00445208">
      <w:tc>
        <w:tcPr>
          <w:tcW w:w="675" w:type="dxa"/>
          <w:vAlign w:val="bottom"/>
        </w:tcPr>
        <w:p w:rsidR="00EA4F9B" w:rsidRPr="00826B54" w:rsidRDefault="00EA4F9B" w:rsidP="00EA0AE9">
          <w:pPr>
            <w:pStyle w:val="Zpat"/>
            <w:widowControl/>
            <w:spacing w:line="192" w:lineRule="atLeast"/>
            <w:contextualSpacing/>
            <w:rPr>
              <w:rFonts w:ascii="Arial" w:eastAsiaTheme="minorHAnsi" w:hAnsi="Arial" w:cs="Arial"/>
              <w:noProof/>
              <w:sz w:val="16"/>
              <w:lang w:eastAsia="en-US"/>
            </w:rPr>
          </w:pPr>
          <w:r w:rsidRPr="00826B54">
            <w:rPr>
              <w:rFonts w:ascii="Arial" w:eastAsiaTheme="minorHAnsi" w:hAnsi="Arial" w:cs="Arial"/>
              <w:noProof/>
              <w:sz w:val="16"/>
              <w:lang w:eastAsia="en-US"/>
            </w:rPr>
            <w:fldChar w:fldCharType="begin"/>
          </w:r>
          <w:r w:rsidRPr="00826B54">
            <w:rPr>
              <w:rFonts w:ascii="Arial" w:eastAsiaTheme="minorHAnsi" w:hAnsi="Arial" w:cs="Arial"/>
              <w:noProof/>
              <w:sz w:val="16"/>
              <w:lang w:eastAsia="en-US"/>
            </w:rPr>
            <w:instrText>PAGE   \* MERGEFORMAT</w:instrText>
          </w:r>
          <w:r w:rsidRPr="00826B54">
            <w:rPr>
              <w:rFonts w:ascii="Arial" w:eastAsiaTheme="minorHAnsi" w:hAnsi="Arial" w:cs="Arial"/>
              <w:noProof/>
              <w:sz w:val="16"/>
              <w:lang w:eastAsia="en-US"/>
            </w:rPr>
            <w:fldChar w:fldCharType="separate"/>
          </w:r>
          <w:r>
            <w:rPr>
              <w:rFonts w:ascii="Arial" w:eastAsiaTheme="minorHAnsi" w:hAnsi="Arial" w:cs="Arial"/>
              <w:noProof/>
              <w:sz w:val="16"/>
              <w:lang w:eastAsia="en-US"/>
            </w:rPr>
            <w:t>14</w:t>
          </w:r>
          <w:r w:rsidRPr="00826B54">
            <w:rPr>
              <w:rFonts w:ascii="Arial" w:eastAsiaTheme="minorHAnsi" w:hAnsi="Arial" w:cs="Arial"/>
              <w:noProof/>
              <w:sz w:val="16"/>
              <w:lang w:eastAsia="en-US"/>
            </w:rPr>
            <w:fldChar w:fldCharType="end"/>
          </w:r>
          <w:r w:rsidRPr="00826B54">
            <w:rPr>
              <w:rFonts w:ascii="Arial" w:eastAsiaTheme="minorHAnsi" w:hAnsi="Arial" w:cs="Arial"/>
              <w:noProof/>
              <w:sz w:val="16"/>
              <w:lang w:eastAsia="en-US"/>
            </w:rPr>
            <w:t>/</w:t>
          </w:r>
          <w:r w:rsidRPr="00826B54">
            <w:rPr>
              <w:rFonts w:ascii="Arial" w:eastAsiaTheme="minorHAnsi" w:hAnsi="Arial" w:cs="Arial"/>
              <w:noProof/>
              <w:sz w:val="16"/>
              <w:lang w:eastAsia="en-US"/>
            </w:rPr>
            <w:fldChar w:fldCharType="begin"/>
          </w:r>
          <w:r w:rsidRPr="00826B54">
            <w:rPr>
              <w:rFonts w:ascii="Arial" w:eastAsiaTheme="minorHAnsi" w:hAnsi="Arial" w:cs="Arial"/>
              <w:noProof/>
              <w:sz w:val="16"/>
              <w:lang w:eastAsia="en-US"/>
            </w:rPr>
            <w:instrText xml:space="preserve"> NUMPAGES   \* MERGEFORMAT </w:instrText>
          </w:r>
          <w:r w:rsidRPr="00826B54">
            <w:rPr>
              <w:rFonts w:ascii="Arial" w:eastAsiaTheme="minorHAnsi" w:hAnsi="Arial" w:cs="Arial"/>
              <w:noProof/>
              <w:sz w:val="16"/>
              <w:lang w:eastAsia="en-US"/>
            </w:rPr>
            <w:fldChar w:fldCharType="separate"/>
          </w:r>
          <w:r>
            <w:rPr>
              <w:rFonts w:ascii="Arial" w:eastAsiaTheme="minorHAnsi" w:hAnsi="Arial" w:cs="Arial"/>
              <w:noProof/>
              <w:sz w:val="16"/>
              <w:lang w:eastAsia="en-US"/>
            </w:rPr>
            <w:t>21</w:t>
          </w:r>
          <w:r w:rsidRPr="00826B54">
            <w:rPr>
              <w:rFonts w:ascii="Arial" w:eastAsiaTheme="minorHAnsi" w:hAnsi="Arial" w:cs="Arial"/>
              <w:noProof/>
              <w:sz w:val="16"/>
              <w:lang w:eastAsia="en-US"/>
            </w:rPr>
            <w:fldChar w:fldCharType="end"/>
          </w:r>
        </w:p>
      </w:tc>
      <w:tc>
        <w:tcPr>
          <w:tcW w:w="8954" w:type="dxa"/>
        </w:tcPr>
        <w:p w:rsidR="00EA4F9B" w:rsidRDefault="00EA4F9B" w:rsidP="00EA0AE9">
          <w:pPr>
            <w:pStyle w:val="Zpat"/>
            <w:jc w:val="right"/>
          </w:pPr>
          <w:r w:rsidRPr="007328D4">
            <w:rPr>
              <w:rFonts w:ascii="Calibri" w:hAnsi="Calibri"/>
              <w:noProof/>
              <w:sz w:val="18"/>
              <w:szCs w:val="18"/>
            </w:rPr>
            <w:drawing>
              <wp:inline distT="0" distB="0" distL="0" distR="0" wp14:anchorId="105D9F8B" wp14:editId="72BE5E13">
                <wp:extent cx="5777865" cy="1282771"/>
                <wp:effectExtent l="0" t="0" r="0" b="0"/>
                <wp:docPr id="84" name="Picture 29" descr="C:\Users\Václav Kafka\Desktop\VZ\logolink_OP_VVV_hor_barva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Kafka\Desktop\VZ\logolink_OP_VVV_hor_barva_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748" cy="1285631"/>
                        </a:xfrm>
                        <a:prstGeom prst="rect">
                          <a:avLst/>
                        </a:prstGeom>
                        <a:noFill/>
                        <a:ln>
                          <a:noFill/>
                        </a:ln>
                      </pic:spPr>
                    </pic:pic>
                  </a:graphicData>
                </a:graphic>
              </wp:inline>
            </w:drawing>
          </w:r>
        </w:p>
      </w:tc>
    </w:tr>
  </w:tbl>
  <w:p w:rsidR="00EA4F9B" w:rsidRPr="006F5DFF" w:rsidRDefault="00EA4F9B" w:rsidP="006F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067"/>
    </w:tblGrid>
    <w:tr w:rsidR="00EA4F9B" w:rsidTr="00CF46B0">
      <w:tc>
        <w:tcPr>
          <w:tcW w:w="562" w:type="dxa"/>
          <w:vAlign w:val="bottom"/>
        </w:tcPr>
        <w:p w:rsidR="00EA4F9B" w:rsidRPr="00826B54" w:rsidRDefault="00EA4F9B" w:rsidP="00EA0AE9">
          <w:pPr>
            <w:pStyle w:val="Zpat"/>
            <w:widowControl/>
            <w:spacing w:line="192" w:lineRule="atLeast"/>
            <w:contextualSpacing/>
            <w:rPr>
              <w:rFonts w:ascii="Arial" w:eastAsiaTheme="minorHAnsi" w:hAnsi="Arial" w:cs="Arial"/>
              <w:noProof/>
              <w:sz w:val="16"/>
              <w:lang w:eastAsia="en-US"/>
            </w:rPr>
          </w:pPr>
          <w:r w:rsidRPr="00826B54">
            <w:rPr>
              <w:rFonts w:ascii="Arial" w:eastAsiaTheme="minorHAnsi" w:hAnsi="Arial" w:cs="Arial"/>
              <w:noProof/>
              <w:sz w:val="16"/>
              <w:lang w:eastAsia="en-US"/>
            </w:rPr>
            <w:fldChar w:fldCharType="begin"/>
          </w:r>
          <w:r w:rsidRPr="00826B54">
            <w:rPr>
              <w:rFonts w:ascii="Arial" w:eastAsiaTheme="minorHAnsi" w:hAnsi="Arial" w:cs="Arial"/>
              <w:noProof/>
              <w:sz w:val="16"/>
              <w:lang w:eastAsia="en-US"/>
            </w:rPr>
            <w:instrText>PAGE   \* MERGEFORMAT</w:instrText>
          </w:r>
          <w:r w:rsidRPr="00826B54">
            <w:rPr>
              <w:rFonts w:ascii="Arial" w:eastAsiaTheme="minorHAnsi" w:hAnsi="Arial" w:cs="Arial"/>
              <w:noProof/>
              <w:sz w:val="16"/>
              <w:lang w:eastAsia="en-US"/>
            </w:rPr>
            <w:fldChar w:fldCharType="separate"/>
          </w:r>
          <w:r>
            <w:rPr>
              <w:rFonts w:ascii="Arial" w:eastAsiaTheme="minorHAnsi" w:hAnsi="Arial" w:cs="Arial"/>
              <w:noProof/>
              <w:sz w:val="16"/>
              <w:lang w:eastAsia="en-US"/>
            </w:rPr>
            <w:t>1</w:t>
          </w:r>
          <w:r w:rsidRPr="00826B54">
            <w:rPr>
              <w:rFonts w:ascii="Arial" w:eastAsiaTheme="minorHAnsi" w:hAnsi="Arial" w:cs="Arial"/>
              <w:noProof/>
              <w:sz w:val="16"/>
              <w:lang w:eastAsia="en-US"/>
            </w:rPr>
            <w:fldChar w:fldCharType="end"/>
          </w:r>
          <w:r w:rsidRPr="00826B54">
            <w:rPr>
              <w:rFonts w:ascii="Arial" w:eastAsiaTheme="minorHAnsi" w:hAnsi="Arial" w:cs="Arial"/>
              <w:noProof/>
              <w:sz w:val="16"/>
              <w:lang w:eastAsia="en-US"/>
            </w:rPr>
            <w:t>/</w:t>
          </w:r>
          <w:r w:rsidRPr="00826B54">
            <w:rPr>
              <w:rFonts w:ascii="Arial" w:eastAsiaTheme="minorHAnsi" w:hAnsi="Arial" w:cs="Arial"/>
              <w:noProof/>
              <w:sz w:val="16"/>
              <w:lang w:eastAsia="en-US"/>
            </w:rPr>
            <w:fldChar w:fldCharType="begin"/>
          </w:r>
          <w:r w:rsidRPr="00826B54">
            <w:rPr>
              <w:rFonts w:ascii="Arial" w:eastAsiaTheme="minorHAnsi" w:hAnsi="Arial" w:cs="Arial"/>
              <w:noProof/>
              <w:sz w:val="16"/>
              <w:lang w:eastAsia="en-US"/>
            </w:rPr>
            <w:instrText xml:space="preserve"> NUMPAGES   \* MERGEFORMAT </w:instrText>
          </w:r>
          <w:r w:rsidRPr="00826B54">
            <w:rPr>
              <w:rFonts w:ascii="Arial" w:eastAsiaTheme="minorHAnsi" w:hAnsi="Arial" w:cs="Arial"/>
              <w:noProof/>
              <w:sz w:val="16"/>
              <w:lang w:eastAsia="en-US"/>
            </w:rPr>
            <w:fldChar w:fldCharType="separate"/>
          </w:r>
          <w:r>
            <w:rPr>
              <w:rFonts w:ascii="Arial" w:eastAsiaTheme="minorHAnsi" w:hAnsi="Arial" w:cs="Arial"/>
              <w:noProof/>
              <w:sz w:val="16"/>
              <w:lang w:eastAsia="en-US"/>
            </w:rPr>
            <w:t>21</w:t>
          </w:r>
          <w:r w:rsidRPr="00826B54">
            <w:rPr>
              <w:rFonts w:ascii="Arial" w:eastAsiaTheme="minorHAnsi" w:hAnsi="Arial" w:cs="Arial"/>
              <w:noProof/>
              <w:sz w:val="16"/>
              <w:lang w:eastAsia="en-US"/>
            </w:rPr>
            <w:fldChar w:fldCharType="end"/>
          </w:r>
        </w:p>
      </w:tc>
      <w:tc>
        <w:tcPr>
          <w:tcW w:w="9067" w:type="dxa"/>
        </w:tcPr>
        <w:p w:rsidR="00EA4F9B" w:rsidRDefault="00EA4F9B" w:rsidP="00EA0AE9">
          <w:pPr>
            <w:pStyle w:val="Zpat"/>
            <w:jc w:val="right"/>
          </w:pPr>
          <w:r w:rsidRPr="007328D4">
            <w:rPr>
              <w:rFonts w:ascii="Calibri" w:hAnsi="Calibri"/>
              <w:noProof/>
              <w:sz w:val="18"/>
              <w:szCs w:val="18"/>
            </w:rPr>
            <w:drawing>
              <wp:inline distT="0" distB="0" distL="0" distR="0" wp14:anchorId="19F6A3F8" wp14:editId="25FD2EF2">
                <wp:extent cx="5777865" cy="1282771"/>
                <wp:effectExtent l="0" t="0" r="0" b="0"/>
                <wp:docPr id="86" name="Picture 29" descr="C:\Users\Václav Kafka\Desktop\VZ\logolink_OP_VVV_hor_barva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Kafka\Desktop\VZ\logolink_OP_VVV_hor_barva_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748" cy="1285631"/>
                        </a:xfrm>
                        <a:prstGeom prst="rect">
                          <a:avLst/>
                        </a:prstGeom>
                        <a:noFill/>
                        <a:ln>
                          <a:noFill/>
                        </a:ln>
                      </pic:spPr>
                    </pic:pic>
                  </a:graphicData>
                </a:graphic>
              </wp:inline>
            </w:drawing>
          </w:r>
        </w:p>
      </w:tc>
    </w:tr>
  </w:tbl>
  <w:p w:rsidR="00EA4F9B" w:rsidRPr="006F5DFF" w:rsidRDefault="00EA4F9B" w:rsidP="006F5D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5D5" w:rsidRDefault="004915D5" w:rsidP="00ED3F53">
      <w:r>
        <w:separator/>
      </w:r>
    </w:p>
  </w:footnote>
  <w:footnote w:type="continuationSeparator" w:id="0">
    <w:p w:rsidR="004915D5" w:rsidRDefault="004915D5" w:rsidP="00ED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9B" w:rsidRDefault="00EA4F9B" w:rsidP="00EA0AE9">
    <w:pPr>
      <w:pStyle w:val="Zhlav"/>
      <w:spacing w:line="264" w:lineRule="atLeast"/>
      <w:jc w:val="right"/>
      <w:rPr>
        <w:rStyle w:val="Hypertextovodkaz"/>
        <w:rFonts w:ascii="Arial" w:eastAsiaTheme="minorHAnsi" w:hAnsi="Arial" w:cs="Arial"/>
        <w:b/>
        <w:color w:val="0070C0"/>
        <w:kern w:val="0"/>
        <w:sz w:val="22"/>
        <w:szCs w:val="22"/>
        <w:u w:val="none"/>
        <w:lang w:val="en-GB" w:eastAsia="en-US"/>
      </w:rPr>
    </w:pPr>
  </w:p>
  <w:p w:rsidR="00EA4F9B" w:rsidRPr="00F124E4" w:rsidRDefault="00EA4F9B" w:rsidP="00EA0AE9">
    <w:pPr>
      <w:pStyle w:val="Zhlav"/>
      <w:widowControl/>
      <w:suppressAutoHyphens w:val="0"/>
      <w:spacing w:line="264" w:lineRule="atLeast"/>
      <w:jc w:val="right"/>
      <w:rPr>
        <w:sz w:val="18"/>
        <w:szCs w:val="18"/>
      </w:rPr>
    </w:pPr>
    <w:r>
      <w:rPr>
        <w:noProof/>
        <w:color w:val="C0504D" w:themeColor="accent2"/>
      </w:rPr>
      <w:drawing>
        <wp:anchor distT="0" distB="0" distL="114300" distR="114300" simplePos="0" relativeHeight="251655168" behindDoc="0" locked="0" layoutInCell="1" allowOverlap="1" wp14:anchorId="2EE4CB81" wp14:editId="1A5FD521">
          <wp:simplePos x="0" y="0"/>
          <wp:positionH relativeFrom="page">
            <wp:posOffset>720090</wp:posOffset>
          </wp:positionH>
          <wp:positionV relativeFrom="page">
            <wp:posOffset>800735</wp:posOffset>
          </wp:positionV>
          <wp:extent cx="619200" cy="565200"/>
          <wp:effectExtent l="0" t="0" r="9525" b="6350"/>
          <wp:wrapNone/>
          <wp:docPr id="83"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EA0AE9">
        <w:rPr>
          <w:rStyle w:val="Hypertextovodkaz"/>
          <w:rFonts w:ascii="Arial" w:eastAsiaTheme="minorHAnsi" w:hAnsi="Arial" w:cs="Arial"/>
          <w:b/>
          <w:color w:val="0070C0"/>
          <w:kern w:val="0"/>
          <w:sz w:val="22"/>
          <w:szCs w:val="22"/>
          <w:u w:val="none"/>
          <w:lang w:val="en-GB" w:eastAsia="en-US"/>
        </w:rPr>
        <w:t>www.fzu.cz</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9B" w:rsidRDefault="00EA4F9B" w:rsidP="00F124E4">
    <w:pPr>
      <w:pStyle w:val="Zhlav"/>
    </w:pPr>
    <w:r>
      <w:rPr>
        <w:noProof/>
        <w:color w:val="C0504D" w:themeColor="accent2"/>
      </w:rPr>
      <w:drawing>
        <wp:anchor distT="0" distB="0" distL="114300" distR="114300" simplePos="0" relativeHeight="251661312" behindDoc="1" locked="0" layoutInCell="1" allowOverlap="1" wp14:anchorId="1EEE871C" wp14:editId="3FC2051A">
          <wp:simplePos x="0" y="0"/>
          <wp:positionH relativeFrom="page">
            <wp:posOffset>720090</wp:posOffset>
          </wp:positionH>
          <wp:positionV relativeFrom="page">
            <wp:posOffset>772795</wp:posOffset>
          </wp:positionV>
          <wp:extent cx="2768400" cy="565200"/>
          <wp:effectExtent l="0" t="0" r="0" b="6350"/>
          <wp:wrapNone/>
          <wp:docPr id="85" name="Logo FZÚ EN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U-L-EN-RGB.emf"/>
                  <pic:cNvPicPr/>
                </pic:nvPicPr>
                <pic:blipFill>
                  <a:blip r:embed="rId1">
                    <a:extLst>
                      <a:ext uri="{28A0092B-C50C-407E-A947-70E740481C1C}">
                        <a14:useLocalDpi xmlns:a14="http://schemas.microsoft.com/office/drawing/2010/main" val="0"/>
                      </a:ext>
                    </a:extLst>
                  </a:blip>
                  <a:stretch>
                    <a:fillRect/>
                  </a:stretch>
                </pic:blipFill>
                <pic:spPr>
                  <a:xfrm>
                    <a:off x="0" y="0"/>
                    <a:ext cx="2768400" cy="565200"/>
                  </a:xfrm>
                  <a:prstGeom prst="rect">
                    <a:avLst/>
                  </a:prstGeom>
                </pic:spPr>
              </pic:pic>
            </a:graphicData>
          </a:graphic>
          <wp14:sizeRelH relativeFrom="margin">
            <wp14:pctWidth>0</wp14:pctWidth>
          </wp14:sizeRelH>
          <wp14:sizeRelV relativeFrom="margin">
            <wp14:pctHeight>0</wp14:pctHeight>
          </wp14:sizeRelV>
        </wp:anchor>
      </w:drawing>
    </w:r>
  </w:p>
  <w:p w:rsidR="00EA4F9B" w:rsidRPr="00EA0AE9" w:rsidRDefault="004915D5" w:rsidP="000964EB">
    <w:pPr>
      <w:pStyle w:val="Zhlav"/>
      <w:widowControl/>
      <w:suppressAutoHyphens w:val="0"/>
      <w:spacing w:line="264" w:lineRule="atLeast"/>
      <w:jc w:val="right"/>
      <w:rPr>
        <w:rFonts w:ascii="Arial" w:hAnsi="Arial" w:cs="Arial"/>
        <w:color w:val="0070C0"/>
      </w:rPr>
    </w:pPr>
    <w:hyperlink r:id="rId2" w:history="1">
      <w:r w:rsidR="00EA4F9B" w:rsidRPr="00EA0AE9">
        <w:rPr>
          <w:rStyle w:val="Hypertextovodkaz"/>
          <w:rFonts w:ascii="Arial" w:eastAsiaTheme="minorHAnsi" w:hAnsi="Arial" w:cs="Arial"/>
          <w:b/>
          <w:color w:val="0070C0"/>
          <w:kern w:val="0"/>
          <w:sz w:val="22"/>
          <w:szCs w:val="22"/>
          <w:u w:val="none"/>
          <w:lang w:val="en-GB" w:eastAsia="en-US"/>
        </w:rPr>
        <w:t>www.fzu.cz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D64DB"/>
    <w:multiLevelType w:val="multilevel"/>
    <w:tmpl w:val="91BAFEF0"/>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134B498B"/>
    <w:multiLevelType w:val="hybridMultilevel"/>
    <w:tmpl w:val="B414D18E"/>
    <w:lvl w:ilvl="0" w:tplc="2F30942A">
      <w:numFmt w:val="bullet"/>
      <w:lvlText w:val="-"/>
      <w:lvlJc w:val="left"/>
      <w:pPr>
        <w:ind w:left="1778" w:hanging="360"/>
      </w:pPr>
      <w:rPr>
        <w:rFonts w:ascii="Open Sans" w:eastAsia="Calibri" w:hAnsi="Open Sans" w:cs="Open San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15:restartNumberingAfterBreak="0">
    <w:nsid w:val="21FA1B84"/>
    <w:multiLevelType w:val="hybridMultilevel"/>
    <w:tmpl w:val="B99E84F6"/>
    <w:lvl w:ilvl="0" w:tplc="0405000B">
      <w:start w:val="5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353333"/>
    <w:multiLevelType w:val="hybridMultilevel"/>
    <w:tmpl w:val="B4885106"/>
    <w:lvl w:ilvl="0" w:tplc="0405000F">
      <w:start w:val="1"/>
      <w:numFmt w:val="decimal"/>
      <w:lvlText w:val="%1."/>
      <w:lvlJc w:val="left"/>
      <w:pPr>
        <w:ind w:left="2487" w:hanging="360"/>
      </w:pPr>
      <w:rPr>
        <w:rFonts w:hint="default"/>
      </w:rPr>
    </w:lvl>
    <w:lvl w:ilvl="1" w:tplc="B9962D02">
      <w:start w:val="1"/>
      <w:numFmt w:val="decimal"/>
      <w:lvlText w:val="%2)"/>
      <w:lvlJc w:val="left"/>
      <w:pPr>
        <w:ind w:left="3207" w:hanging="360"/>
      </w:pPr>
      <w:rPr>
        <w:rFonts w:hint="default"/>
      </w:r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9" w15:restartNumberingAfterBreak="0">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BCF5382"/>
    <w:multiLevelType w:val="hybridMultilevel"/>
    <w:tmpl w:val="9E66518E"/>
    <w:lvl w:ilvl="0" w:tplc="952EB468">
      <w:start w:val="7"/>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6E7ECD"/>
    <w:multiLevelType w:val="hybridMultilevel"/>
    <w:tmpl w:val="8D8463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5" w15:restartNumberingAfterBreak="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7" w15:restartNumberingAfterBreak="0">
    <w:nsid w:val="30235F84"/>
    <w:multiLevelType w:val="hybridMultilevel"/>
    <w:tmpl w:val="752C9D46"/>
    <w:lvl w:ilvl="0" w:tplc="218C5A66">
      <w:start w:val="1"/>
      <w:numFmt w:val="decimal"/>
      <w:lvlText w:val="%1)"/>
      <w:lvlJc w:val="left"/>
      <w:pPr>
        <w:ind w:left="360" w:hanging="360"/>
      </w:pPr>
      <w:rPr>
        <w:rFonts w:ascii="Times New Roman" w:hAnsi="Times New Roman" w:cs="Times New Roman" w:hint="default"/>
        <w:b w:val="0"/>
        <w:sz w:val="24"/>
        <w:szCs w:val="24"/>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35B402A8"/>
    <w:multiLevelType w:val="hybridMultilevel"/>
    <w:tmpl w:val="4A761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65D3CF6"/>
    <w:multiLevelType w:val="hybridMultilevel"/>
    <w:tmpl w:val="BD0E4D5C"/>
    <w:lvl w:ilvl="0" w:tplc="2ED6358E">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36CA1041"/>
    <w:multiLevelType w:val="hybridMultilevel"/>
    <w:tmpl w:val="11E4DE16"/>
    <w:lvl w:ilvl="0" w:tplc="0405000B">
      <w:start w:val="7"/>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4"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C13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B111906"/>
    <w:multiLevelType w:val="hybridMultilevel"/>
    <w:tmpl w:val="6AACE35E"/>
    <w:lvl w:ilvl="0" w:tplc="8A64C446">
      <w:start w:val="1"/>
      <w:numFmt w:val="decimal"/>
      <w:lvlText w:val="%1."/>
      <w:lvlJc w:val="left"/>
      <w:pPr>
        <w:ind w:left="360" w:hanging="360"/>
      </w:pPr>
      <w:rPr>
        <w:rFonts w:eastAsia="MS Mincho"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C872A18"/>
    <w:multiLevelType w:val="multilevel"/>
    <w:tmpl w:val="014AE028"/>
    <w:numStyleLink w:val="Styl1"/>
  </w:abstractNum>
  <w:abstractNum w:abstractNumId="31"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33" w15:restartNumberingAfterBreak="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54C00B6B"/>
    <w:multiLevelType w:val="hybridMultilevel"/>
    <w:tmpl w:val="12CC5842"/>
    <w:lvl w:ilvl="0" w:tplc="55CE161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CF86822"/>
    <w:multiLevelType w:val="hybridMultilevel"/>
    <w:tmpl w:val="1FF09C9E"/>
    <w:lvl w:ilvl="0" w:tplc="0405000B">
      <w:start w:val="34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D804502"/>
    <w:multiLevelType w:val="hybridMultilevel"/>
    <w:tmpl w:val="7D44F94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0"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A534E21"/>
    <w:multiLevelType w:val="hybridMultilevel"/>
    <w:tmpl w:val="6A78E86E"/>
    <w:lvl w:ilvl="0" w:tplc="29DADE2A">
      <w:start w:val="5"/>
      <w:numFmt w:val="bullet"/>
      <w:lvlText w:val="-"/>
      <w:lvlJc w:val="left"/>
      <w:pPr>
        <w:ind w:left="1778" w:hanging="360"/>
      </w:pPr>
      <w:rPr>
        <w:rFonts w:ascii="Open Sans" w:eastAsia="Calibri" w:hAnsi="Open Sans" w:cs="Open Sans" w:hint="default"/>
        <w:b w:val="0"/>
        <w:u w:val="none"/>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4" w15:restartNumberingAfterBreak="0">
    <w:nsid w:val="6C4616F4"/>
    <w:multiLevelType w:val="hybridMultilevel"/>
    <w:tmpl w:val="827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7" w15:restartNumberingAfterBreak="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9"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
  </w:num>
  <w:num w:numId="3">
    <w:abstractNumId w:val="49"/>
  </w:num>
  <w:num w:numId="4">
    <w:abstractNumId w:val="0"/>
  </w:num>
  <w:num w:numId="5">
    <w:abstractNumId w:val="35"/>
  </w:num>
  <w:num w:numId="6">
    <w:abstractNumId w:val="36"/>
  </w:num>
  <w:num w:numId="7">
    <w:abstractNumId w:val="42"/>
  </w:num>
  <w:num w:numId="8">
    <w:abstractNumId w:val="2"/>
  </w:num>
  <w:num w:numId="9">
    <w:abstractNumId w:val="52"/>
  </w:num>
  <w:num w:numId="10">
    <w:abstractNumId w:val="21"/>
  </w:num>
  <w:num w:numId="11">
    <w:abstractNumId w:val="15"/>
  </w:num>
  <w:num w:numId="12">
    <w:abstractNumId w:val="18"/>
  </w:num>
  <w:num w:numId="13">
    <w:abstractNumId w:val="5"/>
  </w:num>
  <w:num w:numId="14">
    <w:abstractNumId w:val="16"/>
  </w:num>
  <w:num w:numId="15">
    <w:abstractNumId w:val="24"/>
  </w:num>
  <w:num w:numId="16">
    <w:abstractNumId w:val="23"/>
  </w:num>
  <w:num w:numId="17">
    <w:abstractNumId w:val="39"/>
  </w:num>
  <w:num w:numId="18">
    <w:abstractNumId w:val="3"/>
  </w:num>
  <w:num w:numId="19">
    <w:abstractNumId w:val="53"/>
  </w:num>
  <w:num w:numId="20">
    <w:abstractNumId w:val="32"/>
  </w:num>
  <w:num w:numId="21">
    <w:abstractNumId w:val="47"/>
  </w:num>
  <w:num w:numId="22">
    <w:abstractNumId w:val="10"/>
  </w:num>
  <w:num w:numId="23">
    <w:abstractNumId w:val="31"/>
  </w:num>
  <w:num w:numId="24">
    <w:abstractNumId w:val="50"/>
  </w:num>
  <w:num w:numId="25">
    <w:abstractNumId w:val="46"/>
  </w:num>
  <w:num w:numId="26">
    <w:abstractNumId w:val="41"/>
  </w:num>
  <w:num w:numId="27">
    <w:abstractNumId w:val="48"/>
  </w:num>
  <w:num w:numId="28">
    <w:abstractNumId w:val="26"/>
  </w:num>
  <w:num w:numId="29">
    <w:abstractNumId w:val="28"/>
  </w:num>
  <w:num w:numId="30">
    <w:abstractNumId w:val="4"/>
  </w:num>
  <w:num w:numId="31">
    <w:abstractNumId w:val="30"/>
  </w:num>
  <w:num w:numId="32">
    <w:abstractNumId w:val="9"/>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51"/>
  </w:num>
  <w:num w:numId="36">
    <w:abstractNumId w:val="45"/>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25"/>
  </w:num>
  <w:num w:numId="39">
    <w:abstractNumId w:val="11"/>
  </w:num>
  <w:num w:numId="40">
    <w:abstractNumId w:val="14"/>
  </w:num>
  <w:num w:numId="41">
    <w:abstractNumId w:val="40"/>
  </w:num>
  <w:num w:numId="42">
    <w:abstractNumId w:val="17"/>
  </w:num>
  <w:num w:numId="43">
    <w:abstractNumId w:val="29"/>
  </w:num>
  <w:num w:numId="44">
    <w:abstractNumId w:val="22"/>
  </w:num>
  <w:num w:numId="45">
    <w:abstractNumId w:val="12"/>
  </w:num>
  <w:num w:numId="46">
    <w:abstractNumId w:val="7"/>
  </w:num>
  <w:num w:numId="47">
    <w:abstractNumId w:val="37"/>
  </w:num>
  <w:num w:numId="48">
    <w:abstractNumId w:val="8"/>
  </w:num>
  <w:num w:numId="49">
    <w:abstractNumId w:val="38"/>
  </w:num>
  <w:num w:numId="50">
    <w:abstractNumId w:val="34"/>
  </w:num>
  <w:num w:numId="51">
    <w:abstractNumId w:val="44"/>
  </w:num>
  <w:num w:numId="52">
    <w:abstractNumId w:val="19"/>
  </w:num>
  <w:num w:numId="53">
    <w:abstractNumId w:val="13"/>
  </w:num>
  <w:num w:numId="54">
    <w:abstractNumId w:val="20"/>
  </w:num>
  <w:num w:numId="55">
    <w:abstractNumId w:val="43"/>
  </w:num>
  <w:num w:numId="56">
    <w:abstractNumId w:val="27"/>
  </w:num>
  <w:num w:numId="57">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jA0MTUysDQwNTe2NDdU0lEKTi0uzszPAykwqgUAqpzNLSwAAAA="/>
  </w:docVars>
  <w:rsids>
    <w:rsidRoot w:val="00EE03A3"/>
    <w:rsid w:val="0000087E"/>
    <w:rsid w:val="00001ED4"/>
    <w:rsid w:val="00003129"/>
    <w:rsid w:val="00003A54"/>
    <w:rsid w:val="00004ED5"/>
    <w:rsid w:val="000052B0"/>
    <w:rsid w:val="000064ED"/>
    <w:rsid w:val="000072FD"/>
    <w:rsid w:val="00007396"/>
    <w:rsid w:val="000111B7"/>
    <w:rsid w:val="00011F27"/>
    <w:rsid w:val="00013166"/>
    <w:rsid w:val="000171E0"/>
    <w:rsid w:val="00022F4D"/>
    <w:rsid w:val="00030098"/>
    <w:rsid w:val="0003266D"/>
    <w:rsid w:val="00032F56"/>
    <w:rsid w:val="00035498"/>
    <w:rsid w:val="00035828"/>
    <w:rsid w:val="00036C10"/>
    <w:rsid w:val="00040406"/>
    <w:rsid w:val="00042028"/>
    <w:rsid w:val="000422EF"/>
    <w:rsid w:val="00043ADD"/>
    <w:rsid w:val="00044A32"/>
    <w:rsid w:val="00045629"/>
    <w:rsid w:val="00046234"/>
    <w:rsid w:val="00046DCD"/>
    <w:rsid w:val="0005000B"/>
    <w:rsid w:val="00051310"/>
    <w:rsid w:val="00051B75"/>
    <w:rsid w:val="000568AA"/>
    <w:rsid w:val="00056D6A"/>
    <w:rsid w:val="00057438"/>
    <w:rsid w:val="000575C4"/>
    <w:rsid w:val="00057BE8"/>
    <w:rsid w:val="00057D36"/>
    <w:rsid w:val="00060042"/>
    <w:rsid w:val="00060C0F"/>
    <w:rsid w:val="000616CB"/>
    <w:rsid w:val="00061796"/>
    <w:rsid w:val="00061E1C"/>
    <w:rsid w:val="00063619"/>
    <w:rsid w:val="00064DC8"/>
    <w:rsid w:val="00065D2F"/>
    <w:rsid w:val="00065FC4"/>
    <w:rsid w:val="000668FB"/>
    <w:rsid w:val="00066DC7"/>
    <w:rsid w:val="0006780E"/>
    <w:rsid w:val="000678C4"/>
    <w:rsid w:val="00067E9D"/>
    <w:rsid w:val="00070DDB"/>
    <w:rsid w:val="000726D9"/>
    <w:rsid w:val="00072AB0"/>
    <w:rsid w:val="00072C60"/>
    <w:rsid w:val="0007377A"/>
    <w:rsid w:val="000762AF"/>
    <w:rsid w:val="000779E5"/>
    <w:rsid w:val="0008219E"/>
    <w:rsid w:val="0008239F"/>
    <w:rsid w:val="000833D0"/>
    <w:rsid w:val="00083696"/>
    <w:rsid w:val="00083973"/>
    <w:rsid w:val="00083D34"/>
    <w:rsid w:val="00085964"/>
    <w:rsid w:val="0008783E"/>
    <w:rsid w:val="0009413F"/>
    <w:rsid w:val="000964EB"/>
    <w:rsid w:val="000A137F"/>
    <w:rsid w:val="000A1A0D"/>
    <w:rsid w:val="000A20D4"/>
    <w:rsid w:val="000A295A"/>
    <w:rsid w:val="000A6061"/>
    <w:rsid w:val="000A64CB"/>
    <w:rsid w:val="000B0499"/>
    <w:rsid w:val="000B3914"/>
    <w:rsid w:val="000B3962"/>
    <w:rsid w:val="000B42F4"/>
    <w:rsid w:val="000B53A2"/>
    <w:rsid w:val="000B5992"/>
    <w:rsid w:val="000B66F8"/>
    <w:rsid w:val="000C09A1"/>
    <w:rsid w:val="000D0FD1"/>
    <w:rsid w:val="000D59D2"/>
    <w:rsid w:val="000D755B"/>
    <w:rsid w:val="000D75D0"/>
    <w:rsid w:val="000D7B73"/>
    <w:rsid w:val="000E272B"/>
    <w:rsid w:val="000E478D"/>
    <w:rsid w:val="000E4CB4"/>
    <w:rsid w:val="000E4ED7"/>
    <w:rsid w:val="000E6638"/>
    <w:rsid w:val="000E721E"/>
    <w:rsid w:val="000F24CD"/>
    <w:rsid w:val="000F340A"/>
    <w:rsid w:val="000F4277"/>
    <w:rsid w:val="000F7C59"/>
    <w:rsid w:val="0010135E"/>
    <w:rsid w:val="0010179B"/>
    <w:rsid w:val="00101FB4"/>
    <w:rsid w:val="001026A3"/>
    <w:rsid w:val="001029FA"/>
    <w:rsid w:val="00110915"/>
    <w:rsid w:val="0011378E"/>
    <w:rsid w:val="00113967"/>
    <w:rsid w:val="00115253"/>
    <w:rsid w:val="001208C7"/>
    <w:rsid w:val="0012108F"/>
    <w:rsid w:val="00123A82"/>
    <w:rsid w:val="00124DA8"/>
    <w:rsid w:val="00125902"/>
    <w:rsid w:val="00125B8E"/>
    <w:rsid w:val="00131960"/>
    <w:rsid w:val="0013282A"/>
    <w:rsid w:val="00134DE7"/>
    <w:rsid w:val="00135979"/>
    <w:rsid w:val="00136367"/>
    <w:rsid w:val="001369DD"/>
    <w:rsid w:val="001407DE"/>
    <w:rsid w:val="00142B27"/>
    <w:rsid w:val="00143F56"/>
    <w:rsid w:val="001454BD"/>
    <w:rsid w:val="001462B8"/>
    <w:rsid w:val="00151BEA"/>
    <w:rsid w:val="00153636"/>
    <w:rsid w:val="0015386C"/>
    <w:rsid w:val="00154124"/>
    <w:rsid w:val="00157111"/>
    <w:rsid w:val="0015782B"/>
    <w:rsid w:val="001601F6"/>
    <w:rsid w:val="00160489"/>
    <w:rsid w:val="001647F4"/>
    <w:rsid w:val="0017169D"/>
    <w:rsid w:val="00171D21"/>
    <w:rsid w:val="00172781"/>
    <w:rsid w:val="00174DA8"/>
    <w:rsid w:val="00184063"/>
    <w:rsid w:val="0018633D"/>
    <w:rsid w:val="00187478"/>
    <w:rsid w:val="00191E34"/>
    <w:rsid w:val="00192A1A"/>
    <w:rsid w:val="00193E98"/>
    <w:rsid w:val="00194680"/>
    <w:rsid w:val="0019474C"/>
    <w:rsid w:val="00194796"/>
    <w:rsid w:val="0019715A"/>
    <w:rsid w:val="0019748D"/>
    <w:rsid w:val="001A145F"/>
    <w:rsid w:val="001A1CC2"/>
    <w:rsid w:val="001A58A3"/>
    <w:rsid w:val="001A6EFA"/>
    <w:rsid w:val="001A78D2"/>
    <w:rsid w:val="001B0601"/>
    <w:rsid w:val="001B0776"/>
    <w:rsid w:val="001B21F2"/>
    <w:rsid w:val="001B2825"/>
    <w:rsid w:val="001B4C82"/>
    <w:rsid w:val="001B52F7"/>
    <w:rsid w:val="001B6CB1"/>
    <w:rsid w:val="001C009A"/>
    <w:rsid w:val="001C0874"/>
    <w:rsid w:val="001C2273"/>
    <w:rsid w:val="001C3BFA"/>
    <w:rsid w:val="001C486D"/>
    <w:rsid w:val="001C5178"/>
    <w:rsid w:val="001C633D"/>
    <w:rsid w:val="001C7C4E"/>
    <w:rsid w:val="001D2420"/>
    <w:rsid w:val="001D2E69"/>
    <w:rsid w:val="001D316F"/>
    <w:rsid w:val="001D3A02"/>
    <w:rsid w:val="001D5034"/>
    <w:rsid w:val="001D625E"/>
    <w:rsid w:val="001E16CE"/>
    <w:rsid w:val="001E1834"/>
    <w:rsid w:val="001E2028"/>
    <w:rsid w:val="001E23E6"/>
    <w:rsid w:val="001E367E"/>
    <w:rsid w:val="001E3BA9"/>
    <w:rsid w:val="001E4435"/>
    <w:rsid w:val="001E48B4"/>
    <w:rsid w:val="001E620B"/>
    <w:rsid w:val="001E68F5"/>
    <w:rsid w:val="001F229D"/>
    <w:rsid w:val="001F30B1"/>
    <w:rsid w:val="001F4346"/>
    <w:rsid w:val="001F52E3"/>
    <w:rsid w:val="001F559B"/>
    <w:rsid w:val="0020149A"/>
    <w:rsid w:val="00201EB6"/>
    <w:rsid w:val="0020489B"/>
    <w:rsid w:val="0020799C"/>
    <w:rsid w:val="00212226"/>
    <w:rsid w:val="002130BC"/>
    <w:rsid w:val="00215DF8"/>
    <w:rsid w:val="00217756"/>
    <w:rsid w:val="002201F9"/>
    <w:rsid w:val="00220359"/>
    <w:rsid w:val="002219EC"/>
    <w:rsid w:val="00225346"/>
    <w:rsid w:val="0022713B"/>
    <w:rsid w:val="0022772E"/>
    <w:rsid w:val="00227B58"/>
    <w:rsid w:val="0023151B"/>
    <w:rsid w:val="00231B61"/>
    <w:rsid w:val="002333C3"/>
    <w:rsid w:val="00233E08"/>
    <w:rsid w:val="002358E9"/>
    <w:rsid w:val="00235EEC"/>
    <w:rsid w:val="002405AA"/>
    <w:rsid w:val="002419B3"/>
    <w:rsid w:val="002430E2"/>
    <w:rsid w:val="00246F15"/>
    <w:rsid w:val="00247381"/>
    <w:rsid w:val="00247E20"/>
    <w:rsid w:val="002518B0"/>
    <w:rsid w:val="002529CB"/>
    <w:rsid w:val="002534E8"/>
    <w:rsid w:val="00253C24"/>
    <w:rsid w:val="00254788"/>
    <w:rsid w:val="00255ACB"/>
    <w:rsid w:val="002602C7"/>
    <w:rsid w:val="00260C3F"/>
    <w:rsid w:val="00262A07"/>
    <w:rsid w:val="00262AEF"/>
    <w:rsid w:val="002630B5"/>
    <w:rsid w:val="00263E99"/>
    <w:rsid w:val="00264EAA"/>
    <w:rsid w:val="0026513D"/>
    <w:rsid w:val="0026678E"/>
    <w:rsid w:val="00266F63"/>
    <w:rsid w:val="0027069E"/>
    <w:rsid w:val="00274458"/>
    <w:rsid w:val="00274E94"/>
    <w:rsid w:val="00276480"/>
    <w:rsid w:val="00276B00"/>
    <w:rsid w:val="00280A4E"/>
    <w:rsid w:val="00282056"/>
    <w:rsid w:val="002825C3"/>
    <w:rsid w:val="002850CD"/>
    <w:rsid w:val="002862CE"/>
    <w:rsid w:val="00293280"/>
    <w:rsid w:val="00293D40"/>
    <w:rsid w:val="00294D29"/>
    <w:rsid w:val="002955AD"/>
    <w:rsid w:val="0029720A"/>
    <w:rsid w:val="00297315"/>
    <w:rsid w:val="0029787C"/>
    <w:rsid w:val="00297D16"/>
    <w:rsid w:val="002A0C28"/>
    <w:rsid w:val="002A37E0"/>
    <w:rsid w:val="002A43A9"/>
    <w:rsid w:val="002A46C4"/>
    <w:rsid w:val="002A4AF8"/>
    <w:rsid w:val="002A4B73"/>
    <w:rsid w:val="002A76EC"/>
    <w:rsid w:val="002B1E4D"/>
    <w:rsid w:val="002B3721"/>
    <w:rsid w:val="002B3EC1"/>
    <w:rsid w:val="002B5B86"/>
    <w:rsid w:val="002B6BAA"/>
    <w:rsid w:val="002C01C0"/>
    <w:rsid w:val="002C15EC"/>
    <w:rsid w:val="002C1E60"/>
    <w:rsid w:val="002C2405"/>
    <w:rsid w:val="002C2C2D"/>
    <w:rsid w:val="002C32B6"/>
    <w:rsid w:val="002C3301"/>
    <w:rsid w:val="002C3C90"/>
    <w:rsid w:val="002C4B40"/>
    <w:rsid w:val="002C5751"/>
    <w:rsid w:val="002D0C3E"/>
    <w:rsid w:val="002D2730"/>
    <w:rsid w:val="002D2DF7"/>
    <w:rsid w:val="002D3C7E"/>
    <w:rsid w:val="002D6BEE"/>
    <w:rsid w:val="002E0447"/>
    <w:rsid w:val="002E429A"/>
    <w:rsid w:val="002E4BDD"/>
    <w:rsid w:val="002E593F"/>
    <w:rsid w:val="002E7425"/>
    <w:rsid w:val="002E7DD8"/>
    <w:rsid w:val="002F0FE8"/>
    <w:rsid w:val="002F2D1E"/>
    <w:rsid w:val="002F56FC"/>
    <w:rsid w:val="002F64E3"/>
    <w:rsid w:val="002F6EF4"/>
    <w:rsid w:val="002F7F91"/>
    <w:rsid w:val="003001EE"/>
    <w:rsid w:val="00300D3A"/>
    <w:rsid w:val="0030191D"/>
    <w:rsid w:val="00301D95"/>
    <w:rsid w:val="00303C61"/>
    <w:rsid w:val="00304989"/>
    <w:rsid w:val="0030500D"/>
    <w:rsid w:val="00307D11"/>
    <w:rsid w:val="00307F2A"/>
    <w:rsid w:val="00310EDA"/>
    <w:rsid w:val="00311F50"/>
    <w:rsid w:val="0031257F"/>
    <w:rsid w:val="003136F7"/>
    <w:rsid w:val="003138BA"/>
    <w:rsid w:val="00316BE8"/>
    <w:rsid w:val="00317D4A"/>
    <w:rsid w:val="003201D2"/>
    <w:rsid w:val="00322A8F"/>
    <w:rsid w:val="00325F91"/>
    <w:rsid w:val="00326120"/>
    <w:rsid w:val="003270C9"/>
    <w:rsid w:val="003304B3"/>
    <w:rsid w:val="00332354"/>
    <w:rsid w:val="00332EAF"/>
    <w:rsid w:val="00333EAC"/>
    <w:rsid w:val="0034240C"/>
    <w:rsid w:val="003428B3"/>
    <w:rsid w:val="00344558"/>
    <w:rsid w:val="00346DF8"/>
    <w:rsid w:val="003477E6"/>
    <w:rsid w:val="00350493"/>
    <w:rsid w:val="0035075A"/>
    <w:rsid w:val="00350AD3"/>
    <w:rsid w:val="003532D9"/>
    <w:rsid w:val="0035417B"/>
    <w:rsid w:val="003549C8"/>
    <w:rsid w:val="003554AA"/>
    <w:rsid w:val="0036099B"/>
    <w:rsid w:val="00360C36"/>
    <w:rsid w:val="00361273"/>
    <w:rsid w:val="00361925"/>
    <w:rsid w:val="00361C63"/>
    <w:rsid w:val="00362200"/>
    <w:rsid w:val="003641E1"/>
    <w:rsid w:val="003643D1"/>
    <w:rsid w:val="00366371"/>
    <w:rsid w:val="00367587"/>
    <w:rsid w:val="003736DF"/>
    <w:rsid w:val="00374B17"/>
    <w:rsid w:val="00374FB0"/>
    <w:rsid w:val="003801D3"/>
    <w:rsid w:val="003807C6"/>
    <w:rsid w:val="00381CD0"/>
    <w:rsid w:val="00383368"/>
    <w:rsid w:val="00383C0F"/>
    <w:rsid w:val="00383EDE"/>
    <w:rsid w:val="003840DB"/>
    <w:rsid w:val="00385043"/>
    <w:rsid w:val="0038569C"/>
    <w:rsid w:val="00386402"/>
    <w:rsid w:val="00386541"/>
    <w:rsid w:val="00390F29"/>
    <w:rsid w:val="003913F6"/>
    <w:rsid w:val="0039145B"/>
    <w:rsid w:val="00391C9F"/>
    <w:rsid w:val="003953BA"/>
    <w:rsid w:val="0039622A"/>
    <w:rsid w:val="003A0545"/>
    <w:rsid w:val="003A29BD"/>
    <w:rsid w:val="003A33FC"/>
    <w:rsid w:val="003A416D"/>
    <w:rsid w:val="003A51D8"/>
    <w:rsid w:val="003A5E15"/>
    <w:rsid w:val="003A5E6E"/>
    <w:rsid w:val="003A6A83"/>
    <w:rsid w:val="003B462C"/>
    <w:rsid w:val="003B786D"/>
    <w:rsid w:val="003C6121"/>
    <w:rsid w:val="003C78BA"/>
    <w:rsid w:val="003C7F43"/>
    <w:rsid w:val="003D0A6D"/>
    <w:rsid w:val="003D0EF3"/>
    <w:rsid w:val="003D19B0"/>
    <w:rsid w:val="003D4E57"/>
    <w:rsid w:val="003D57F5"/>
    <w:rsid w:val="003E091E"/>
    <w:rsid w:val="003E0973"/>
    <w:rsid w:val="003E110C"/>
    <w:rsid w:val="003E2380"/>
    <w:rsid w:val="003E252F"/>
    <w:rsid w:val="003E3CED"/>
    <w:rsid w:val="003E736A"/>
    <w:rsid w:val="003E767D"/>
    <w:rsid w:val="003F1E86"/>
    <w:rsid w:val="003F2D17"/>
    <w:rsid w:val="00401DDE"/>
    <w:rsid w:val="004038E0"/>
    <w:rsid w:val="004039BD"/>
    <w:rsid w:val="0040528F"/>
    <w:rsid w:val="004072BA"/>
    <w:rsid w:val="00410569"/>
    <w:rsid w:val="00411AFB"/>
    <w:rsid w:val="00412398"/>
    <w:rsid w:val="00417BCA"/>
    <w:rsid w:val="004210BE"/>
    <w:rsid w:val="0042153D"/>
    <w:rsid w:val="004244F0"/>
    <w:rsid w:val="004251BD"/>
    <w:rsid w:val="00425305"/>
    <w:rsid w:val="00430289"/>
    <w:rsid w:val="0043459F"/>
    <w:rsid w:val="00434B4A"/>
    <w:rsid w:val="00437647"/>
    <w:rsid w:val="00440163"/>
    <w:rsid w:val="00441D9F"/>
    <w:rsid w:val="00441DFD"/>
    <w:rsid w:val="004429B1"/>
    <w:rsid w:val="00442A35"/>
    <w:rsid w:val="0044489F"/>
    <w:rsid w:val="00445208"/>
    <w:rsid w:val="00445428"/>
    <w:rsid w:val="00445FA2"/>
    <w:rsid w:val="00453F69"/>
    <w:rsid w:val="00453FF8"/>
    <w:rsid w:val="0045460D"/>
    <w:rsid w:val="00454626"/>
    <w:rsid w:val="00454DEC"/>
    <w:rsid w:val="00455076"/>
    <w:rsid w:val="004560FD"/>
    <w:rsid w:val="004568D8"/>
    <w:rsid w:val="00457C75"/>
    <w:rsid w:val="00460165"/>
    <w:rsid w:val="00466003"/>
    <w:rsid w:val="00466444"/>
    <w:rsid w:val="00466B60"/>
    <w:rsid w:val="00467122"/>
    <w:rsid w:val="00471E19"/>
    <w:rsid w:val="00472596"/>
    <w:rsid w:val="004727AD"/>
    <w:rsid w:val="00473E88"/>
    <w:rsid w:val="00474D10"/>
    <w:rsid w:val="004802E7"/>
    <w:rsid w:val="00481F16"/>
    <w:rsid w:val="00483411"/>
    <w:rsid w:val="004841DB"/>
    <w:rsid w:val="00484959"/>
    <w:rsid w:val="00490DAA"/>
    <w:rsid w:val="004915D5"/>
    <w:rsid w:val="00494291"/>
    <w:rsid w:val="00494D5B"/>
    <w:rsid w:val="004A112C"/>
    <w:rsid w:val="004A4CD8"/>
    <w:rsid w:val="004A522B"/>
    <w:rsid w:val="004A53CC"/>
    <w:rsid w:val="004B26AA"/>
    <w:rsid w:val="004B41A7"/>
    <w:rsid w:val="004B4A4E"/>
    <w:rsid w:val="004B7145"/>
    <w:rsid w:val="004B7576"/>
    <w:rsid w:val="004B7866"/>
    <w:rsid w:val="004C1DF4"/>
    <w:rsid w:val="004C2709"/>
    <w:rsid w:val="004C47F6"/>
    <w:rsid w:val="004C50DC"/>
    <w:rsid w:val="004C67C0"/>
    <w:rsid w:val="004D1D0A"/>
    <w:rsid w:val="004D1F6C"/>
    <w:rsid w:val="004D2C05"/>
    <w:rsid w:val="004D3785"/>
    <w:rsid w:val="004D3E70"/>
    <w:rsid w:val="004D465F"/>
    <w:rsid w:val="004D4BCA"/>
    <w:rsid w:val="004D4D8F"/>
    <w:rsid w:val="004D57A3"/>
    <w:rsid w:val="004D741B"/>
    <w:rsid w:val="004E0208"/>
    <w:rsid w:val="004E25BB"/>
    <w:rsid w:val="004E2D49"/>
    <w:rsid w:val="004E2D89"/>
    <w:rsid w:val="004E695A"/>
    <w:rsid w:val="004F33D8"/>
    <w:rsid w:val="004F39D4"/>
    <w:rsid w:val="004F5AD6"/>
    <w:rsid w:val="00504695"/>
    <w:rsid w:val="00506359"/>
    <w:rsid w:val="00506676"/>
    <w:rsid w:val="00513D2A"/>
    <w:rsid w:val="00516AA1"/>
    <w:rsid w:val="00517AD8"/>
    <w:rsid w:val="0052060E"/>
    <w:rsid w:val="005212AD"/>
    <w:rsid w:val="00522001"/>
    <w:rsid w:val="00522CAF"/>
    <w:rsid w:val="005237C5"/>
    <w:rsid w:val="00524241"/>
    <w:rsid w:val="00524735"/>
    <w:rsid w:val="00525CFB"/>
    <w:rsid w:val="00525E70"/>
    <w:rsid w:val="00525FC0"/>
    <w:rsid w:val="00531008"/>
    <w:rsid w:val="00531065"/>
    <w:rsid w:val="0053188C"/>
    <w:rsid w:val="00531D76"/>
    <w:rsid w:val="00533289"/>
    <w:rsid w:val="005335B4"/>
    <w:rsid w:val="005335CD"/>
    <w:rsid w:val="00533C9E"/>
    <w:rsid w:val="005428E6"/>
    <w:rsid w:val="00544476"/>
    <w:rsid w:val="00552C10"/>
    <w:rsid w:val="00553522"/>
    <w:rsid w:val="00553C0C"/>
    <w:rsid w:val="0055648D"/>
    <w:rsid w:val="00560946"/>
    <w:rsid w:val="00560A5D"/>
    <w:rsid w:val="00560A9F"/>
    <w:rsid w:val="00562130"/>
    <w:rsid w:val="00563370"/>
    <w:rsid w:val="00563F8A"/>
    <w:rsid w:val="005649F0"/>
    <w:rsid w:val="00565F3A"/>
    <w:rsid w:val="005676E7"/>
    <w:rsid w:val="00571705"/>
    <w:rsid w:val="00571A62"/>
    <w:rsid w:val="00572E78"/>
    <w:rsid w:val="00575733"/>
    <w:rsid w:val="00575B3A"/>
    <w:rsid w:val="00577B9E"/>
    <w:rsid w:val="00577DAE"/>
    <w:rsid w:val="00580140"/>
    <w:rsid w:val="00582B4F"/>
    <w:rsid w:val="005832E4"/>
    <w:rsid w:val="005837B1"/>
    <w:rsid w:val="00585794"/>
    <w:rsid w:val="00585E08"/>
    <w:rsid w:val="005869B1"/>
    <w:rsid w:val="005919B6"/>
    <w:rsid w:val="00591F69"/>
    <w:rsid w:val="00593C2E"/>
    <w:rsid w:val="005948C0"/>
    <w:rsid w:val="00595AA5"/>
    <w:rsid w:val="005A0FCE"/>
    <w:rsid w:val="005A1A90"/>
    <w:rsid w:val="005A255D"/>
    <w:rsid w:val="005A2566"/>
    <w:rsid w:val="005A2725"/>
    <w:rsid w:val="005A2AAE"/>
    <w:rsid w:val="005A2FAF"/>
    <w:rsid w:val="005A2FC0"/>
    <w:rsid w:val="005A3715"/>
    <w:rsid w:val="005A375D"/>
    <w:rsid w:val="005A3EDE"/>
    <w:rsid w:val="005B22A3"/>
    <w:rsid w:val="005B38CA"/>
    <w:rsid w:val="005B631A"/>
    <w:rsid w:val="005B6C16"/>
    <w:rsid w:val="005C21A4"/>
    <w:rsid w:val="005C2D39"/>
    <w:rsid w:val="005C3BF3"/>
    <w:rsid w:val="005C4D4E"/>
    <w:rsid w:val="005D0E11"/>
    <w:rsid w:val="005D2EC8"/>
    <w:rsid w:val="005D33A9"/>
    <w:rsid w:val="005D3729"/>
    <w:rsid w:val="005D4A8F"/>
    <w:rsid w:val="005D4F14"/>
    <w:rsid w:val="005D733C"/>
    <w:rsid w:val="005D76C9"/>
    <w:rsid w:val="005E083F"/>
    <w:rsid w:val="005E0AA1"/>
    <w:rsid w:val="005E0EC2"/>
    <w:rsid w:val="005E108B"/>
    <w:rsid w:val="005E441F"/>
    <w:rsid w:val="005E4807"/>
    <w:rsid w:val="005E4B44"/>
    <w:rsid w:val="005E5690"/>
    <w:rsid w:val="005E6BC0"/>
    <w:rsid w:val="005F10F6"/>
    <w:rsid w:val="005F2620"/>
    <w:rsid w:val="005F3E6D"/>
    <w:rsid w:val="005F413A"/>
    <w:rsid w:val="005F45A0"/>
    <w:rsid w:val="005F4EF9"/>
    <w:rsid w:val="005F5B8E"/>
    <w:rsid w:val="005F5C15"/>
    <w:rsid w:val="005F6C68"/>
    <w:rsid w:val="005F6F2D"/>
    <w:rsid w:val="0060185E"/>
    <w:rsid w:val="00611543"/>
    <w:rsid w:val="00613567"/>
    <w:rsid w:val="00613B3E"/>
    <w:rsid w:val="006179C4"/>
    <w:rsid w:val="006258F6"/>
    <w:rsid w:val="00626BDA"/>
    <w:rsid w:val="006272F0"/>
    <w:rsid w:val="00630F52"/>
    <w:rsid w:val="00630F61"/>
    <w:rsid w:val="00632336"/>
    <w:rsid w:val="006360AD"/>
    <w:rsid w:val="006433C0"/>
    <w:rsid w:val="006449DE"/>
    <w:rsid w:val="006470F5"/>
    <w:rsid w:val="00647A02"/>
    <w:rsid w:val="00647F05"/>
    <w:rsid w:val="00652ED0"/>
    <w:rsid w:val="006630E3"/>
    <w:rsid w:val="00665CF2"/>
    <w:rsid w:val="00665E18"/>
    <w:rsid w:val="00670013"/>
    <w:rsid w:val="006723BD"/>
    <w:rsid w:val="006736E9"/>
    <w:rsid w:val="006758A3"/>
    <w:rsid w:val="00676949"/>
    <w:rsid w:val="00677CC9"/>
    <w:rsid w:val="00682755"/>
    <w:rsid w:val="006834A9"/>
    <w:rsid w:val="00683896"/>
    <w:rsid w:val="00683954"/>
    <w:rsid w:val="006842FA"/>
    <w:rsid w:val="00684F76"/>
    <w:rsid w:val="0068514F"/>
    <w:rsid w:val="00687EC9"/>
    <w:rsid w:val="00687F47"/>
    <w:rsid w:val="00691C5D"/>
    <w:rsid w:val="006930E6"/>
    <w:rsid w:val="00694F27"/>
    <w:rsid w:val="00697B02"/>
    <w:rsid w:val="00697C27"/>
    <w:rsid w:val="006A0605"/>
    <w:rsid w:val="006A75EB"/>
    <w:rsid w:val="006A781F"/>
    <w:rsid w:val="006B0D03"/>
    <w:rsid w:val="006B2620"/>
    <w:rsid w:val="006B32A2"/>
    <w:rsid w:val="006B3A16"/>
    <w:rsid w:val="006B41DA"/>
    <w:rsid w:val="006B42F7"/>
    <w:rsid w:val="006B4A5F"/>
    <w:rsid w:val="006C0225"/>
    <w:rsid w:val="006C16D7"/>
    <w:rsid w:val="006C1B38"/>
    <w:rsid w:val="006C5958"/>
    <w:rsid w:val="006C748C"/>
    <w:rsid w:val="006C78CC"/>
    <w:rsid w:val="006C7EAD"/>
    <w:rsid w:val="006D0F8D"/>
    <w:rsid w:val="006D13C3"/>
    <w:rsid w:val="006D3726"/>
    <w:rsid w:val="006D684E"/>
    <w:rsid w:val="006D7877"/>
    <w:rsid w:val="006E18D2"/>
    <w:rsid w:val="006E38CB"/>
    <w:rsid w:val="006F0851"/>
    <w:rsid w:val="006F36A9"/>
    <w:rsid w:val="006F4567"/>
    <w:rsid w:val="006F567B"/>
    <w:rsid w:val="006F5D11"/>
    <w:rsid w:val="006F5DFF"/>
    <w:rsid w:val="006F7747"/>
    <w:rsid w:val="007007FB"/>
    <w:rsid w:val="00700E65"/>
    <w:rsid w:val="00703DB2"/>
    <w:rsid w:val="00703F4B"/>
    <w:rsid w:val="0070789F"/>
    <w:rsid w:val="0071008A"/>
    <w:rsid w:val="00710FD5"/>
    <w:rsid w:val="007117CA"/>
    <w:rsid w:val="007131DD"/>
    <w:rsid w:val="007138F2"/>
    <w:rsid w:val="0071477E"/>
    <w:rsid w:val="00717B7E"/>
    <w:rsid w:val="00720544"/>
    <w:rsid w:val="0072091C"/>
    <w:rsid w:val="00722886"/>
    <w:rsid w:val="007236A4"/>
    <w:rsid w:val="00724363"/>
    <w:rsid w:val="007254D1"/>
    <w:rsid w:val="007278FF"/>
    <w:rsid w:val="00732810"/>
    <w:rsid w:val="00733331"/>
    <w:rsid w:val="00733A24"/>
    <w:rsid w:val="00735D17"/>
    <w:rsid w:val="00735DBF"/>
    <w:rsid w:val="007404FA"/>
    <w:rsid w:val="007428AC"/>
    <w:rsid w:val="00742CBF"/>
    <w:rsid w:val="00742E26"/>
    <w:rsid w:val="00743EA7"/>
    <w:rsid w:val="00744875"/>
    <w:rsid w:val="00744AA8"/>
    <w:rsid w:val="00744E38"/>
    <w:rsid w:val="00745AF9"/>
    <w:rsid w:val="007465D6"/>
    <w:rsid w:val="00747F0D"/>
    <w:rsid w:val="00750256"/>
    <w:rsid w:val="00750988"/>
    <w:rsid w:val="00752937"/>
    <w:rsid w:val="007541C2"/>
    <w:rsid w:val="007543E5"/>
    <w:rsid w:val="00754876"/>
    <w:rsid w:val="00754AB3"/>
    <w:rsid w:val="00757FA4"/>
    <w:rsid w:val="007617D3"/>
    <w:rsid w:val="00762118"/>
    <w:rsid w:val="00764DD2"/>
    <w:rsid w:val="007656AA"/>
    <w:rsid w:val="007700E8"/>
    <w:rsid w:val="0077256F"/>
    <w:rsid w:val="00776E72"/>
    <w:rsid w:val="00780CAA"/>
    <w:rsid w:val="00781316"/>
    <w:rsid w:val="00782159"/>
    <w:rsid w:val="00782421"/>
    <w:rsid w:val="00786A5D"/>
    <w:rsid w:val="00786CE9"/>
    <w:rsid w:val="007878A6"/>
    <w:rsid w:val="007878B6"/>
    <w:rsid w:val="007901C3"/>
    <w:rsid w:val="00792469"/>
    <w:rsid w:val="00793D3C"/>
    <w:rsid w:val="0079737B"/>
    <w:rsid w:val="007977FE"/>
    <w:rsid w:val="007A0A84"/>
    <w:rsid w:val="007A3DA4"/>
    <w:rsid w:val="007A4C13"/>
    <w:rsid w:val="007A5824"/>
    <w:rsid w:val="007A5DF3"/>
    <w:rsid w:val="007A736F"/>
    <w:rsid w:val="007A7E8C"/>
    <w:rsid w:val="007B014D"/>
    <w:rsid w:val="007B265D"/>
    <w:rsid w:val="007B338B"/>
    <w:rsid w:val="007B431A"/>
    <w:rsid w:val="007B79CB"/>
    <w:rsid w:val="007C3669"/>
    <w:rsid w:val="007C4471"/>
    <w:rsid w:val="007C56E3"/>
    <w:rsid w:val="007D1467"/>
    <w:rsid w:val="007D2B31"/>
    <w:rsid w:val="007D511D"/>
    <w:rsid w:val="007D58AA"/>
    <w:rsid w:val="007E07DC"/>
    <w:rsid w:val="007E1FE8"/>
    <w:rsid w:val="007E42A6"/>
    <w:rsid w:val="007E687C"/>
    <w:rsid w:val="007F050A"/>
    <w:rsid w:val="007F3B92"/>
    <w:rsid w:val="007F489A"/>
    <w:rsid w:val="007F540C"/>
    <w:rsid w:val="007F5831"/>
    <w:rsid w:val="007F7B9A"/>
    <w:rsid w:val="007F7C40"/>
    <w:rsid w:val="00801086"/>
    <w:rsid w:val="00801F57"/>
    <w:rsid w:val="00804A6A"/>
    <w:rsid w:val="00807850"/>
    <w:rsid w:val="00810A3E"/>
    <w:rsid w:val="00811924"/>
    <w:rsid w:val="0081367F"/>
    <w:rsid w:val="00813BE8"/>
    <w:rsid w:val="00814BFB"/>
    <w:rsid w:val="00822B77"/>
    <w:rsid w:val="008233AF"/>
    <w:rsid w:val="00823699"/>
    <w:rsid w:val="0082578A"/>
    <w:rsid w:val="00825D1E"/>
    <w:rsid w:val="0082622C"/>
    <w:rsid w:val="0082698C"/>
    <w:rsid w:val="0082797E"/>
    <w:rsid w:val="00827C82"/>
    <w:rsid w:val="00830186"/>
    <w:rsid w:val="00835BD9"/>
    <w:rsid w:val="00836C27"/>
    <w:rsid w:val="008434FF"/>
    <w:rsid w:val="00843BCD"/>
    <w:rsid w:val="00843DBC"/>
    <w:rsid w:val="00844D01"/>
    <w:rsid w:val="00845160"/>
    <w:rsid w:val="00845AA8"/>
    <w:rsid w:val="00846042"/>
    <w:rsid w:val="0084791A"/>
    <w:rsid w:val="00850263"/>
    <w:rsid w:val="0085033C"/>
    <w:rsid w:val="008512A7"/>
    <w:rsid w:val="00852187"/>
    <w:rsid w:val="00857FDA"/>
    <w:rsid w:val="00860E23"/>
    <w:rsid w:val="008623F3"/>
    <w:rsid w:val="00862405"/>
    <w:rsid w:val="00862573"/>
    <w:rsid w:val="00864915"/>
    <w:rsid w:val="00865C2C"/>
    <w:rsid w:val="0086624C"/>
    <w:rsid w:val="00866FFC"/>
    <w:rsid w:val="008708CD"/>
    <w:rsid w:val="0087179B"/>
    <w:rsid w:val="00871D95"/>
    <w:rsid w:val="00873438"/>
    <w:rsid w:val="00873979"/>
    <w:rsid w:val="008747EE"/>
    <w:rsid w:val="0087499B"/>
    <w:rsid w:val="0087502D"/>
    <w:rsid w:val="008763E5"/>
    <w:rsid w:val="00876430"/>
    <w:rsid w:val="00877B29"/>
    <w:rsid w:val="00880975"/>
    <w:rsid w:val="00882BA9"/>
    <w:rsid w:val="00883E23"/>
    <w:rsid w:val="00890044"/>
    <w:rsid w:val="00893961"/>
    <w:rsid w:val="008939A5"/>
    <w:rsid w:val="00897171"/>
    <w:rsid w:val="00897F52"/>
    <w:rsid w:val="008A4928"/>
    <w:rsid w:val="008A4D07"/>
    <w:rsid w:val="008A6706"/>
    <w:rsid w:val="008A7A42"/>
    <w:rsid w:val="008B2FB2"/>
    <w:rsid w:val="008B3432"/>
    <w:rsid w:val="008B428B"/>
    <w:rsid w:val="008B5B02"/>
    <w:rsid w:val="008B6176"/>
    <w:rsid w:val="008B7C99"/>
    <w:rsid w:val="008C0067"/>
    <w:rsid w:val="008C0683"/>
    <w:rsid w:val="008C085C"/>
    <w:rsid w:val="008C0F7A"/>
    <w:rsid w:val="008C2716"/>
    <w:rsid w:val="008C564C"/>
    <w:rsid w:val="008C6C75"/>
    <w:rsid w:val="008C6D94"/>
    <w:rsid w:val="008D10D4"/>
    <w:rsid w:val="008D1C58"/>
    <w:rsid w:val="008D5A95"/>
    <w:rsid w:val="008D6D1C"/>
    <w:rsid w:val="008E1406"/>
    <w:rsid w:val="008E225F"/>
    <w:rsid w:val="008E3DD1"/>
    <w:rsid w:val="008E3F41"/>
    <w:rsid w:val="008E7BF1"/>
    <w:rsid w:val="008F12C3"/>
    <w:rsid w:val="008F2215"/>
    <w:rsid w:val="008F2B0A"/>
    <w:rsid w:val="008F7E3A"/>
    <w:rsid w:val="009001A6"/>
    <w:rsid w:val="009026A7"/>
    <w:rsid w:val="009030B2"/>
    <w:rsid w:val="00911A38"/>
    <w:rsid w:val="00911AAB"/>
    <w:rsid w:val="00911F4E"/>
    <w:rsid w:val="009130C6"/>
    <w:rsid w:val="009137EA"/>
    <w:rsid w:val="00915195"/>
    <w:rsid w:val="009151C9"/>
    <w:rsid w:val="00917444"/>
    <w:rsid w:val="00917A5E"/>
    <w:rsid w:val="0092288A"/>
    <w:rsid w:val="00923F16"/>
    <w:rsid w:val="00925B29"/>
    <w:rsid w:val="00933AC2"/>
    <w:rsid w:val="00935055"/>
    <w:rsid w:val="00935111"/>
    <w:rsid w:val="0093574C"/>
    <w:rsid w:val="0094129F"/>
    <w:rsid w:val="0094435E"/>
    <w:rsid w:val="00945F69"/>
    <w:rsid w:val="00946CE5"/>
    <w:rsid w:val="009500F3"/>
    <w:rsid w:val="0095449D"/>
    <w:rsid w:val="0095517E"/>
    <w:rsid w:val="00955CBF"/>
    <w:rsid w:val="009575E5"/>
    <w:rsid w:val="009678E8"/>
    <w:rsid w:val="00970E41"/>
    <w:rsid w:val="00971514"/>
    <w:rsid w:val="00977430"/>
    <w:rsid w:val="00982AB1"/>
    <w:rsid w:val="00982E91"/>
    <w:rsid w:val="00985C37"/>
    <w:rsid w:val="009862E7"/>
    <w:rsid w:val="00986806"/>
    <w:rsid w:val="0099103C"/>
    <w:rsid w:val="0099379A"/>
    <w:rsid w:val="0099400D"/>
    <w:rsid w:val="0099499C"/>
    <w:rsid w:val="0099728D"/>
    <w:rsid w:val="009A0EBD"/>
    <w:rsid w:val="009A40E8"/>
    <w:rsid w:val="009A40F9"/>
    <w:rsid w:val="009A79CA"/>
    <w:rsid w:val="009B11CC"/>
    <w:rsid w:val="009B398D"/>
    <w:rsid w:val="009B519F"/>
    <w:rsid w:val="009B5459"/>
    <w:rsid w:val="009B6FD5"/>
    <w:rsid w:val="009B7B4B"/>
    <w:rsid w:val="009B7CDA"/>
    <w:rsid w:val="009C044F"/>
    <w:rsid w:val="009C0CDB"/>
    <w:rsid w:val="009C3EBE"/>
    <w:rsid w:val="009C439A"/>
    <w:rsid w:val="009C449A"/>
    <w:rsid w:val="009C55E5"/>
    <w:rsid w:val="009C5F28"/>
    <w:rsid w:val="009C63AE"/>
    <w:rsid w:val="009C6CF5"/>
    <w:rsid w:val="009D392B"/>
    <w:rsid w:val="009D44AE"/>
    <w:rsid w:val="009E05A2"/>
    <w:rsid w:val="009E0625"/>
    <w:rsid w:val="009E1B7E"/>
    <w:rsid w:val="009E2294"/>
    <w:rsid w:val="009E2C0C"/>
    <w:rsid w:val="009E469D"/>
    <w:rsid w:val="009E558E"/>
    <w:rsid w:val="009E7ED5"/>
    <w:rsid w:val="009F11E9"/>
    <w:rsid w:val="009F3DFB"/>
    <w:rsid w:val="009F6D99"/>
    <w:rsid w:val="00A002C7"/>
    <w:rsid w:val="00A01A84"/>
    <w:rsid w:val="00A03B91"/>
    <w:rsid w:val="00A03F46"/>
    <w:rsid w:val="00A046FE"/>
    <w:rsid w:val="00A047C1"/>
    <w:rsid w:val="00A06B33"/>
    <w:rsid w:val="00A07C8D"/>
    <w:rsid w:val="00A10342"/>
    <w:rsid w:val="00A1197C"/>
    <w:rsid w:val="00A151CC"/>
    <w:rsid w:val="00A16031"/>
    <w:rsid w:val="00A17593"/>
    <w:rsid w:val="00A17FBE"/>
    <w:rsid w:val="00A2111C"/>
    <w:rsid w:val="00A21EB3"/>
    <w:rsid w:val="00A23BDC"/>
    <w:rsid w:val="00A24FD5"/>
    <w:rsid w:val="00A25073"/>
    <w:rsid w:val="00A26456"/>
    <w:rsid w:val="00A274FE"/>
    <w:rsid w:val="00A277B4"/>
    <w:rsid w:val="00A27E4C"/>
    <w:rsid w:val="00A31749"/>
    <w:rsid w:val="00A32D69"/>
    <w:rsid w:val="00A32FFC"/>
    <w:rsid w:val="00A33319"/>
    <w:rsid w:val="00A354D3"/>
    <w:rsid w:val="00A36149"/>
    <w:rsid w:val="00A37CEE"/>
    <w:rsid w:val="00A402E1"/>
    <w:rsid w:val="00A404AC"/>
    <w:rsid w:val="00A4121B"/>
    <w:rsid w:val="00A4336F"/>
    <w:rsid w:val="00A43EA7"/>
    <w:rsid w:val="00A444E7"/>
    <w:rsid w:val="00A45A28"/>
    <w:rsid w:val="00A50BE9"/>
    <w:rsid w:val="00A50F7F"/>
    <w:rsid w:val="00A5327D"/>
    <w:rsid w:val="00A54CEB"/>
    <w:rsid w:val="00A56D0A"/>
    <w:rsid w:val="00A62450"/>
    <w:rsid w:val="00A62CB0"/>
    <w:rsid w:val="00A63192"/>
    <w:rsid w:val="00A65863"/>
    <w:rsid w:val="00A7061B"/>
    <w:rsid w:val="00A71258"/>
    <w:rsid w:val="00A73DAC"/>
    <w:rsid w:val="00A772F7"/>
    <w:rsid w:val="00A816B9"/>
    <w:rsid w:val="00A83693"/>
    <w:rsid w:val="00A83DF2"/>
    <w:rsid w:val="00A87D1D"/>
    <w:rsid w:val="00A87E48"/>
    <w:rsid w:val="00A913A8"/>
    <w:rsid w:val="00A9422E"/>
    <w:rsid w:val="00A95882"/>
    <w:rsid w:val="00A97B11"/>
    <w:rsid w:val="00AA23B0"/>
    <w:rsid w:val="00AA2AC4"/>
    <w:rsid w:val="00AA51E2"/>
    <w:rsid w:val="00AA6144"/>
    <w:rsid w:val="00AA7599"/>
    <w:rsid w:val="00AB13D3"/>
    <w:rsid w:val="00AB1B0F"/>
    <w:rsid w:val="00AB1F9A"/>
    <w:rsid w:val="00AB5222"/>
    <w:rsid w:val="00AB5B22"/>
    <w:rsid w:val="00AB5DA5"/>
    <w:rsid w:val="00AB6BB4"/>
    <w:rsid w:val="00AC0B1B"/>
    <w:rsid w:val="00AC4167"/>
    <w:rsid w:val="00AC5A23"/>
    <w:rsid w:val="00AC5EDA"/>
    <w:rsid w:val="00AC6788"/>
    <w:rsid w:val="00AC781C"/>
    <w:rsid w:val="00AD0933"/>
    <w:rsid w:val="00AD15E7"/>
    <w:rsid w:val="00AD20DC"/>
    <w:rsid w:val="00AD34FF"/>
    <w:rsid w:val="00AD524A"/>
    <w:rsid w:val="00AF1858"/>
    <w:rsid w:val="00AF2EBF"/>
    <w:rsid w:val="00AF31E1"/>
    <w:rsid w:val="00AF4C36"/>
    <w:rsid w:val="00AF5205"/>
    <w:rsid w:val="00AF600C"/>
    <w:rsid w:val="00B00BEC"/>
    <w:rsid w:val="00B022B3"/>
    <w:rsid w:val="00B0478C"/>
    <w:rsid w:val="00B049C0"/>
    <w:rsid w:val="00B05893"/>
    <w:rsid w:val="00B05CD2"/>
    <w:rsid w:val="00B0711E"/>
    <w:rsid w:val="00B07B6E"/>
    <w:rsid w:val="00B1351F"/>
    <w:rsid w:val="00B135FF"/>
    <w:rsid w:val="00B16535"/>
    <w:rsid w:val="00B16C69"/>
    <w:rsid w:val="00B16DB9"/>
    <w:rsid w:val="00B2037E"/>
    <w:rsid w:val="00B21C1F"/>
    <w:rsid w:val="00B21E57"/>
    <w:rsid w:val="00B22E65"/>
    <w:rsid w:val="00B2351F"/>
    <w:rsid w:val="00B24675"/>
    <w:rsid w:val="00B252AA"/>
    <w:rsid w:val="00B330B6"/>
    <w:rsid w:val="00B33644"/>
    <w:rsid w:val="00B3516A"/>
    <w:rsid w:val="00B362DB"/>
    <w:rsid w:val="00B4045B"/>
    <w:rsid w:val="00B41293"/>
    <w:rsid w:val="00B43102"/>
    <w:rsid w:val="00B44678"/>
    <w:rsid w:val="00B446CD"/>
    <w:rsid w:val="00B4488F"/>
    <w:rsid w:val="00B44C17"/>
    <w:rsid w:val="00B45B73"/>
    <w:rsid w:val="00B4678C"/>
    <w:rsid w:val="00B479F9"/>
    <w:rsid w:val="00B53B30"/>
    <w:rsid w:val="00B55E9A"/>
    <w:rsid w:val="00B55F38"/>
    <w:rsid w:val="00B600F7"/>
    <w:rsid w:val="00B616BE"/>
    <w:rsid w:val="00B618B3"/>
    <w:rsid w:val="00B62919"/>
    <w:rsid w:val="00B62C06"/>
    <w:rsid w:val="00B6486A"/>
    <w:rsid w:val="00B64B8C"/>
    <w:rsid w:val="00B65584"/>
    <w:rsid w:val="00B656ED"/>
    <w:rsid w:val="00B65793"/>
    <w:rsid w:val="00B6656F"/>
    <w:rsid w:val="00B70204"/>
    <w:rsid w:val="00B715E9"/>
    <w:rsid w:val="00B71C94"/>
    <w:rsid w:val="00B72429"/>
    <w:rsid w:val="00B727B9"/>
    <w:rsid w:val="00B75542"/>
    <w:rsid w:val="00B7625B"/>
    <w:rsid w:val="00B801EC"/>
    <w:rsid w:val="00B8397E"/>
    <w:rsid w:val="00B84830"/>
    <w:rsid w:val="00B9352F"/>
    <w:rsid w:val="00B94C4B"/>
    <w:rsid w:val="00B96834"/>
    <w:rsid w:val="00BA13E3"/>
    <w:rsid w:val="00BA526E"/>
    <w:rsid w:val="00BA6249"/>
    <w:rsid w:val="00BA6AC9"/>
    <w:rsid w:val="00BA6B5D"/>
    <w:rsid w:val="00BB0703"/>
    <w:rsid w:val="00BB0A5E"/>
    <w:rsid w:val="00BB12B1"/>
    <w:rsid w:val="00BB4102"/>
    <w:rsid w:val="00BB51A4"/>
    <w:rsid w:val="00BB5304"/>
    <w:rsid w:val="00BB718A"/>
    <w:rsid w:val="00BB7329"/>
    <w:rsid w:val="00BC05D1"/>
    <w:rsid w:val="00BC2FFA"/>
    <w:rsid w:val="00BC67E4"/>
    <w:rsid w:val="00BC72AE"/>
    <w:rsid w:val="00BD595D"/>
    <w:rsid w:val="00BD6A49"/>
    <w:rsid w:val="00BD7510"/>
    <w:rsid w:val="00BD7A29"/>
    <w:rsid w:val="00BE1767"/>
    <w:rsid w:val="00BE37C2"/>
    <w:rsid w:val="00BE49BE"/>
    <w:rsid w:val="00BE49DD"/>
    <w:rsid w:val="00BE5B51"/>
    <w:rsid w:val="00BE6430"/>
    <w:rsid w:val="00BE66CC"/>
    <w:rsid w:val="00BE69B9"/>
    <w:rsid w:val="00BE7004"/>
    <w:rsid w:val="00BF3161"/>
    <w:rsid w:val="00BF42F7"/>
    <w:rsid w:val="00BF5E87"/>
    <w:rsid w:val="00BF7D30"/>
    <w:rsid w:val="00C05ECC"/>
    <w:rsid w:val="00C07C8F"/>
    <w:rsid w:val="00C10B84"/>
    <w:rsid w:val="00C1262F"/>
    <w:rsid w:val="00C12941"/>
    <w:rsid w:val="00C13C36"/>
    <w:rsid w:val="00C14841"/>
    <w:rsid w:val="00C157B5"/>
    <w:rsid w:val="00C16F17"/>
    <w:rsid w:val="00C221EA"/>
    <w:rsid w:val="00C22CF7"/>
    <w:rsid w:val="00C23AB4"/>
    <w:rsid w:val="00C25599"/>
    <w:rsid w:val="00C2770C"/>
    <w:rsid w:val="00C344C0"/>
    <w:rsid w:val="00C401BD"/>
    <w:rsid w:val="00C4314A"/>
    <w:rsid w:val="00C450C1"/>
    <w:rsid w:val="00C4614C"/>
    <w:rsid w:val="00C51076"/>
    <w:rsid w:val="00C5253E"/>
    <w:rsid w:val="00C550C3"/>
    <w:rsid w:val="00C5667B"/>
    <w:rsid w:val="00C57976"/>
    <w:rsid w:val="00C60460"/>
    <w:rsid w:val="00C60C8F"/>
    <w:rsid w:val="00C6224F"/>
    <w:rsid w:val="00C62BCB"/>
    <w:rsid w:val="00C633B5"/>
    <w:rsid w:val="00C63F31"/>
    <w:rsid w:val="00C65A01"/>
    <w:rsid w:val="00C70BA8"/>
    <w:rsid w:val="00C74418"/>
    <w:rsid w:val="00C82EEF"/>
    <w:rsid w:val="00C84ACF"/>
    <w:rsid w:val="00C84BFD"/>
    <w:rsid w:val="00C856D9"/>
    <w:rsid w:val="00C86F60"/>
    <w:rsid w:val="00C87071"/>
    <w:rsid w:val="00C878FB"/>
    <w:rsid w:val="00C9127A"/>
    <w:rsid w:val="00C92EDD"/>
    <w:rsid w:val="00C9558A"/>
    <w:rsid w:val="00C96064"/>
    <w:rsid w:val="00C969B1"/>
    <w:rsid w:val="00C97490"/>
    <w:rsid w:val="00CA0E01"/>
    <w:rsid w:val="00CA21C8"/>
    <w:rsid w:val="00CA3F35"/>
    <w:rsid w:val="00CA6210"/>
    <w:rsid w:val="00CA6288"/>
    <w:rsid w:val="00CA634C"/>
    <w:rsid w:val="00CA6FB3"/>
    <w:rsid w:val="00CA7CBA"/>
    <w:rsid w:val="00CA7DD9"/>
    <w:rsid w:val="00CB060F"/>
    <w:rsid w:val="00CB0ABC"/>
    <w:rsid w:val="00CB1514"/>
    <w:rsid w:val="00CB37B6"/>
    <w:rsid w:val="00CB42B3"/>
    <w:rsid w:val="00CB45B1"/>
    <w:rsid w:val="00CB4DD6"/>
    <w:rsid w:val="00CB795C"/>
    <w:rsid w:val="00CC026F"/>
    <w:rsid w:val="00CC039A"/>
    <w:rsid w:val="00CC4605"/>
    <w:rsid w:val="00CC520E"/>
    <w:rsid w:val="00CC548B"/>
    <w:rsid w:val="00CC6376"/>
    <w:rsid w:val="00CC6A84"/>
    <w:rsid w:val="00CC6D94"/>
    <w:rsid w:val="00CC757F"/>
    <w:rsid w:val="00CC76A7"/>
    <w:rsid w:val="00CC7807"/>
    <w:rsid w:val="00CD2C2C"/>
    <w:rsid w:val="00CD395E"/>
    <w:rsid w:val="00CD3F7D"/>
    <w:rsid w:val="00CD4A59"/>
    <w:rsid w:val="00CD7160"/>
    <w:rsid w:val="00CE40BC"/>
    <w:rsid w:val="00CE4D62"/>
    <w:rsid w:val="00CE5AA8"/>
    <w:rsid w:val="00CF1573"/>
    <w:rsid w:val="00CF1FAD"/>
    <w:rsid w:val="00CF30DF"/>
    <w:rsid w:val="00CF44E5"/>
    <w:rsid w:val="00CF46B0"/>
    <w:rsid w:val="00CF5BA2"/>
    <w:rsid w:val="00D00823"/>
    <w:rsid w:val="00D01AEC"/>
    <w:rsid w:val="00D034D8"/>
    <w:rsid w:val="00D07290"/>
    <w:rsid w:val="00D10513"/>
    <w:rsid w:val="00D106E6"/>
    <w:rsid w:val="00D1399C"/>
    <w:rsid w:val="00D157EB"/>
    <w:rsid w:val="00D1661C"/>
    <w:rsid w:val="00D1672C"/>
    <w:rsid w:val="00D20DCD"/>
    <w:rsid w:val="00D21E0A"/>
    <w:rsid w:val="00D234E7"/>
    <w:rsid w:val="00D24184"/>
    <w:rsid w:val="00D241CB"/>
    <w:rsid w:val="00D267CD"/>
    <w:rsid w:val="00D272CA"/>
    <w:rsid w:val="00D338BF"/>
    <w:rsid w:val="00D35B77"/>
    <w:rsid w:val="00D3748A"/>
    <w:rsid w:val="00D37993"/>
    <w:rsid w:val="00D43D10"/>
    <w:rsid w:val="00D530B2"/>
    <w:rsid w:val="00D53C74"/>
    <w:rsid w:val="00D5528D"/>
    <w:rsid w:val="00D57016"/>
    <w:rsid w:val="00D570D2"/>
    <w:rsid w:val="00D60244"/>
    <w:rsid w:val="00D60E7F"/>
    <w:rsid w:val="00D61D8E"/>
    <w:rsid w:val="00D6398A"/>
    <w:rsid w:val="00D6628A"/>
    <w:rsid w:val="00D71462"/>
    <w:rsid w:val="00D7176A"/>
    <w:rsid w:val="00D72C6C"/>
    <w:rsid w:val="00D72D63"/>
    <w:rsid w:val="00D75D57"/>
    <w:rsid w:val="00D7726A"/>
    <w:rsid w:val="00D773A9"/>
    <w:rsid w:val="00D80830"/>
    <w:rsid w:val="00D828A3"/>
    <w:rsid w:val="00D864F7"/>
    <w:rsid w:val="00D934DE"/>
    <w:rsid w:val="00D93787"/>
    <w:rsid w:val="00D94FDB"/>
    <w:rsid w:val="00D953F8"/>
    <w:rsid w:val="00D95588"/>
    <w:rsid w:val="00D96503"/>
    <w:rsid w:val="00D969E3"/>
    <w:rsid w:val="00D97778"/>
    <w:rsid w:val="00DA0484"/>
    <w:rsid w:val="00DA0909"/>
    <w:rsid w:val="00DA11C9"/>
    <w:rsid w:val="00DA1B58"/>
    <w:rsid w:val="00DA2C48"/>
    <w:rsid w:val="00DA55FD"/>
    <w:rsid w:val="00DA56F1"/>
    <w:rsid w:val="00DA5BEF"/>
    <w:rsid w:val="00DA641A"/>
    <w:rsid w:val="00DA6EA6"/>
    <w:rsid w:val="00DA724B"/>
    <w:rsid w:val="00DA75A7"/>
    <w:rsid w:val="00DA7EB0"/>
    <w:rsid w:val="00DB0542"/>
    <w:rsid w:val="00DB152C"/>
    <w:rsid w:val="00DB27DF"/>
    <w:rsid w:val="00DB48FA"/>
    <w:rsid w:val="00DB63AB"/>
    <w:rsid w:val="00DB7896"/>
    <w:rsid w:val="00DB7975"/>
    <w:rsid w:val="00DB7B18"/>
    <w:rsid w:val="00DC0151"/>
    <w:rsid w:val="00DC0AB9"/>
    <w:rsid w:val="00DC11CA"/>
    <w:rsid w:val="00DC5BB7"/>
    <w:rsid w:val="00DC5E98"/>
    <w:rsid w:val="00DC6DD3"/>
    <w:rsid w:val="00DC762A"/>
    <w:rsid w:val="00DD44DF"/>
    <w:rsid w:val="00DD61DC"/>
    <w:rsid w:val="00DD69A4"/>
    <w:rsid w:val="00DE0205"/>
    <w:rsid w:val="00DE03E7"/>
    <w:rsid w:val="00DE15EA"/>
    <w:rsid w:val="00DE25DD"/>
    <w:rsid w:val="00DE2F91"/>
    <w:rsid w:val="00DE5A52"/>
    <w:rsid w:val="00DE7AE4"/>
    <w:rsid w:val="00DF27CA"/>
    <w:rsid w:val="00DF45C8"/>
    <w:rsid w:val="00DF479B"/>
    <w:rsid w:val="00DF7489"/>
    <w:rsid w:val="00E003B3"/>
    <w:rsid w:val="00E003BE"/>
    <w:rsid w:val="00E01DF8"/>
    <w:rsid w:val="00E01EB9"/>
    <w:rsid w:val="00E0234E"/>
    <w:rsid w:val="00E02790"/>
    <w:rsid w:val="00E02DAF"/>
    <w:rsid w:val="00E0593E"/>
    <w:rsid w:val="00E05A7B"/>
    <w:rsid w:val="00E06B19"/>
    <w:rsid w:val="00E07433"/>
    <w:rsid w:val="00E07FEC"/>
    <w:rsid w:val="00E12438"/>
    <w:rsid w:val="00E12AD6"/>
    <w:rsid w:val="00E156C2"/>
    <w:rsid w:val="00E15CFD"/>
    <w:rsid w:val="00E16753"/>
    <w:rsid w:val="00E16998"/>
    <w:rsid w:val="00E17798"/>
    <w:rsid w:val="00E177DA"/>
    <w:rsid w:val="00E17FFC"/>
    <w:rsid w:val="00E202C6"/>
    <w:rsid w:val="00E20DC7"/>
    <w:rsid w:val="00E227C3"/>
    <w:rsid w:val="00E2483D"/>
    <w:rsid w:val="00E25511"/>
    <w:rsid w:val="00E25F6C"/>
    <w:rsid w:val="00E2614F"/>
    <w:rsid w:val="00E27472"/>
    <w:rsid w:val="00E300B3"/>
    <w:rsid w:val="00E303B2"/>
    <w:rsid w:val="00E32D67"/>
    <w:rsid w:val="00E33A27"/>
    <w:rsid w:val="00E33A84"/>
    <w:rsid w:val="00E36546"/>
    <w:rsid w:val="00E434A9"/>
    <w:rsid w:val="00E46778"/>
    <w:rsid w:val="00E471C2"/>
    <w:rsid w:val="00E5025D"/>
    <w:rsid w:val="00E530CE"/>
    <w:rsid w:val="00E5319F"/>
    <w:rsid w:val="00E55FEB"/>
    <w:rsid w:val="00E57357"/>
    <w:rsid w:val="00E574E6"/>
    <w:rsid w:val="00E60408"/>
    <w:rsid w:val="00E60464"/>
    <w:rsid w:val="00E61B41"/>
    <w:rsid w:val="00E61BC6"/>
    <w:rsid w:val="00E638D1"/>
    <w:rsid w:val="00E63DB1"/>
    <w:rsid w:val="00E649F8"/>
    <w:rsid w:val="00E65A40"/>
    <w:rsid w:val="00E67F3A"/>
    <w:rsid w:val="00E70212"/>
    <w:rsid w:val="00E721F1"/>
    <w:rsid w:val="00E732E7"/>
    <w:rsid w:val="00E73C23"/>
    <w:rsid w:val="00E75D0D"/>
    <w:rsid w:val="00E7601E"/>
    <w:rsid w:val="00E77ED8"/>
    <w:rsid w:val="00E80CA0"/>
    <w:rsid w:val="00E837DD"/>
    <w:rsid w:val="00E84388"/>
    <w:rsid w:val="00E8442A"/>
    <w:rsid w:val="00E85820"/>
    <w:rsid w:val="00E860FA"/>
    <w:rsid w:val="00E90A2B"/>
    <w:rsid w:val="00E90BA7"/>
    <w:rsid w:val="00E90BBF"/>
    <w:rsid w:val="00E912DA"/>
    <w:rsid w:val="00E92F4B"/>
    <w:rsid w:val="00E93DF3"/>
    <w:rsid w:val="00E9401F"/>
    <w:rsid w:val="00E95DEA"/>
    <w:rsid w:val="00E9706B"/>
    <w:rsid w:val="00E9793A"/>
    <w:rsid w:val="00EA00EC"/>
    <w:rsid w:val="00EA027A"/>
    <w:rsid w:val="00EA0A63"/>
    <w:rsid w:val="00EA0AE9"/>
    <w:rsid w:val="00EA2260"/>
    <w:rsid w:val="00EA38E6"/>
    <w:rsid w:val="00EA4F9B"/>
    <w:rsid w:val="00EA5508"/>
    <w:rsid w:val="00EA5F11"/>
    <w:rsid w:val="00EA6CAF"/>
    <w:rsid w:val="00EA7B33"/>
    <w:rsid w:val="00EB04AC"/>
    <w:rsid w:val="00EB0BAE"/>
    <w:rsid w:val="00EB1BA2"/>
    <w:rsid w:val="00EB2979"/>
    <w:rsid w:val="00EB33DB"/>
    <w:rsid w:val="00EB3DFD"/>
    <w:rsid w:val="00EB402A"/>
    <w:rsid w:val="00EB58DA"/>
    <w:rsid w:val="00EB5F50"/>
    <w:rsid w:val="00EB605A"/>
    <w:rsid w:val="00EB61FA"/>
    <w:rsid w:val="00EB63EB"/>
    <w:rsid w:val="00EB6CDC"/>
    <w:rsid w:val="00EB6CE4"/>
    <w:rsid w:val="00EB7636"/>
    <w:rsid w:val="00EB7916"/>
    <w:rsid w:val="00EC0FDF"/>
    <w:rsid w:val="00EC3060"/>
    <w:rsid w:val="00EC51D3"/>
    <w:rsid w:val="00EC580F"/>
    <w:rsid w:val="00EC5E2F"/>
    <w:rsid w:val="00EC7F31"/>
    <w:rsid w:val="00ED03B8"/>
    <w:rsid w:val="00ED26A2"/>
    <w:rsid w:val="00ED38A3"/>
    <w:rsid w:val="00ED3F53"/>
    <w:rsid w:val="00ED7F38"/>
    <w:rsid w:val="00EE03A3"/>
    <w:rsid w:val="00EE155F"/>
    <w:rsid w:val="00EE28C9"/>
    <w:rsid w:val="00EE3C27"/>
    <w:rsid w:val="00EE633F"/>
    <w:rsid w:val="00EF0B67"/>
    <w:rsid w:val="00EF4271"/>
    <w:rsid w:val="00EF4F19"/>
    <w:rsid w:val="00EF5C7E"/>
    <w:rsid w:val="00EF6270"/>
    <w:rsid w:val="00F03234"/>
    <w:rsid w:val="00F0588F"/>
    <w:rsid w:val="00F05B58"/>
    <w:rsid w:val="00F073B2"/>
    <w:rsid w:val="00F07D27"/>
    <w:rsid w:val="00F10036"/>
    <w:rsid w:val="00F10E7C"/>
    <w:rsid w:val="00F11C1B"/>
    <w:rsid w:val="00F124E4"/>
    <w:rsid w:val="00F13CFB"/>
    <w:rsid w:val="00F16D05"/>
    <w:rsid w:val="00F170BF"/>
    <w:rsid w:val="00F23456"/>
    <w:rsid w:val="00F237C1"/>
    <w:rsid w:val="00F2409D"/>
    <w:rsid w:val="00F27A7C"/>
    <w:rsid w:val="00F346FA"/>
    <w:rsid w:val="00F351EF"/>
    <w:rsid w:val="00F35287"/>
    <w:rsid w:val="00F40133"/>
    <w:rsid w:val="00F413D1"/>
    <w:rsid w:val="00F420A1"/>
    <w:rsid w:val="00F4275A"/>
    <w:rsid w:val="00F448EF"/>
    <w:rsid w:val="00F453EF"/>
    <w:rsid w:val="00F454C7"/>
    <w:rsid w:val="00F46185"/>
    <w:rsid w:val="00F46C3B"/>
    <w:rsid w:val="00F46E36"/>
    <w:rsid w:val="00F50A66"/>
    <w:rsid w:val="00F5152C"/>
    <w:rsid w:val="00F51F6F"/>
    <w:rsid w:val="00F53357"/>
    <w:rsid w:val="00F5492E"/>
    <w:rsid w:val="00F56235"/>
    <w:rsid w:val="00F601E4"/>
    <w:rsid w:val="00F60AAA"/>
    <w:rsid w:val="00F60B4E"/>
    <w:rsid w:val="00F62B4F"/>
    <w:rsid w:val="00F63D79"/>
    <w:rsid w:val="00F66287"/>
    <w:rsid w:val="00F665F8"/>
    <w:rsid w:val="00F673CA"/>
    <w:rsid w:val="00F67A80"/>
    <w:rsid w:val="00F71020"/>
    <w:rsid w:val="00F7167C"/>
    <w:rsid w:val="00F735DC"/>
    <w:rsid w:val="00F771E5"/>
    <w:rsid w:val="00F77276"/>
    <w:rsid w:val="00F80046"/>
    <w:rsid w:val="00F80466"/>
    <w:rsid w:val="00F817E8"/>
    <w:rsid w:val="00F81E36"/>
    <w:rsid w:val="00F82AE0"/>
    <w:rsid w:val="00F83C71"/>
    <w:rsid w:val="00F855AE"/>
    <w:rsid w:val="00F86DDE"/>
    <w:rsid w:val="00F87901"/>
    <w:rsid w:val="00F879E7"/>
    <w:rsid w:val="00F90433"/>
    <w:rsid w:val="00F92AD0"/>
    <w:rsid w:val="00F92C00"/>
    <w:rsid w:val="00F939AB"/>
    <w:rsid w:val="00FA58D7"/>
    <w:rsid w:val="00FA64BF"/>
    <w:rsid w:val="00FB01CA"/>
    <w:rsid w:val="00FB21C3"/>
    <w:rsid w:val="00FB291E"/>
    <w:rsid w:val="00FB3A02"/>
    <w:rsid w:val="00FB3D74"/>
    <w:rsid w:val="00FB66BB"/>
    <w:rsid w:val="00FB6C21"/>
    <w:rsid w:val="00FC011F"/>
    <w:rsid w:val="00FC1DCB"/>
    <w:rsid w:val="00FC2223"/>
    <w:rsid w:val="00FC4545"/>
    <w:rsid w:val="00FC5A87"/>
    <w:rsid w:val="00FD4344"/>
    <w:rsid w:val="00FD4E20"/>
    <w:rsid w:val="00FD62A0"/>
    <w:rsid w:val="00FD6804"/>
    <w:rsid w:val="00FD6FF2"/>
    <w:rsid w:val="00FD7D7B"/>
    <w:rsid w:val="00FE0A72"/>
    <w:rsid w:val="00FE19E1"/>
    <w:rsid w:val="00FE1AAB"/>
    <w:rsid w:val="00FE3043"/>
    <w:rsid w:val="00FF2560"/>
    <w:rsid w:val="00FF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148BB0-348E-4588-ABF9-9F873EF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23AB4"/>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d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character" w:customStyle="1" w:styleId="ZhlavChar">
    <w:name w:val="Záhlaví Char"/>
    <w:basedOn w:val="Standardnpsmoodstavce"/>
    <w:link w:val="Zhlav"/>
    <w:uiPriority w:val="99"/>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uiPriority w:val="99"/>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pPr>
      <w:spacing w:after="0" w:line="240" w:lineRule="auto"/>
    </w:pPr>
    <w:rPr>
      <w:rFonts w:ascii="Calibri" w:eastAsia="Times New Roman" w:hAnsi="Calibri" w:cs="Times New Roman"/>
    </w:rPr>
  </w:style>
  <w:style w:type="character" w:customStyle="1" w:styleId="BezmezerChar">
    <w:name w:val="Bez mezer Char"/>
    <w:link w:val="Bezmezer"/>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 w:type="character" w:customStyle="1" w:styleId="OdstavecseseznamemChar">
    <w:name w:val="Odstavec se seznamem Char"/>
    <w:link w:val="Odstavecseseznamem"/>
    <w:uiPriority w:val="99"/>
    <w:locked/>
    <w:rsid w:val="005869B1"/>
    <w:rPr>
      <w:rFonts w:ascii="Times New Roman" w:eastAsia="Times New Roman" w:hAnsi="Times New Roman" w:cs="Times New Roman"/>
      <w:kern w:val="1"/>
      <w:sz w:val="24"/>
      <w:szCs w:val="24"/>
      <w:lang w:eastAsia="cs-CZ"/>
    </w:rPr>
  </w:style>
  <w:style w:type="character" w:styleId="slostrnky">
    <w:name w:val="page number"/>
    <w:basedOn w:val="Standardnpsmoodstavce"/>
    <w:rsid w:val="00F124E4"/>
  </w:style>
  <w:style w:type="paragraph" w:styleId="Normlnweb">
    <w:name w:val="Normal (Web)"/>
    <w:basedOn w:val="Normln"/>
    <w:rsid w:val="00F46C3B"/>
    <w:pPr>
      <w:suppressAutoHyphens w:val="0"/>
      <w:jc w:val="both"/>
    </w:pPr>
    <w:rPr>
      <w:rFonts w:eastAsia="MS Mincho"/>
      <w:kern w:val="2"/>
      <w:lang w:val="en-US" w:eastAsia="ja-JP"/>
    </w:rPr>
  </w:style>
  <w:style w:type="table" w:styleId="Mkatabulky">
    <w:name w:val="Table Grid"/>
    <w:basedOn w:val="Normlntabulka"/>
    <w:rsid w:val="0078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C157B5"/>
  </w:style>
  <w:style w:type="character" w:customStyle="1" w:styleId="shorttext">
    <w:name w:val="short_text"/>
    <w:basedOn w:val="Standardnpsmoodstavce"/>
    <w:rsid w:val="00AB5DA5"/>
  </w:style>
  <w:style w:type="character" w:styleId="Zstupntext">
    <w:name w:val="Placeholder Text"/>
    <w:basedOn w:val="Standardnpsmoodstavce"/>
    <w:uiPriority w:val="99"/>
    <w:semiHidden/>
    <w:rsid w:val="00472596"/>
    <w:rPr>
      <w:color w:val="808080"/>
    </w:rPr>
  </w:style>
  <w:style w:type="character" w:customStyle="1" w:styleId="Nevyeenzmnka1">
    <w:name w:val="Nevyřešená zmínka1"/>
    <w:basedOn w:val="Standardnpsmoodstavce"/>
    <w:uiPriority w:val="99"/>
    <w:semiHidden/>
    <w:unhideWhenUsed/>
    <w:rsid w:val="00EA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 w:id="244535110">
      <w:bodyDiv w:val="1"/>
      <w:marLeft w:val="0"/>
      <w:marRight w:val="0"/>
      <w:marTop w:val="0"/>
      <w:marBottom w:val="0"/>
      <w:divBdr>
        <w:top w:val="none" w:sz="0" w:space="0" w:color="auto"/>
        <w:left w:val="none" w:sz="0" w:space="0" w:color="auto"/>
        <w:bottom w:val="none" w:sz="0" w:space="0" w:color="auto"/>
        <w:right w:val="none" w:sz="0" w:space="0" w:color="auto"/>
      </w:divBdr>
    </w:div>
    <w:div w:id="296878756">
      <w:bodyDiv w:val="1"/>
      <w:marLeft w:val="0"/>
      <w:marRight w:val="0"/>
      <w:marTop w:val="0"/>
      <w:marBottom w:val="0"/>
      <w:divBdr>
        <w:top w:val="none" w:sz="0" w:space="0" w:color="auto"/>
        <w:left w:val="none" w:sz="0" w:space="0" w:color="auto"/>
        <w:bottom w:val="none" w:sz="0" w:space="0" w:color="auto"/>
        <w:right w:val="none" w:sz="0" w:space="0" w:color="auto"/>
      </w:divBdr>
    </w:div>
    <w:div w:id="515579833">
      <w:bodyDiv w:val="1"/>
      <w:marLeft w:val="0"/>
      <w:marRight w:val="0"/>
      <w:marTop w:val="0"/>
      <w:marBottom w:val="0"/>
      <w:divBdr>
        <w:top w:val="none" w:sz="0" w:space="0" w:color="auto"/>
        <w:left w:val="none" w:sz="0" w:space="0" w:color="auto"/>
        <w:bottom w:val="none" w:sz="0" w:space="0" w:color="auto"/>
        <w:right w:val="none" w:sz="0" w:space="0" w:color="auto"/>
      </w:divBdr>
    </w:div>
    <w:div w:id="694307083">
      <w:bodyDiv w:val="1"/>
      <w:marLeft w:val="0"/>
      <w:marRight w:val="0"/>
      <w:marTop w:val="0"/>
      <w:marBottom w:val="0"/>
      <w:divBdr>
        <w:top w:val="none" w:sz="0" w:space="0" w:color="auto"/>
        <w:left w:val="none" w:sz="0" w:space="0" w:color="auto"/>
        <w:bottom w:val="none" w:sz="0" w:space="0" w:color="auto"/>
        <w:right w:val="none" w:sz="0" w:space="0" w:color="auto"/>
      </w:divBdr>
    </w:div>
    <w:div w:id="784038150">
      <w:bodyDiv w:val="1"/>
      <w:marLeft w:val="0"/>
      <w:marRight w:val="0"/>
      <w:marTop w:val="0"/>
      <w:marBottom w:val="0"/>
      <w:divBdr>
        <w:top w:val="none" w:sz="0" w:space="0" w:color="auto"/>
        <w:left w:val="none" w:sz="0" w:space="0" w:color="auto"/>
        <w:bottom w:val="none" w:sz="0" w:space="0" w:color="auto"/>
        <w:right w:val="none" w:sz="0" w:space="0" w:color="auto"/>
      </w:divBdr>
    </w:div>
    <w:div w:id="796097129">
      <w:bodyDiv w:val="1"/>
      <w:marLeft w:val="0"/>
      <w:marRight w:val="0"/>
      <w:marTop w:val="0"/>
      <w:marBottom w:val="0"/>
      <w:divBdr>
        <w:top w:val="none" w:sz="0" w:space="0" w:color="auto"/>
        <w:left w:val="none" w:sz="0" w:space="0" w:color="auto"/>
        <w:bottom w:val="none" w:sz="0" w:space="0" w:color="auto"/>
        <w:right w:val="none" w:sz="0" w:space="0" w:color="auto"/>
      </w:divBdr>
    </w:div>
    <w:div w:id="841236247">
      <w:bodyDiv w:val="1"/>
      <w:marLeft w:val="0"/>
      <w:marRight w:val="0"/>
      <w:marTop w:val="0"/>
      <w:marBottom w:val="0"/>
      <w:divBdr>
        <w:top w:val="none" w:sz="0" w:space="0" w:color="auto"/>
        <w:left w:val="none" w:sz="0" w:space="0" w:color="auto"/>
        <w:bottom w:val="none" w:sz="0" w:space="0" w:color="auto"/>
        <w:right w:val="none" w:sz="0" w:space="0" w:color="auto"/>
      </w:divBdr>
    </w:div>
    <w:div w:id="1410083250">
      <w:bodyDiv w:val="1"/>
      <w:marLeft w:val="0"/>
      <w:marRight w:val="0"/>
      <w:marTop w:val="0"/>
      <w:marBottom w:val="0"/>
      <w:divBdr>
        <w:top w:val="none" w:sz="0" w:space="0" w:color="auto"/>
        <w:left w:val="none" w:sz="0" w:space="0" w:color="auto"/>
        <w:bottom w:val="none" w:sz="0" w:space="0" w:color="auto"/>
        <w:right w:val="none" w:sz="0" w:space="0" w:color="auto"/>
      </w:divBdr>
    </w:div>
    <w:div w:id="1420105277">
      <w:bodyDiv w:val="1"/>
      <w:marLeft w:val="0"/>
      <w:marRight w:val="0"/>
      <w:marTop w:val="0"/>
      <w:marBottom w:val="0"/>
      <w:divBdr>
        <w:top w:val="none" w:sz="0" w:space="0" w:color="auto"/>
        <w:left w:val="none" w:sz="0" w:space="0" w:color="auto"/>
        <w:bottom w:val="none" w:sz="0" w:space="0" w:color="auto"/>
        <w:right w:val="none" w:sz="0" w:space="0" w:color="auto"/>
      </w:divBdr>
    </w:div>
    <w:div w:id="1590577005">
      <w:bodyDiv w:val="1"/>
      <w:marLeft w:val="0"/>
      <w:marRight w:val="0"/>
      <w:marTop w:val="0"/>
      <w:marBottom w:val="0"/>
      <w:divBdr>
        <w:top w:val="none" w:sz="0" w:space="0" w:color="auto"/>
        <w:left w:val="none" w:sz="0" w:space="0" w:color="auto"/>
        <w:bottom w:val="none" w:sz="0" w:space="0" w:color="auto"/>
        <w:right w:val="none" w:sz="0" w:space="0" w:color="auto"/>
      </w:divBdr>
    </w:div>
    <w:div w:id="1619677662">
      <w:bodyDiv w:val="1"/>
      <w:marLeft w:val="0"/>
      <w:marRight w:val="0"/>
      <w:marTop w:val="0"/>
      <w:marBottom w:val="0"/>
      <w:divBdr>
        <w:top w:val="none" w:sz="0" w:space="0" w:color="auto"/>
        <w:left w:val="none" w:sz="0" w:space="0" w:color="auto"/>
        <w:bottom w:val="none" w:sz="0" w:space="0" w:color="auto"/>
        <w:right w:val="none" w:sz="0" w:space="0" w:color="auto"/>
      </w:divBdr>
    </w:div>
    <w:div w:id="1770274647">
      <w:bodyDiv w:val="1"/>
      <w:marLeft w:val="0"/>
      <w:marRight w:val="0"/>
      <w:marTop w:val="0"/>
      <w:marBottom w:val="0"/>
      <w:divBdr>
        <w:top w:val="none" w:sz="0" w:space="0" w:color="auto"/>
        <w:left w:val="none" w:sz="0" w:space="0" w:color="auto"/>
        <w:bottom w:val="none" w:sz="0" w:space="0" w:color="auto"/>
        <w:right w:val="none" w:sz="0" w:space="0" w:color="auto"/>
      </w:divBdr>
    </w:div>
    <w:div w:id="1790932768">
      <w:bodyDiv w:val="1"/>
      <w:marLeft w:val="0"/>
      <w:marRight w:val="0"/>
      <w:marTop w:val="0"/>
      <w:marBottom w:val="0"/>
      <w:divBdr>
        <w:top w:val="none" w:sz="0" w:space="0" w:color="auto"/>
        <w:left w:val="none" w:sz="0" w:space="0" w:color="auto"/>
        <w:bottom w:val="none" w:sz="0" w:space="0" w:color="auto"/>
        <w:right w:val="none" w:sz="0" w:space="0" w:color="auto"/>
      </w:divBdr>
    </w:div>
    <w:div w:id="1856966734">
      <w:bodyDiv w:val="1"/>
      <w:marLeft w:val="0"/>
      <w:marRight w:val="0"/>
      <w:marTop w:val="0"/>
      <w:marBottom w:val="0"/>
      <w:divBdr>
        <w:top w:val="none" w:sz="0" w:space="0" w:color="auto"/>
        <w:left w:val="none" w:sz="0" w:space="0" w:color="auto"/>
        <w:bottom w:val="none" w:sz="0" w:space="0" w:color="auto"/>
        <w:right w:val="none" w:sz="0" w:space="0" w:color="auto"/>
      </w:divBdr>
    </w:div>
    <w:div w:id="20702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fzu.cz"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C1DD5-E9E0-4469-9D35-1BCCC3E6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4025</Words>
  <Characters>23748</Characters>
  <Application>Microsoft Office Word</Application>
  <DocSecurity>0</DocSecurity>
  <Lines>197</Lines>
  <Paragraphs>55</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Václav Kafka</cp:lastModifiedBy>
  <cp:revision>48</cp:revision>
  <cp:lastPrinted>2016-11-24T14:26:00Z</cp:lastPrinted>
  <dcterms:created xsi:type="dcterms:W3CDTF">2019-01-03T15:39:00Z</dcterms:created>
  <dcterms:modified xsi:type="dcterms:W3CDTF">2019-10-23T12:15:00Z</dcterms:modified>
</cp:coreProperties>
</file>