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2569C" w14:textId="77777777" w:rsidR="00E533FC" w:rsidRDefault="00E533FC" w:rsidP="00E533FC">
      <w:pPr>
        <w:pStyle w:val="Normlnweb"/>
        <w:spacing w:before="0" w:after="0" w:line="276" w:lineRule="atLeast"/>
        <w:jc w:val="center"/>
        <w:rPr>
          <w:rFonts w:ascii="Arial" w:hAnsi="Arial" w:cs="Arial"/>
          <w:b/>
          <w:bCs/>
          <w:color w:val="000000"/>
          <w:sz w:val="28"/>
          <w:szCs w:val="28"/>
        </w:rPr>
      </w:pPr>
    </w:p>
    <w:p w14:paraId="33968DBF" w14:textId="77777777" w:rsidR="00E533FC" w:rsidRDefault="00E533FC" w:rsidP="00E533FC">
      <w:pPr>
        <w:pStyle w:val="Normlnweb"/>
        <w:spacing w:before="0" w:after="0" w:line="276" w:lineRule="atLeast"/>
        <w:jc w:val="center"/>
        <w:rPr>
          <w:rFonts w:ascii="Calibri" w:hAnsi="Calibri" w:cs="Calibri"/>
          <w:color w:val="000000"/>
        </w:rPr>
      </w:pPr>
      <w:r>
        <w:rPr>
          <w:rFonts w:ascii="Arial" w:hAnsi="Arial" w:cs="Arial"/>
          <w:b/>
          <w:bCs/>
          <w:color w:val="000000"/>
          <w:sz w:val="28"/>
          <w:szCs w:val="28"/>
        </w:rPr>
        <w:t>Spouštíme nový web: Jak zajistit dostupné bydlení?</w:t>
      </w:r>
    </w:p>
    <w:p w14:paraId="31C8A377" w14:textId="77777777" w:rsidR="00E533FC" w:rsidRDefault="00E533FC" w:rsidP="00E533FC">
      <w:pPr>
        <w:pStyle w:val="Normlnweb"/>
        <w:spacing w:before="0" w:after="0" w:line="276" w:lineRule="atLeast"/>
        <w:jc w:val="center"/>
        <w:rPr>
          <w:rFonts w:ascii="Calibri" w:hAnsi="Calibri" w:cs="Calibri"/>
          <w:color w:val="000000"/>
        </w:rPr>
      </w:pPr>
      <w:r>
        <w:rPr>
          <w:rFonts w:ascii="Arial" w:hAnsi="Arial" w:cs="Arial"/>
          <w:b/>
          <w:bCs/>
          <w:color w:val="000000"/>
          <w:sz w:val="28"/>
          <w:szCs w:val="28"/>
        </w:rPr>
        <w:t> </w:t>
      </w:r>
    </w:p>
    <w:p w14:paraId="7933E637" w14:textId="77777777" w:rsidR="00E533FC" w:rsidRDefault="00E533FC" w:rsidP="00E533FC">
      <w:pPr>
        <w:pStyle w:val="Normlnweb"/>
        <w:spacing w:before="0" w:after="0" w:line="276" w:lineRule="atLeast"/>
        <w:rPr>
          <w:rFonts w:ascii="Calibri" w:hAnsi="Calibri" w:cs="Calibri"/>
          <w:color w:val="000000"/>
        </w:rPr>
      </w:pPr>
      <w:r>
        <w:rPr>
          <w:rFonts w:ascii="Arial" w:hAnsi="Arial" w:cs="Arial"/>
          <w:b/>
          <w:bCs/>
          <w:color w:val="000000"/>
          <w:sz w:val="28"/>
          <w:szCs w:val="28"/>
        </w:rPr>
        <w:br/>
      </w:r>
      <w:r>
        <w:rPr>
          <w:rFonts w:ascii="Arial" w:hAnsi="Arial" w:cs="Arial"/>
          <w:b/>
          <w:bCs/>
          <w:color w:val="000000"/>
        </w:rPr>
        <w:t>28. ledna 2019, Praha | </w:t>
      </w:r>
      <w:r>
        <w:rPr>
          <w:rFonts w:ascii="Arial" w:hAnsi="Arial" w:cs="Arial"/>
          <w:i/>
          <w:iCs/>
          <w:color w:val="000000"/>
        </w:rPr>
        <w:t>Tým sociologů ze Sociologického ústavu Akademie věd ČR, v.v.i., se dlouhodobě zabývá tématem nedostupnosti bydlení v České republice, zejména ve velkých městech. Ceny nemovitostí i nájemné dosahují takové výše, že i lidé s průměrnými příjmy začínají mít problémy si bydlení dovolit. Jak můžeme tuto situaci řešit? Mohou občané chtít po politicích, aby se daná situace (vy)řešila? Jaká může být role občanské společnosti, měst, obcí, soukromých developerů a neformálních kolektivů v poskytování bydlení?</w:t>
      </w:r>
    </w:p>
    <w:p w14:paraId="4CC97158" w14:textId="77777777" w:rsidR="00E533FC" w:rsidRDefault="00E533FC" w:rsidP="00E533FC">
      <w:pPr>
        <w:pStyle w:val="Normlnweb"/>
        <w:spacing w:before="0" w:after="0" w:line="276" w:lineRule="atLeast"/>
        <w:rPr>
          <w:rFonts w:ascii="Arial" w:hAnsi="Arial" w:cs="Arial"/>
          <w:b/>
          <w:bCs/>
          <w:color w:val="000000"/>
        </w:rPr>
      </w:pPr>
    </w:p>
    <w:p w14:paraId="5713D1F3" w14:textId="77777777" w:rsidR="00E533FC" w:rsidRDefault="00E533FC" w:rsidP="00E533FC">
      <w:pPr>
        <w:pStyle w:val="Normlnweb"/>
        <w:spacing w:before="0" w:after="0" w:line="276" w:lineRule="atLeast"/>
        <w:rPr>
          <w:rFonts w:ascii="Calibri" w:hAnsi="Calibri" w:cs="Calibri"/>
          <w:color w:val="000000"/>
        </w:rPr>
      </w:pPr>
      <w:r>
        <w:rPr>
          <w:rFonts w:ascii="Arial" w:hAnsi="Arial" w:cs="Arial"/>
          <w:b/>
          <w:bCs/>
          <w:color w:val="000000"/>
        </w:rPr>
        <w:t>O projektu</w:t>
      </w:r>
    </w:p>
    <w:p w14:paraId="2E6A4ECA" w14:textId="5981C295" w:rsidR="00E533FC" w:rsidRDefault="00E533FC" w:rsidP="00E533FC">
      <w:pPr>
        <w:pStyle w:val="Normlnweb"/>
        <w:spacing w:before="0" w:after="0" w:line="276" w:lineRule="atLeast"/>
        <w:rPr>
          <w:rFonts w:ascii="Calibri" w:hAnsi="Calibri" w:cs="Calibri"/>
          <w:color w:val="000000"/>
        </w:rPr>
      </w:pPr>
      <w:r>
        <w:rPr>
          <w:rFonts w:ascii="Arial" w:hAnsi="Arial" w:cs="Arial"/>
          <w:color w:val="000000"/>
        </w:rPr>
        <w:t>Na tyto otázky lze nalézt odpovědi na právě spuštěném webu</w:t>
      </w:r>
      <w:r w:rsidR="008B157D">
        <w:rPr>
          <w:rFonts w:ascii="Arial" w:hAnsi="Arial" w:cs="Arial"/>
          <w:color w:val="000000"/>
        </w:rPr>
        <w:t xml:space="preserve"> </w:t>
      </w:r>
      <w:bookmarkStart w:id="0" w:name="_GoBack"/>
      <w:bookmarkEnd w:id="0"/>
      <w:r w:rsidR="00A721DF">
        <w:fldChar w:fldCharType="begin"/>
      </w:r>
      <w:r w:rsidR="00A721DF">
        <w:instrText xml:space="preserve"> HYPERLINK "http://dostupnebydleni.soc.cas.</w:instrText>
      </w:r>
      <w:r w:rsidR="00A721DF">
        <w:instrText xml:space="preserve">cz/" \t "_blank" </w:instrText>
      </w:r>
      <w:r w:rsidR="00A721DF">
        <w:fldChar w:fldCharType="separate"/>
      </w:r>
      <w:r>
        <w:rPr>
          <w:rStyle w:val="Hypertextovodkaz"/>
          <w:rFonts w:ascii="Arial" w:hAnsi="Arial" w:cs="Arial"/>
          <w:color w:val="0072B6"/>
        </w:rPr>
        <w:t>dostupnebydleni.soc.cas.cz</w:t>
      </w:r>
      <w:r w:rsidR="00A721DF">
        <w:rPr>
          <w:rStyle w:val="Hypertextovodkaz"/>
          <w:rFonts w:ascii="Arial" w:hAnsi="Arial" w:cs="Arial"/>
          <w:color w:val="0072B6"/>
        </w:rPr>
        <w:fldChar w:fldCharType="end"/>
      </w:r>
      <w:r>
        <w:rPr>
          <w:rFonts w:ascii="Arial" w:hAnsi="Arial" w:cs="Arial"/>
          <w:color w:val="000000"/>
        </w:rPr>
        <w:t>.</w:t>
      </w:r>
    </w:p>
    <w:p w14:paraId="6692C6D2" w14:textId="77777777" w:rsidR="00E533FC" w:rsidRDefault="00E533FC" w:rsidP="00E533FC">
      <w:pPr>
        <w:pStyle w:val="Normlnweb"/>
        <w:spacing w:before="0" w:after="0" w:line="276" w:lineRule="atLeast"/>
        <w:rPr>
          <w:rFonts w:ascii="Arial" w:hAnsi="Arial" w:cs="Arial"/>
          <w:color w:val="000000"/>
        </w:rPr>
      </w:pPr>
    </w:p>
    <w:p w14:paraId="3F5D6A5C" w14:textId="77777777" w:rsidR="00E533FC" w:rsidRDefault="00E533FC" w:rsidP="00E533FC">
      <w:pPr>
        <w:pStyle w:val="Normlnweb"/>
        <w:spacing w:before="0" w:after="0" w:line="276" w:lineRule="atLeast"/>
        <w:rPr>
          <w:rFonts w:ascii="Calibri" w:hAnsi="Calibri" w:cs="Calibri"/>
          <w:color w:val="000000"/>
        </w:rPr>
      </w:pPr>
      <w:r>
        <w:rPr>
          <w:rFonts w:ascii="Arial" w:hAnsi="Arial" w:cs="Arial"/>
          <w:color w:val="000000"/>
        </w:rPr>
        <w:t>„</w:t>
      </w:r>
      <w:r>
        <w:rPr>
          <w:rFonts w:ascii="Arial" w:hAnsi="Arial" w:cs="Arial"/>
          <w:i/>
          <w:iCs/>
          <w:color w:val="000000"/>
        </w:rPr>
        <w:t>V Praze a dalších krajských městech se v posledních letech výrazně snižuje finanční dostupnost vlastnického a soukromého nájemního bydlení. Chceme na to upozornit, jednoduše vysvětlit příčiny a nabídnout možná řešení,</w:t>
      </w:r>
      <w:r>
        <w:rPr>
          <w:rFonts w:ascii="Arial" w:hAnsi="Arial" w:cs="Arial"/>
          <w:color w:val="000000"/>
        </w:rPr>
        <w:t>“ říká Tomáš Samec, sociolog z oddělení Socioekonomie bydlení a hlavní koordinátor projektu.</w:t>
      </w:r>
    </w:p>
    <w:p w14:paraId="3C5D6905" w14:textId="77777777" w:rsidR="00E533FC" w:rsidRDefault="00E533FC" w:rsidP="00E533FC">
      <w:pPr>
        <w:pStyle w:val="Normlnweb"/>
        <w:spacing w:before="0" w:after="0" w:line="276" w:lineRule="atLeast"/>
        <w:rPr>
          <w:rFonts w:ascii="Arial" w:hAnsi="Arial" w:cs="Arial"/>
          <w:color w:val="000000"/>
        </w:rPr>
      </w:pPr>
    </w:p>
    <w:p w14:paraId="7DC61021" w14:textId="77777777" w:rsidR="00E533FC" w:rsidRDefault="00E533FC" w:rsidP="00E533FC">
      <w:pPr>
        <w:pStyle w:val="Normlnweb"/>
        <w:spacing w:before="0" w:after="0" w:line="276" w:lineRule="atLeast"/>
        <w:rPr>
          <w:rFonts w:ascii="Calibri" w:hAnsi="Calibri" w:cs="Calibri"/>
          <w:color w:val="000000"/>
        </w:rPr>
      </w:pPr>
      <w:r>
        <w:rPr>
          <w:rFonts w:ascii="Arial" w:hAnsi="Arial" w:cs="Arial"/>
          <w:color w:val="000000"/>
        </w:rPr>
        <w:t>Loni v listopadu k tématu Sociologický ústav AV ČR pořádal workshop, na němž tuzemští i zahraniční odborníci hledali odpovědi na otázky, jak neutěšenou situaci s nedostupným bydlením řešit. Videozáznam z workshopu je k dispozici </w:t>
      </w:r>
      <w:hyperlink r:id="rId9" w:tgtFrame="_blank" w:history="1">
        <w:r>
          <w:rPr>
            <w:rStyle w:val="Hypertextovodkaz"/>
            <w:rFonts w:ascii="Arial" w:hAnsi="Arial" w:cs="Arial"/>
            <w:color w:val="0072B6"/>
          </w:rPr>
          <w:t>zde</w:t>
        </w:r>
      </w:hyperlink>
      <w:r>
        <w:rPr>
          <w:rFonts w:ascii="Arial" w:hAnsi="Arial" w:cs="Arial"/>
          <w:color w:val="000000"/>
        </w:rPr>
        <w:t>.</w:t>
      </w:r>
    </w:p>
    <w:p w14:paraId="20D8E888" w14:textId="77777777" w:rsidR="00E533FC" w:rsidRDefault="00E533FC" w:rsidP="00E533FC">
      <w:pPr>
        <w:pStyle w:val="Normlnweb"/>
        <w:spacing w:before="0" w:after="0" w:line="276" w:lineRule="atLeast"/>
        <w:rPr>
          <w:rFonts w:ascii="Arial" w:hAnsi="Arial" w:cs="Arial"/>
          <w:color w:val="000000"/>
        </w:rPr>
      </w:pPr>
    </w:p>
    <w:p w14:paraId="3265B17C" w14:textId="77777777" w:rsidR="00E533FC" w:rsidRDefault="00E533FC" w:rsidP="00E533FC">
      <w:pPr>
        <w:pStyle w:val="Normlnweb"/>
        <w:spacing w:before="0" w:after="0" w:line="276" w:lineRule="atLeast"/>
        <w:rPr>
          <w:rFonts w:ascii="Calibri" w:hAnsi="Calibri" w:cs="Calibri"/>
          <w:color w:val="000000"/>
        </w:rPr>
      </w:pPr>
      <w:r>
        <w:rPr>
          <w:rFonts w:ascii="Arial" w:hAnsi="Arial" w:cs="Arial"/>
          <w:color w:val="000000"/>
        </w:rPr>
        <w:t>Projekt vznikl za podpory Akademie věd ČR v rámci programu </w:t>
      </w:r>
      <w:r>
        <w:rPr>
          <w:rFonts w:ascii="Arial" w:hAnsi="Arial" w:cs="Arial"/>
          <w:i/>
          <w:iCs/>
          <w:color w:val="000000"/>
        </w:rPr>
        <w:t>Strategie AV 21: Špičkový výzkum ve veřejném zájmu</w:t>
      </w:r>
      <w:r>
        <w:rPr>
          <w:rFonts w:ascii="Arial" w:hAnsi="Arial" w:cs="Arial"/>
          <w:color w:val="000000"/>
        </w:rPr>
        <w:t>.</w:t>
      </w:r>
    </w:p>
    <w:p w14:paraId="670E0B6B" w14:textId="77777777" w:rsidR="00E533FC" w:rsidRDefault="00E533FC" w:rsidP="00E533FC">
      <w:pPr>
        <w:pStyle w:val="Normlnweb"/>
        <w:spacing w:before="0" w:after="0" w:line="276" w:lineRule="atLeast"/>
        <w:rPr>
          <w:rFonts w:ascii="Arial" w:hAnsi="Arial" w:cs="Arial"/>
          <w:b/>
          <w:bCs/>
          <w:color w:val="000000"/>
        </w:rPr>
      </w:pPr>
    </w:p>
    <w:p w14:paraId="0256A051" w14:textId="77777777" w:rsidR="00E533FC" w:rsidRDefault="00E533FC" w:rsidP="00E533FC">
      <w:pPr>
        <w:pStyle w:val="Normlnweb"/>
        <w:spacing w:before="0" w:after="0" w:line="276" w:lineRule="atLeast"/>
        <w:rPr>
          <w:rFonts w:ascii="Calibri" w:hAnsi="Calibri" w:cs="Calibri"/>
          <w:color w:val="000000"/>
        </w:rPr>
      </w:pPr>
      <w:r>
        <w:rPr>
          <w:rFonts w:ascii="Arial" w:hAnsi="Arial" w:cs="Arial"/>
          <w:b/>
          <w:bCs/>
          <w:color w:val="000000"/>
        </w:rPr>
        <w:t>Kontakt</w:t>
      </w:r>
    </w:p>
    <w:p w14:paraId="5050F4BA" w14:textId="77777777" w:rsidR="00E533FC" w:rsidRDefault="00E533FC" w:rsidP="00E533FC">
      <w:pPr>
        <w:pStyle w:val="Normlnweb"/>
        <w:spacing w:before="0" w:after="0" w:line="276" w:lineRule="atLeast"/>
        <w:rPr>
          <w:rFonts w:ascii="Calibri" w:hAnsi="Calibri" w:cs="Calibri"/>
          <w:color w:val="000000"/>
        </w:rPr>
      </w:pPr>
      <w:r>
        <w:rPr>
          <w:rFonts w:ascii="Arial" w:hAnsi="Arial" w:cs="Arial"/>
          <w:color w:val="000000"/>
        </w:rPr>
        <w:t>Tomáš Samec, Ph.D., hlavní kontaktní osoba, e-mail:</w:t>
      </w:r>
      <w:hyperlink r:id="rId10" w:tgtFrame="_blank" w:history="1">
        <w:r>
          <w:rPr>
            <w:rStyle w:val="Hypertextovodkaz"/>
            <w:rFonts w:ascii="Arial" w:hAnsi="Arial" w:cs="Arial"/>
          </w:rPr>
          <w:t>tomas.samec@soc.cas.cz</w:t>
        </w:r>
      </w:hyperlink>
      <w:r>
        <w:rPr>
          <w:rFonts w:ascii="Arial" w:hAnsi="Arial" w:cs="Arial"/>
          <w:color w:val="000000"/>
        </w:rPr>
        <w:t>.</w:t>
      </w:r>
    </w:p>
    <w:p w14:paraId="72FA32D6" w14:textId="69EE3057" w:rsidR="00BE5D68" w:rsidRPr="00A02541" w:rsidRDefault="00BE5D68" w:rsidP="00A02541">
      <w:pPr>
        <w:pStyle w:val="Bezmezer"/>
        <w:rPr>
          <w:sz w:val="28"/>
          <w:szCs w:val="28"/>
        </w:rPr>
      </w:pPr>
    </w:p>
    <w:sectPr w:rsidR="00BE5D68" w:rsidRPr="00A02541" w:rsidSect="00710FCE">
      <w:headerReference w:type="default" r:id="rId11"/>
      <w:footerReference w:type="default" r:id="rId12"/>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F9604" w14:textId="77777777" w:rsidR="00A721DF" w:rsidRDefault="00A721DF" w:rsidP="00CE77BA">
      <w:pPr>
        <w:spacing w:line="240" w:lineRule="auto"/>
      </w:pPr>
      <w:r>
        <w:separator/>
      </w:r>
    </w:p>
  </w:endnote>
  <w:endnote w:type="continuationSeparator" w:id="0">
    <w:p w14:paraId="2F4BF714" w14:textId="77777777" w:rsidR="00A721DF" w:rsidRDefault="00A721DF" w:rsidP="00CE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otiva Sans">
    <w:altName w:val="MS UI Gothic"/>
    <w:panose1 w:val="00000000000000000000"/>
    <w:charset w:val="00"/>
    <w:family w:val="modern"/>
    <w:notTrueType/>
    <w:pitch w:val="variable"/>
    <w:sig w:usb0="00000007" w:usb1="02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5DB3D" w14:textId="77777777" w:rsidR="00710FCE" w:rsidRDefault="00710FCE" w:rsidP="00710FCE">
    <w:pPr>
      <w:tabs>
        <w:tab w:val="right" w:pos="9072"/>
      </w:tabs>
      <w:rPr>
        <w:rFonts w:ascii="Arial" w:hAnsi="Arial" w:cs="Arial"/>
        <w:color w:val="0072B6"/>
        <w:sz w:val="14"/>
        <w:szCs w:val="14"/>
      </w:rPr>
    </w:pPr>
    <w:r>
      <w:rPr>
        <w:rFonts w:ascii="Arial" w:hAnsi="Arial" w:cs="Arial"/>
        <w:noProof/>
        <w:snapToGrid/>
        <w:color w:val="0072B6"/>
        <w:sz w:val="14"/>
        <w:szCs w:val="14"/>
        <w:lang w:eastAsia="cs-CZ"/>
      </w:rPr>
      <mc:AlternateContent>
        <mc:Choice Requires="wps">
          <w:drawing>
            <wp:anchor distT="0" distB="0" distL="114300" distR="114300" simplePos="0" relativeHeight="251659264" behindDoc="0" locked="0" layoutInCell="1" allowOverlap="1" wp14:anchorId="589F73A2" wp14:editId="7823F4E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4E7EFB5"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" strokecolor="#4579b8 [3044]"/>
          </w:pict>
        </mc:Fallback>
      </mc:AlternateContent>
    </w:r>
  </w:p>
  <w:p w14:paraId="55188F19" w14:textId="77777777" w:rsidR="00710FCE" w:rsidRPr="00710FCE" w:rsidRDefault="00710FCE" w:rsidP="00710FCE">
    <w:pPr>
      <w:tabs>
        <w:tab w:val="right" w:pos="9072"/>
      </w:tabs>
      <w:spacing w:line="240" w:lineRule="auto"/>
      <w:contextualSpacing/>
      <w:rPr>
        <w:rFonts w:ascii="Motiva Sans" w:hAnsi="Motiva Sans" w:cs="Calibri"/>
        <w:b/>
        <w:color w:val="0072B6"/>
        <w:sz w:val="16"/>
        <w:szCs w:val="16"/>
      </w:rPr>
    </w:pPr>
    <w:r w:rsidRPr="00710FCE">
      <w:rPr>
        <w:rFonts w:ascii="Motiva Sans" w:hAnsi="Motiva Sans" w:cs="Calibri"/>
        <w:b/>
        <w:color w:val="0072B6"/>
        <w:sz w:val="16"/>
        <w:szCs w:val="16"/>
      </w:rPr>
      <w:t xml:space="preserve">Odbor mediální komunikace </w:t>
    </w:r>
    <w:r>
      <w:rPr>
        <w:rFonts w:ascii="Motiva Sans" w:hAnsi="Motiva Sans" w:cs="Calibri"/>
        <w:b/>
        <w:color w:val="0072B6"/>
        <w:sz w:val="16"/>
        <w:szCs w:val="16"/>
      </w:rPr>
      <w:tab/>
    </w:r>
    <w:r w:rsidRPr="00710FCE">
      <w:rPr>
        <w:rFonts w:ascii="Motiva Sans" w:hAnsi="Motiva Sans" w:cs="Calibri"/>
        <w:b/>
        <w:color w:val="0072B6"/>
        <w:sz w:val="16"/>
        <w:szCs w:val="16"/>
      </w:rPr>
      <w:t>Kontakt: Ing. Jan Martinek</w:t>
    </w:r>
  </w:p>
  <w:p w14:paraId="2A36870D" w14:textId="77777777" w:rsidR="00710FCE"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Kancelář Akademie věd ČR</w:t>
    </w:r>
    <w:r>
      <w:rPr>
        <w:rFonts w:ascii="Motiva Sans" w:hAnsi="Motiva Sans" w:cs="Calibri"/>
        <w:color w:val="0072B6"/>
        <w:sz w:val="16"/>
        <w:szCs w:val="16"/>
      </w:rPr>
      <w:t xml:space="preserve"> </w:t>
    </w:r>
    <w:r w:rsidRPr="00710FCE">
      <w:rPr>
        <w:rFonts w:ascii="Motiva Sans" w:hAnsi="Motiva Sans" w:cs="Calibri"/>
        <w:color w:val="0072B6"/>
        <w:sz w:val="16"/>
        <w:szCs w:val="16"/>
      </w:rPr>
      <w:tab/>
      <w:t xml:space="preserve">E-mail: </w:t>
    </w:r>
    <w:hyperlink r:id="rId1" w:history="1">
      <w:r w:rsidRPr="00710FCE">
        <w:rPr>
          <w:rStyle w:val="Hypertextovodkaz"/>
          <w:rFonts w:ascii="Motiva Sans" w:hAnsi="Motiva Sans" w:cs="Calibri"/>
          <w:color w:val="0072B6"/>
          <w:sz w:val="16"/>
          <w:szCs w:val="16"/>
        </w:rPr>
        <w:t>martinek@kav.cas.cz</w:t>
      </w:r>
    </w:hyperlink>
  </w:p>
  <w:p w14:paraId="08E7D6D1" w14:textId="77777777" w:rsidR="00710FCE"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Národní 3, 117 20 Praha 1 </w:t>
    </w:r>
    <w:r>
      <w:rPr>
        <w:rFonts w:ascii="Motiva Sans" w:hAnsi="Motiva Sans" w:cs="Calibri"/>
        <w:color w:val="0072B6"/>
        <w:sz w:val="16"/>
        <w:szCs w:val="16"/>
      </w:rPr>
      <w:tab/>
    </w:r>
    <w:r w:rsidRPr="00710FCE">
      <w:rPr>
        <w:rFonts w:ascii="Motiva Sans" w:hAnsi="Motiva Sans" w:cs="Calibri"/>
        <w:color w:val="0072B6"/>
        <w:sz w:val="16"/>
        <w:szCs w:val="16"/>
      </w:rPr>
      <w:t>Telefon: +420 221 403 423</w:t>
    </w:r>
  </w:p>
  <w:p w14:paraId="4128C247" w14:textId="77777777" w:rsidR="00CE77BA"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www.press.avcr.cz, </w:t>
    </w:r>
    <w:hyperlink r:id="rId2" w:history="1">
      <w:r w:rsidRPr="00710FCE">
        <w:rPr>
          <w:rStyle w:val="Hypertextovodkaz"/>
          <w:rFonts w:ascii="Motiva Sans" w:hAnsi="Motiva Sans" w:cs="Calibri"/>
          <w:color w:val="0072B6"/>
          <w:sz w:val="16"/>
          <w:szCs w:val="16"/>
        </w:rPr>
        <w:t>www.avcr.cz</w:t>
      </w:r>
    </w:hyperlink>
    <w:r w:rsidRPr="00710FCE">
      <w:rPr>
        <w:rFonts w:ascii="Motiva Sans" w:hAnsi="Motiva Sans" w:cs="Calibri"/>
        <w:color w:val="0072B6"/>
        <w:sz w:val="16"/>
        <w:szCs w:val="16"/>
      </w:rPr>
      <w:tab/>
      <w:t>Mobil: +420 602 270</w:t>
    </w:r>
    <w:r w:rsidRPr="00710FCE">
      <w:rPr>
        <w:rFonts w:ascii="Courier New" w:hAnsi="Courier New" w:cs="Courier New"/>
        <w:color w:val="0072B6"/>
        <w:sz w:val="16"/>
        <w:szCs w:val="16"/>
      </w:rPr>
      <w:t> </w:t>
    </w:r>
    <w:r w:rsidRPr="00710FCE">
      <w:rPr>
        <w:rFonts w:ascii="Motiva Sans" w:hAnsi="Motiva Sans" w:cs="Calibri"/>
        <w:color w:val="0072B6"/>
        <w:sz w:val="16"/>
        <w:szCs w:val="16"/>
      </w:rPr>
      <w:t>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8831E" w14:textId="77777777" w:rsidR="00A721DF" w:rsidRDefault="00A721DF" w:rsidP="00CE77BA">
      <w:pPr>
        <w:spacing w:line="240" w:lineRule="auto"/>
      </w:pPr>
      <w:r>
        <w:separator/>
      </w:r>
    </w:p>
  </w:footnote>
  <w:footnote w:type="continuationSeparator" w:id="0">
    <w:p w14:paraId="28391D9D" w14:textId="77777777" w:rsidR="00A721DF" w:rsidRDefault="00A721DF" w:rsidP="00CE77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7E57B" w14:textId="77777777" w:rsidR="00710FCE" w:rsidRPr="00710FCE" w:rsidRDefault="00710FCE" w:rsidP="00710FCE">
    <w:pPr>
      <w:pStyle w:val="Zhlav"/>
    </w:pPr>
    <w:r>
      <w:rPr>
        <w:noProof/>
        <w:snapToGrid/>
        <w:lang w:eastAsia="cs-CZ"/>
      </w:rPr>
      <w:drawing>
        <wp:anchor distT="0" distB="0" distL="114300" distR="114300" simplePos="0" relativeHeight="251660288" behindDoc="1" locked="0" layoutInCell="1" allowOverlap="1" wp14:anchorId="250DD193" wp14:editId="1E2DA854">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72A60"/>
    <w:multiLevelType w:val="multilevel"/>
    <w:tmpl w:val="E00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47E6A"/>
    <w:multiLevelType w:val="multilevel"/>
    <w:tmpl w:val="EFB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8F"/>
    <w:rsid w:val="00014C46"/>
    <w:rsid w:val="000241AC"/>
    <w:rsid w:val="0004643B"/>
    <w:rsid w:val="00056B5E"/>
    <w:rsid w:val="0006262F"/>
    <w:rsid w:val="00073F18"/>
    <w:rsid w:val="00085565"/>
    <w:rsid w:val="000A1D16"/>
    <w:rsid w:val="000B0DBC"/>
    <w:rsid w:val="000B321E"/>
    <w:rsid w:val="000B3484"/>
    <w:rsid w:val="000B5A2B"/>
    <w:rsid w:val="000C1886"/>
    <w:rsid w:val="000C698F"/>
    <w:rsid w:val="000D1B01"/>
    <w:rsid w:val="000E6F4F"/>
    <w:rsid w:val="000E74DF"/>
    <w:rsid w:val="000F5E35"/>
    <w:rsid w:val="000F74D3"/>
    <w:rsid w:val="00122A63"/>
    <w:rsid w:val="0012355A"/>
    <w:rsid w:val="00132032"/>
    <w:rsid w:val="0015649D"/>
    <w:rsid w:val="00156677"/>
    <w:rsid w:val="00160193"/>
    <w:rsid w:val="00165021"/>
    <w:rsid w:val="001749E2"/>
    <w:rsid w:val="0018343F"/>
    <w:rsid w:val="001A7A31"/>
    <w:rsid w:val="001C38EA"/>
    <w:rsid w:val="001C39FC"/>
    <w:rsid w:val="001E0419"/>
    <w:rsid w:val="001E7059"/>
    <w:rsid w:val="001F3D27"/>
    <w:rsid w:val="00200514"/>
    <w:rsid w:val="002202B3"/>
    <w:rsid w:val="002221ED"/>
    <w:rsid w:val="00250149"/>
    <w:rsid w:val="002516E9"/>
    <w:rsid w:val="0026121F"/>
    <w:rsid w:val="00261A82"/>
    <w:rsid w:val="00286887"/>
    <w:rsid w:val="002A7F9C"/>
    <w:rsid w:val="002B4A9C"/>
    <w:rsid w:val="002C03B9"/>
    <w:rsid w:val="002C1ABE"/>
    <w:rsid w:val="002D3E7B"/>
    <w:rsid w:val="00322C37"/>
    <w:rsid w:val="0033135D"/>
    <w:rsid w:val="00362311"/>
    <w:rsid w:val="003A0215"/>
    <w:rsid w:val="003A3874"/>
    <w:rsid w:val="003A79E6"/>
    <w:rsid w:val="003B144D"/>
    <w:rsid w:val="003B2092"/>
    <w:rsid w:val="003B3650"/>
    <w:rsid w:val="003E1E03"/>
    <w:rsid w:val="00405BE9"/>
    <w:rsid w:val="004450F6"/>
    <w:rsid w:val="00450551"/>
    <w:rsid w:val="004526BC"/>
    <w:rsid w:val="00482007"/>
    <w:rsid w:val="00486471"/>
    <w:rsid w:val="004938CB"/>
    <w:rsid w:val="00494309"/>
    <w:rsid w:val="0049592D"/>
    <w:rsid w:val="004A0F73"/>
    <w:rsid w:val="004A41D0"/>
    <w:rsid w:val="004C3990"/>
    <w:rsid w:val="004E70B0"/>
    <w:rsid w:val="004F0396"/>
    <w:rsid w:val="004F23D2"/>
    <w:rsid w:val="00510F24"/>
    <w:rsid w:val="00514689"/>
    <w:rsid w:val="00520704"/>
    <w:rsid w:val="00532211"/>
    <w:rsid w:val="00562E07"/>
    <w:rsid w:val="0057291C"/>
    <w:rsid w:val="005820DB"/>
    <w:rsid w:val="005C51EF"/>
    <w:rsid w:val="005D3361"/>
    <w:rsid w:val="005E16B8"/>
    <w:rsid w:val="005E3B53"/>
    <w:rsid w:val="005F4694"/>
    <w:rsid w:val="00604672"/>
    <w:rsid w:val="00616319"/>
    <w:rsid w:val="00623586"/>
    <w:rsid w:val="00647F3A"/>
    <w:rsid w:val="00655295"/>
    <w:rsid w:val="00672B56"/>
    <w:rsid w:val="006878C9"/>
    <w:rsid w:val="00695B44"/>
    <w:rsid w:val="006A025E"/>
    <w:rsid w:val="006A04B8"/>
    <w:rsid w:val="006B14CE"/>
    <w:rsid w:val="006E2624"/>
    <w:rsid w:val="006E73E4"/>
    <w:rsid w:val="00705520"/>
    <w:rsid w:val="00710B89"/>
    <w:rsid w:val="00710FCE"/>
    <w:rsid w:val="00723C60"/>
    <w:rsid w:val="00726EAA"/>
    <w:rsid w:val="00747A48"/>
    <w:rsid w:val="0075179F"/>
    <w:rsid w:val="00757D29"/>
    <w:rsid w:val="00781E0C"/>
    <w:rsid w:val="0079072E"/>
    <w:rsid w:val="007948AF"/>
    <w:rsid w:val="007C73B6"/>
    <w:rsid w:val="007D5943"/>
    <w:rsid w:val="007D63A4"/>
    <w:rsid w:val="007D6CE2"/>
    <w:rsid w:val="00812C15"/>
    <w:rsid w:val="008177E5"/>
    <w:rsid w:val="0083373F"/>
    <w:rsid w:val="00834E57"/>
    <w:rsid w:val="00835D72"/>
    <w:rsid w:val="0086187F"/>
    <w:rsid w:val="00890E2D"/>
    <w:rsid w:val="0089533B"/>
    <w:rsid w:val="008A3579"/>
    <w:rsid w:val="008B157D"/>
    <w:rsid w:val="008E4431"/>
    <w:rsid w:val="008E65ED"/>
    <w:rsid w:val="008F0888"/>
    <w:rsid w:val="008F131D"/>
    <w:rsid w:val="00910DE5"/>
    <w:rsid w:val="00956046"/>
    <w:rsid w:val="00961C55"/>
    <w:rsid w:val="0097068E"/>
    <w:rsid w:val="00972382"/>
    <w:rsid w:val="009829FC"/>
    <w:rsid w:val="009866CC"/>
    <w:rsid w:val="00991731"/>
    <w:rsid w:val="00993C6E"/>
    <w:rsid w:val="009D6CFD"/>
    <w:rsid w:val="009D780C"/>
    <w:rsid w:val="009E22FE"/>
    <w:rsid w:val="009F4374"/>
    <w:rsid w:val="00A02541"/>
    <w:rsid w:val="00A10CF0"/>
    <w:rsid w:val="00A11DB6"/>
    <w:rsid w:val="00A23016"/>
    <w:rsid w:val="00A24DA5"/>
    <w:rsid w:val="00A2723E"/>
    <w:rsid w:val="00A365B0"/>
    <w:rsid w:val="00A40F1D"/>
    <w:rsid w:val="00A435F0"/>
    <w:rsid w:val="00A47ADB"/>
    <w:rsid w:val="00A6494E"/>
    <w:rsid w:val="00A721DF"/>
    <w:rsid w:val="00A83491"/>
    <w:rsid w:val="00A9236D"/>
    <w:rsid w:val="00AA0C24"/>
    <w:rsid w:val="00AA2BD8"/>
    <w:rsid w:val="00AD1F22"/>
    <w:rsid w:val="00AE2A5B"/>
    <w:rsid w:val="00AE6C5E"/>
    <w:rsid w:val="00AF18FA"/>
    <w:rsid w:val="00B057E5"/>
    <w:rsid w:val="00B10031"/>
    <w:rsid w:val="00B10B73"/>
    <w:rsid w:val="00B20267"/>
    <w:rsid w:val="00B40535"/>
    <w:rsid w:val="00B47BD5"/>
    <w:rsid w:val="00B554F9"/>
    <w:rsid w:val="00B74A9E"/>
    <w:rsid w:val="00B80409"/>
    <w:rsid w:val="00B816CF"/>
    <w:rsid w:val="00B818C0"/>
    <w:rsid w:val="00B869DF"/>
    <w:rsid w:val="00B87ABA"/>
    <w:rsid w:val="00B93C63"/>
    <w:rsid w:val="00B96C6D"/>
    <w:rsid w:val="00BB49D0"/>
    <w:rsid w:val="00BC097E"/>
    <w:rsid w:val="00BD3DE6"/>
    <w:rsid w:val="00BE465A"/>
    <w:rsid w:val="00BE5D68"/>
    <w:rsid w:val="00C0764B"/>
    <w:rsid w:val="00C1559F"/>
    <w:rsid w:val="00C163E5"/>
    <w:rsid w:val="00C1705C"/>
    <w:rsid w:val="00C20CBD"/>
    <w:rsid w:val="00C36127"/>
    <w:rsid w:val="00C4195D"/>
    <w:rsid w:val="00C47ECF"/>
    <w:rsid w:val="00C532D1"/>
    <w:rsid w:val="00C5782A"/>
    <w:rsid w:val="00C7577B"/>
    <w:rsid w:val="00C77F5E"/>
    <w:rsid w:val="00CA2340"/>
    <w:rsid w:val="00CA3129"/>
    <w:rsid w:val="00CB5477"/>
    <w:rsid w:val="00CE4A18"/>
    <w:rsid w:val="00CE77BA"/>
    <w:rsid w:val="00CF641F"/>
    <w:rsid w:val="00D216CB"/>
    <w:rsid w:val="00D5048B"/>
    <w:rsid w:val="00D50EAD"/>
    <w:rsid w:val="00D52660"/>
    <w:rsid w:val="00D60D4A"/>
    <w:rsid w:val="00D9081E"/>
    <w:rsid w:val="00D9217C"/>
    <w:rsid w:val="00DA3948"/>
    <w:rsid w:val="00DB1FCF"/>
    <w:rsid w:val="00DB7420"/>
    <w:rsid w:val="00DC04CC"/>
    <w:rsid w:val="00DF1C46"/>
    <w:rsid w:val="00E320CC"/>
    <w:rsid w:val="00E34D91"/>
    <w:rsid w:val="00E533FC"/>
    <w:rsid w:val="00E722A8"/>
    <w:rsid w:val="00E72D53"/>
    <w:rsid w:val="00E76174"/>
    <w:rsid w:val="00E80165"/>
    <w:rsid w:val="00E83BBC"/>
    <w:rsid w:val="00E87233"/>
    <w:rsid w:val="00EC6514"/>
    <w:rsid w:val="00EC7CB5"/>
    <w:rsid w:val="00ED67BA"/>
    <w:rsid w:val="00F0646B"/>
    <w:rsid w:val="00F065F3"/>
    <w:rsid w:val="00F41075"/>
    <w:rsid w:val="00F46CDE"/>
    <w:rsid w:val="00F56E92"/>
    <w:rsid w:val="00F63983"/>
    <w:rsid w:val="00FC3DB4"/>
    <w:rsid w:val="00FC474C"/>
    <w:rsid w:val="00FD2BAE"/>
    <w:rsid w:val="00FD7AA7"/>
    <w:rsid w:val="00FF5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D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8C0"/>
    <w:pPr>
      <w:spacing w:after="0" w:line="360" w:lineRule="auto"/>
    </w:pPr>
    <w:rPr>
      <w:rFonts w:ascii="Times New Roman" w:hAnsi="Times New Roman" w:cs="Times New Roman"/>
      <w:snapToGrid w:val="0"/>
      <w:sz w:val="24"/>
      <w:szCs w:val="24"/>
      <w:lang w:eastAsia="de-DE"/>
    </w:rPr>
  </w:style>
  <w:style w:type="paragraph" w:styleId="Nadpis1">
    <w:name w:val="heading 1"/>
    <w:basedOn w:val="Normln"/>
    <w:next w:val="Normln"/>
    <w:link w:val="Nadpis1Char"/>
    <w:uiPriority w:val="9"/>
    <w:qFormat/>
    <w:rsid w:val="00BE5D68"/>
    <w:pPr>
      <w:keepNext/>
      <w:keepLines/>
      <w:spacing w:before="240" w:line="240" w:lineRule="auto"/>
      <w:outlineLvl w:val="0"/>
    </w:pPr>
    <w:rPr>
      <w:rFonts w:asciiTheme="majorHAnsi" w:eastAsiaTheme="majorEastAsia" w:hAnsiTheme="majorHAnsi" w:cs="Mangal"/>
      <w:snapToGrid/>
      <w:color w:val="365F91" w:themeColor="accent1" w:themeShade="BF"/>
      <w:sz w:val="32"/>
      <w:szCs w:val="29"/>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7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7BA"/>
    <w:rPr>
      <w:rFonts w:ascii="Tahoma" w:hAnsi="Tahoma" w:cs="Tahoma"/>
      <w:snapToGrid w:val="0"/>
      <w:sz w:val="16"/>
      <w:szCs w:val="16"/>
      <w:lang w:eastAsia="de-DE"/>
    </w:rPr>
  </w:style>
  <w:style w:type="paragraph" w:styleId="Zhlav">
    <w:name w:val="header"/>
    <w:basedOn w:val="Normln"/>
    <w:link w:val="ZhlavChar"/>
    <w:uiPriority w:val="99"/>
    <w:unhideWhenUsed/>
    <w:rsid w:val="00CE77BA"/>
    <w:pPr>
      <w:tabs>
        <w:tab w:val="center" w:pos="4536"/>
        <w:tab w:val="right" w:pos="9072"/>
      </w:tabs>
      <w:spacing w:line="240" w:lineRule="auto"/>
    </w:pPr>
  </w:style>
  <w:style w:type="character" w:customStyle="1" w:styleId="ZhlavChar">
    <w:name w:val="Záhlaví Char"/>
    <w:basedOn w:val="Standardnpsmoodstavce"/>
    <w:link w:val="Zhlav"/>
    <w:uiPriority w:val="99"/>
    <w:rsid w:val="00CE77BA"/>
    <w:rPr>
      <w:rFonts w:ascii="Times New Roman" w:hAnsi="Times New Roman" w:cs="Times New Roman"/>
      <w:snapToGrid w:val="0"/>
      <w:sz w:val="24"/>
      <w:szCs w:val="24"/>
      <w:lang w:eastAsia="de-DE"/>
    </w:rPr>
  </w:style>
  <w:style w:type="paragraph" w:styleId="Zpat">
    <w:name w:val="footer"/>
    <w:basedOn w:val="Normln"/>
    <w:link w:val="ZpatChar"/>
    <w:uiPriority w:val="99"/>
    <w:unhideWhenUsed/>
    <w:rsid w:val="00CE77BA"/>
    <w:pPr>
      <w:tabs>
        <w:tab w:val="center" w:pos="4536"/>
        <w:tab w:val="right" w:pos="9072"/>
      </w:tabs>
      <w:spacing w:line="240" w:lineRule="auto"/>
    </w:pPr>
  </w:style>
  <w:style w:type="character" w:customStyle="1" w:styleId="ZpatChar">
    <w:name w:val="Zápatí Char"/>
    <w:basedOn w:val="Standardnpsmoodstavce"/>
    <w:link w:val="Zpat"/>
    <w:uiPriority w:val="99"/>
    <w:rsid w:val="00CE77BA"/>
    <w:rPr>
      <w:rFonts w:ascii="Times New Roman" w:hAnsi="Times New Roman" w:cs="Times New Roman"/>
      <w:snapToGrid w:val="0"/>
      <w:sz w:val="24"/>
      <w:szCs w:val="24"/>
      <w:lang w:eastAsia="de-DE"/>
    </w:rPr>
  </w:style>
  <w:style w:type="character" w:styleId="Hypertextovodkaz">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Odkaznakoment">
    <w:name w:val="annotation reference"/>
    <w:basedOn w:val="Standardnpsmoodstavce"/>
    <w:uiPriority w:val="99"/>
    <w:semiHidden/>
    <w:unhideWhenUsed/>
    <w:rsid w:val="00B96C6D"/>
    <w:rPr>
      <w:sz w:val="16"/>
      <w:szCs w:val="16"/>
    </w:rPr>
  </w:style>
  <w:style w:type="paragraph" w:styleId="Textkomente">
    <w:name w:val="annotation text"/>
    <w:basedOn w:val="Normln"/>
    <w:link w:val="TextkomenteChar"/>
    <w:uiPriority w:val="99"/>
    <w:semiHidden/>
    <w:unhideWhenUsed/>
    <w:rsid w:val="00B96C6D"/>
    <w:pPr>
      <w:spacing w:line="240" w:lineRule="auto"/>
    </w:pPr>
    <w:rPr>
      <w:sz w:val="20"/>
      <w:szCs w:val="20"/>
    </w:rPr>
  </w:style>
  <w:style w:type="character" w:customStyle="1" w:styleId="TextkomenteChar">
    <w:name w:val="Text komentáře Char"/>
    <w:basedOn w:val="Standardnpsmoodstavce"/>
    <w:link w:val="Textkomente"/>
    <w:uiPriority w:val="99"/>
    <w:semiHidden/>
    <w:rsid w:val="00B96C6D"/>
    <w:rPr>
      <w:rFonts w:ascii="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96C6D"/>
    <w:rPr>
      <w:b/>
      <w:bCs/>
    </w:rPr>
  </w:style>
  <w:style w:type="character" w:customStyle="1" w:styleId="PedmtkomenteChar">
    <w:name w:val="Předmět komentáře Char"/>
    <w:basedOn w:val="TextkomenteChar"/>
    <w:link w:val="Pedmtkomente"/>
    <w:uiPriority w:val="99"/>
    <w:semiHidden/>
    <w:rsid w:val="00B96C6D"/>
    <w:rPr>
      <w:rFonts w:ascii="Times New Roman" w:hAnsi="Times New Roman" w:cs="Times New Roman"/>
      <w:b/>
      <w:bCs/>
      <w:snapToGrid w:val="0"/>
      <w:sz w:val="20"/>
      <w:szCs w:val="20"/>
      <w:lang w:eastAsia="de-DE"/>
    </w:rPr>
  </w:style>
  <w:style w:type="character" w:styleId="Sledovanodkaz">
    <w:name w:val="FollowedHyperlink"/>
    <w:basedOn w:val="Standardnpsmoodstavce"/>
    <w:uiPriority w:val="99"/>
    <w:semiHidden/>
    <w:unhideWhenUsed/>
    <w:rsid w:val="004526BC"/>
    <w:rPr>
      <w:color w:val="800080" w:themeColor="followedHyperlink"/>
      <w:u w:val="single"/>
    </w:rPr>
  </w:style>
  <w:style w:type="table" w:styleId="Mkatabulky">
    <w:name w:val="Table Grid"/>
    <w:basedOn w:val="Normlntabulka"/>
    <w:uiPriority w:val="59"/>
    <w:rsid w:val="00C7577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1ABE"/>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Bezmezer">
    <w:name w:val="No Spacing"/>
    <w:uiPriority w:val="1"/>
    <w:qFormat/>
    <w:rsid w:val="002C1ABE"/>
    <w:pPr>
      <w:spacing w:after="0" w:line="240" w:lineRule="auto"/>
    </w:pPr>
    <w:rPr>
      <w:rFonts w:eastAsiaTheme="minorHAnsi"/>
    </w:rPr>
  </w:style>
  <w:style w:type="paragraph" w:styleId="Prosttext">
    <w:name w:val="Plain Text"/>
    <w:basedOn w:val="Normln"/>
    <w:link w:val="ProsttextChar"/>
    <w:uiPriority w:val="99"/>
    <w:semiHidden/>
    <w:unhideWhenUsed/>
    <w:rsid w:val="00672B56"/>
    <w:pPr>
      <w:spacing w:line="240" w:lineRule="auto"/>
    </w:pPr>
    <w:rPr>
      <w:rFonts w:ascii="Calibri" w:eastAsiaTheme="minorHAnsi" w:hAnsi="Calibri" w:cstheme="minorBidi"/>
      <w:snapToGrid/>
      <w:sz w:val="22"/>
      <w:szCs w:val="21"/>
      <w:lang w:eastAsia="en-US"/>
    </w:rPr>
  </w:style>
  <w:style w:type="character" w:customStyle="1" w:styleId="ProsttextChar">
    <w:name w:val="Prostý text Char"/>
    <w:basedOn w:val="Standardnpsmoodstavce"/>
    <w:link w:val="Prosttext"/>
    <w:uiPriority w:val="99"/>
    <w:semiHidden/>
    <w:rsid w:val="00672B56"/>
    <w:rPr>
      <w:rFonts w:ascii="Calibri" w:eastAsiaTheme="minorHAnsi" w:hAnsi="Calibri"/>
      <w:szCs w:val="21"/>
    </w:rPr>
  </w:style>
  <w:style w:type="character" w:customStyle="1" w:styleId="apple-converted-space">
    <w:name w:val="apple-converted-space"/>
    <w:basedOn w:val="Standardnpsmoodstavce"/>
    <w:rsid w:val="00E722A8"/>
  </w:style>
  <w:style w:type="character" w:customStyle="1" w:styleId="s1">
    <w:name w:val="s1"/>
    <w:rsid w:val="000D1B01"/>
  </w:style>
  <w:style w:type="character" w:styleId="Siln">
    <w:name w:val="Strong"/>
    <w:basedOn w:val="Standardnpsmoodstavce"/>
    <w:uiPriority w:val="22"/>
    <w:qFormat/>
    <w:rsid w:val="008E65ED"/>
    <w:rPr>
      <w:b/>
      <w:bCs/>
    </w:rPr>
  </w:style>
  <w:style w:type="paragraph" w:styleId="Normlnweb">
    <w:name w:val="Normal (Web)"/>
    <w:basedOn w:val="Normln"/>
    <w:uiPriority w:val="99"/>
    <w:semiHidden/>
    <w:unhideWhenUsed/>
    <w:rsid w:val="008E65ED"/>
    <w:pPr>
      <w:spacing w:before="240" w:after="240" w:line="240" w:lineRule="auto"/>
    </w:pPr>
    <w:rPr>
      <w:snapToGrid/>
      <w:lang w:eastAsia="cs-CZ"/>
    </w:rPr>
  </w:style>
  <w:style w:type="character" w:styleId="Zvraznn">
    <w:name w:val="Emphasis"/>
    <w:basedOn w:val="Standardnpsmoodstavce"/>
    <w:uiPriority w:val="20"/>
    <w:qFormat/>
    <w:rsid w:val="008E65ED"/>
    <w:rPr>
      <w:i/>
      <w:iCs/>
    </w:rPr>
  </w:style>
  <w:style w:type="character" w:customStyle="1" w:styleId="Nadpis1Char">
    <w:name w:val="Nadpis 1 Char"/>
    <w:basedOn w:val="Standardnpsmoodstavce"/>
    <w:link w:val="Nadpis1"/>
    <w:uiPriority w:val="9"/>
    <w:rsid w:val="00BE5D68"/>
    <w:rPr>
      <w:rFonts w:asciiTheme="majorHAnsi" w:eastAsiaTheme="majorEastAsia" w:hAnsiTheme="majorHAnsi" w:cs="Mangal"/>
      <w:color w:val="365F91" w:themeColor="accent1" w:themeShade="BF"/>
      <w:sz w:val="32"/>
      <w:szCs w:val="29"/>
      <w:lang w:eastAsia="zh-CN" w:bidi="hi-IN"/>
    </w:rPr>
  </w:style>
  <w:style w:type="paragraph" w:styleId="Zkladntext">
    <w:name w:val="Body Text"/>
    <w:basedOn w:val="Normln"/>
    <w:link w:val="ZkladntextChar"/>
    <w:semiHidden/>
    <w:unhideWhenUsed/>
    <w:rsid w:val="00BE5D68"/>
    <w:pPr>
      <w:spacing w:after="140" w:line="288" w:lineRule="auto"/>
    </w:pPr>
    <w:rPr>
      <w:rFonts w:ascii="Liberation Serif" w:eastAsia="SimSun" w:hAnsi="Liberation Serif" w:cs="Lucida Sans"/>
      <w:snapToGrid/>
      <w:lang w:eastAsia="zh-CN" w:bidi="hi-IN"/>
    </w:rPr>
  </w:style>
  <w:style w:type="character" w:customStyle="1" w:styleId="ZkladntextChar">
    <w:name w:val="Základní text Char"/>
    <w:basedOn w:val="Standardnpsmoodstavce"/>
    <w:link w:val="Zkladntext"/>
    <w:semiHidden/>
    <w:rsid w:val="00BE5D68"/>
    <w:rPr>
      <w:rFonts w:ascii="Liberation Serif" w:eastAsia="SimSun" w:hAnsi="Liberation Serif" w:cs="Lucida Sans"/>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8C0"/>
    <w:pPr>
      <w:spacing w:after="0" w:line="360" w:lineRule="auto"/>
    </w:pPr>
    <w:rPr>
      <w:rFonts w:ascii="Times New Roman" w:hAnsi="Times New Roman" w:cs="Times New Roman"/>
      <w:snapToGrid w:val="0"/>
      <w:sz w:val="24"/>
      <w:szCs w:val="24"/>
      <w:lang w:eastAsia="de-DE"/>
    </w:rPr>
  </w:style>
  <w:style w:type="paragraph" w:styleId="Nadpis1">
    <w:name w:val="heading 1"/>
    <w:basedOn w:val="Normln"/>
    <w:next w:val="Normln"/>
    <w:link w:val="Nadpis1Char"/>
    <w:uiPriority w:val="9"/>
    <w:qFormat/>
    <w:rsid w:val="00BE5D68"/>
    <w:pPr>
      <w:keepNext/>
      <w:keepLines/>
      <w:spacing w:before="240" w:line="240" w:lineRule="auto"/>
      <w:outlineLvl w:val="0"/>
    </w:pPr>
    <w:rPr>
      <w:rFonts w:asciiTheme="majorHAnsi" w:eastAsiaTheme="majorEastAsia" w:hAnsiTheme="majorHAnsi" w:cs="Mangal"/>
      <w:snapToGrid/>
      <w:color w:val="365F91" w:themeColor="accent1" w:themeShade="BF"/>
      <w:sz w:val="32"/>
      <w:szCs w:val="29"/>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7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7BA"/>
    <w:rPr>
      <w:rFonts w:ascii="Tahoma" w:hAnsi="Tahoma" w:cs="Tahoma"/>
      <w:snapToGrid w:val="0"/>
      <w:sz w:val="16"/>
      <w:szCs w:val="16"/>
      <w:lang w:eastAsia="de-DE"/>
    </w:rPr>
  </w:style>
  <w:style w:type="paragraph" w:styleId="Zhlav">
    <w:name w:val="header"/>
    <w:basedOn w:val="Normln"/>
    <w:link w:val="ZhlavChar"/>
    <w:uiPriority w:val="99"/>
    <w:unhideWhenUsed/>
    <w:rsid w:val="00CE77BA"/>
    <w:pPr>
      <w:tabs>
        <w:tab w:val="center" w:pos="4536"/>
        <w:tab w:val="right" w:pos="9072"/>
      </w:tabs>
      <w:spacing w:line="240" w:lineRule="auto"/>
    </w:pPr>
  </w:style>
  <w:style w:type="character" w:customStyle="1" w:styleId="ZhlavChar">
    <w:name w:val="Záhlaví Char"/>
    <w:basedOn w:val="Standardnpsmoodstavce"/>
    <w:link w:val="Zhlav"/>
    <w:uiPriority w:val="99"/>
    <w:rsid w:val="00CE77BA"/>
    <w:rPr>
      <w:rFonts w:ascii="Times New Roman" w:hAnsi="Times New Roman" w:cs="Times New Roman"/>
      <w:snapToGrid w:val="0"/>
      <w:sz w:val="24"/>
      <w:szCs w:val="24"/>
      <w:lang w:eastAsia="de-DE"/>
    </w:rPr>
  </w:style>
  <w:style w:type="paragraph" w:styleId="Zpat">
    <w:name w:val="footer"/>
    <w:basedOn w:val="Normln"/>
    <w:link w:val="ZpatChar"/>
    <w:uiPriority w:val="99"/>
    <w:unhideWhenUsed/>
    <w:rsid w:val="00CE77BA"/>
    <w:pPr>
      <w:tabs>
        <w:tab w:val="center" w:pos="4536"/>
        <w:tab w:val="right" w:pos="9072"/>
      </w:tabs>
      <w:spacing w:line="240" w:lineRule="auto"/>
    </w:pPr>
  </w:style>
  <w:style w:type="character" w:customStyle="1" w:styleId="ZpatChar">
    <w:name w:val="Zápatí Char"/>
    <w:basedOn w:val="Standardnpsmoodstavce"/>
    <w:link w:val="Zpat"/>
    <w:uiPriority w:val="99"/>
    <w:rsid w:val="00CE77BA"/>
    <w:rPr>
      <w:rFonts w:ascii="Times New Roman" w:hAnsi="Times New Roman" w:cs="Times New Roman"/>
      <w:snapToGrid w:val="0"/>
      <w:sz w:val="24"/>
      <w:szCs w:val="24"/>
      <w:lang w:eastAsia="de-DE"/>
    </w:rPr>
  </w:style>
  <w:style w:type="character" w:styleId="Hypertextovodkaz">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Odkaznakoment">
    <w:name w:val="annotation reference"/>
    <w:basedOn w:val="Standardnpsmoodstavce"/>
    <w:uiPriority w:val="99"/>
    <w:semiHidden/>
    <w:unhideWhenUsed/>
    <w:rsid w:val="00B96C6D"/>
    <w:rPr>
      <w:sz w:val="16"/>
      <w:szCs w:val="16"/>
    </w:rPr>
  </w:style>
  <w:style w:type="paragraph" w:styleId="Textkomente">
    <w:name w:val="annotation text"/>
    <w:basedOn w:val="Normln"/>
    <w:link w:val="TextkomenteChar"/>
    <w:uiPriority w:val="99"/>
    <w:semiHidden/>
    <w:unhideWhenUsed/>
    <w:rsid w:val="00B96C6D"/>
    <w:pPr>
      <w:spacing w:line="240" w:lineRule="auto"/>
    </w:pPr>
    <w:rPr>
      <w:sz w:val="20"/>
      <w:szCs w:val="20"/>
    </w:rPr>
  </w:style>
  <w:style w:type="character" w:customStyle="1" w:styleId="TextkomenteChar">
    <w:name w:val="Text komentáře Char"/>
    <w:basedOn w:val="Standardnpsmoodstavce"/>
    <w:link w:val="Textkomente"/>
    <w:uiPriority w:val="99"/>
    <w:semiHidden/>
    <w:rsid w:val="00B96C6D"/>
    <w:rPr>
      <w:rFonts w:ascii="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96C6D"/>
    <w:rPr>
      <w:b/>
      <w:bCs/>
    </w:rPr>
  </w:style>
  <w:style w:type="character" w:customStyle="1" w:styleId="PedmtkomenteChar">
    <w:name w:val="Předmět komentáře Char"/>
    <w:basedOn w:val="TextkomenteChar"/>
    <w:link w:val="Pedmtkomente"/>
    <w:uiPriority w:val="99"/>
    <w:semiHidden/>
    <w:rsid w:val="00B96C6D"/>
    <w:rPr>
      <w:rFonts w:ascii="Times New Roman" w:hAnsi="Times New Roman" w:cs="Times New Roman"/>
      <w:b/>
      <w:bCs/>
      <w:snapToGrid w:val="0"/>
      <w:sz w:val="20"/>
      <w:szCs w:val="20"/>
      <w:lang w:eastAsia="de-DE"/>
    </w:rPr>
  </w:style>
  <w:style w:type="character" w:styleId="Sledovanodkaz">
    <w:name w:val="FollowedHyperlink"/>
    <w:basedOn w:val="Standardnpsmoodstavce"/>
    <w:uiPriority w:val="99"/>
    <w:semiHidden/>
    <w:unhideWhenUsed/>
    <w:rsid w:val="004526BC"/>
    <w:rPr>
      <w:color w:val="800080" w:themeColor="followedHyperlink"/>
      <w:u w:val="single"/>
    </w:rPr>
  </w:style>
  <w:style w:type="table" w:styleId="Mkatabulky">
    <w:name w:val="Table Grid"/>
    <w:basedOn w:val="Normlntabulka"/>
    <w:uiPriority w:val="59"/>
    <w:rsid w:val="00C7577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1ABE"/>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Bezmezer">
    <w:name w:val="No Spacing"/>
    <w:uiPriority w:val="1"/>
    <w:qFormat/>
    <w:rsid w:val="002C1ABE"/>
    <w:pPr>
      <w:spacing w:after="0" w:line="240" w:lineRule="auto"/>
    </w:pPr>
    <w:rPr>
      <w:rFonts w:eastAsiaTheme="minorHAnsi"/>
    </w:rPr>
  </w:style>
  <w:style w:type="paragraph" w:styleId="Prosttext">
    <w:name w:val="Plain Text"/>
    <w:basedOn w:val="Normln"/>
    <w:link w:val="ProsttextChar"/>
    <w:uiPriority w:val="99"/>
    <w:semiHidden/>
    <w:unhideWhenUsed/>
    <w:rsid w:val="00672B56"/>
    <w:pPr>
      <w:spacing w:line="240" w:lineRule="auto"/>
    </w:pPr>
    <w:rPr>
      <w:rFonts w:ascii="Calibri" w:eastAsiaTheme="minorHAnsi" w:hAnsi="Calibri" w:cstheme="minorBidi"/>
      <w:snapToGrid/>
      <w:sz w:val="22"/>
      <w:szCs w:val="21"/>
      <w:lang w:eastAsia="en-US"/>
    </w:rPr>
  </w:style>
  <w:style w:type="character" w:customStyle="1" w:styleId="ProsttextChar">
    <w:name w:val="Prostý text Char"/>
    <w:basedOn w:val="Standardnpsmoodstavce"/>
    <w:link w:val="Prosttext"/>
    <w:uiPriority w:val="99"/>
    <w:semiHidden/>
    <w:rsid w:val="00672B56"/>
    <w:rPr>
      <w:rFonts w:ascii="Calibri" w:eastAsiaTheme="minorHAnsi" w:hAnsi="Calibri"/>
      <w:szCs w:val="21"/>
    </w:rPr>
  </w:style>
  <w:style w:type="character" w:customStyle="1" w:styleId="apple-converted-space">
    <w:name w:val="apple-converted-space"/>
    <w:basedOn w:val="Standardnpsmoodstavce"/>
    <w:rsid w:val="00E722A8"/>
  </w:style>
  <w:style w:type="character" w:customStyle="1" w:styleId="s1">
    <w:name w:val="s1"/>
    <w:rsid w:val="000D1B01"/>
  </w:style>
  <w:style w:type="character" w:styleId="Siln">
    <w:name w:val="Strong"/>
    <w:basedOn w:val="Standardnpsmoodstavce"/>
    <w:uiPriority w:val="22"/>
    <w:qFormat/>
    <w:rsid w:val="008E65ED"/>
    <w:rPr>
      <w:b/>
      <w:bCs/>
    </w:rPr>
  </w:style>
  <w:style w:type="paragraph" w:styleId="Normlnweb">
    <w:name w:val="Normal (Web)"/>
    <w:basedOn w:val="Normln"/>
    <w:uiPriority w:val="99"/>
    <w:semiHidden/>
    <w:unhideWhenUsed/>
    <w:rsid w:val="008E65ED"/>
    <w:pPr>
      <w:spacing w:before="240" w:after="240" w:line="240" w:lineRule="auto"/>
    </w:pPr>
    <w:rPr>
      <w:snapToGrid/>
      <w:lang w:eastAsia="cs-CZ"/>
    </w:rPr>
  </w:style>
  <w:style w:type="character" w:styleId="Zvraznn">
    <w:name w:val="Emphasis"/>
    <w:basedOn w:val="Standardnpsmoodstavce"/>
    <w:uiPriority w:val="20"/>
    <w:qFormat/>
    <w:rsid w:val="008E65ED"/>
    <w:rPr>
      <w:i/>
      <w:iCs/>
    </w:rPr>
  </w:style>
  <w:style w:type="character" w:customStyle="1" w:styleId="Nadpis1Char">
    <w:name w:val="Nadpis 1 Char"/>
    <w:basedOn w:val="Standardnpsmoodstavce"/>
    <w:link w:val="Nadpis1"/>
    <w:uiPriority w:val="9"/>
    <w:rsid w:val="00BE5D68"/>
    <w:rPr>
      <w:rFonts w:asciiTheme="majorHAnsi" w:eastAsiaTheme="majorEastAsia" w:hAnsiTheme="majorHAnsi" w:cs="Mangal"/>
      <w:color w:val="365F91" w:themeColor="accent1" w:themeShade="BF"/>
      <w:sz w:val="32"/>
      <w:szCs w:val="29"/>
      <w:lang w:eastAsia="zh-CN" w:bidi="hi-IN"/>
    </w:rPr>
  </w:style>
  <w:style w:type="paragraph" w:styleId="Zkladntext">
    <w:name w:val="Body Text"/>
    <w:basedOn w:val="Normln"/>
    <w:link w:val="ZkladntextChar"/>
    <w:semiHidden/>
    <w:unhideWhenUsed/>
    <w:rsid w:val="00BE5D68"/>
    <w:pPr>
      <w:spacing w:after="140" w:line="288" w:lineRule="auto"/>
    </w:pPr>
    <w:rPr>
      <w:rFonts w:ascii="Liberation Serif" w:eastAsia="SimSun" w:hAnsi="Liberation Serif" w:cs="Lucida Sans"/>
      <w:snapToGrid/>
      <w:lang w:eastAsia="zh-CN" w:bidi="hi-IN"/>
    </w:rPr>
  </w:style>
  <w:style w:type="character" w:customStyle="1" w:styleId="ZkladntextChar">
    <w:name w:val="Základní text Char"/>
    <w:basedOn w:val="Standardnpsmoodstavce"/>
    <w:link w:val="Zkladntext"/>
    <w:semiHidden/>
    <w:rsid w:val="00BE5D68"/>
    <w:rPr>
      <w:rFonts w:ascii="Liberation Serif" w:eastAsia="SimSun" w:hAnsi="Liberation Serif"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6373">
      <w:bodyDiv w:val="1"/>
      <w:marLeft w:val="0"/>
      <w:marRight w:val="0"/>
      <w:marTop w:val="0"/>
      <w:marBottom w:val="0"/>
      <w:divBdr>
        <w:top w:val="none" w:sz="0" w:space="0" w:color="auto"/>
        <w:left w:val="none" w:sz="0" w:space="0" w:color="auto"/>
        <w:bottom w:val="none" w:sz="0" w:space="0" w:color="auto"/>
        <w:right w:val="none" w:sz="0" w:space="0" w:color="auto"/>
      </w:divBdr>
    </w:div>
    <w:div w:id="236205739">
      <w:bodyDiv w:val="1"/>
      <w:marLeft w:val="0"/>
      <w:marRight w:val="0"/>
      <w:marTop w:val="0"/>
      <w:marBottom w:val="0"/>
      <w:divBdr>
        <w:top w:val="none" w:sz="0" w:space="0" w:color="auto"/>
        <w:left w:val="none" w:sz="0" w:space="0" w:color="auto"/>
        <w:bottom w:val="none" w:sz="0" w:space="0" w:color="auto"/>
        <w:right w:val="none" w:sz="0" w:space="0" w:color="auto"/>
      </w:divBdr>
    </w:div>
    <w:div w:id="306521285">
      <w:bodyDiv w:val="1"/>
      <w:marLeft w:val="0"/>
      <w:marRight w:val="0"/>
      <w:marTop w:val="0"/>
      <w:marBottom w:val="0"/>
      <w:divBdr>
        <w:top w:val="none" w:sz="0" w:space="0" w:color="auto"/>
        <w:left w:val="none" w:sz="0" w:space="0" w:color="auto"/>
        <w:bottom w:val="none" w:sz="0" w:space="0" w:color="auto"/>
        <w:right w:val="none" w:sz="0" w:space="0" w:color="auto"/>
      </w:divBdr>
      <w:divsChild>
        <w:div w:id="1344746670">
          <w:marLeft w:val="0"/>
          <w:marRight w:val="0"/>
          <w:marTop w:val="0"/>
          <w:marBottom w:val="0"/>
          <w:divBdr>
            <w:top w:val="none" w:sz="0" w:space="0" w:color="auto"/>
            <w:left w:val="none" w:sz="0" w:space="0" w:color="auto"/>
            <w:bottom w:val="none" w:sz="0" w:space="0" w:color="auto"/>
            <w:right w:val="none" w:sz="0" w:space="0" w:color="auto"/>
          </w:divBdr>
          <w:divsChild>
            <w:div w:id="552275891">
              <w:marLeft w:val="0"/>
              <w:marRight w:val="0"/>
              <w:marTop w:val="0"/>
              <w:marBottom w:val="0"/>
              <w:divBdr>
                <w:top w:val="none" w:sz="0" w:space="0" w:color="auto"/>
                <w:left w:val="none" w:sz="0" w:space="0" w:color="auto"/>
                <w:bottom w:val="none" w:sz="0" w:space="0" w:color="auto"/>
                <w:right w:val="none" w:sz="0" w:space="0" w:color="auto"/>
              </w:divBdr>
              <w:divsChild>
                <w:div w:id="288166714">
                  <w:marLeft w:val="0"/>
                  <w:marRight w:val="0"/>
                  <w:marTop w:val="0"/>
                  <w:marBottom w:val="0"/>
                  <w:divBdr>
                    <w:top w:val="none" w:sz="0" w:space="0" w:color="auto"/>
                    <w:left w:val="none" w:sz="0" w:space="0" w:color="auto"/>
                    <w:bottom w:val="none" w:sz="0" w:space="0" w:color="auto"/>
                    <w:right w:val="none" w:sz="0" w:space="0" w:color="auto"/>
                  </w:divBdr>
                  <w:divsChild>
                    <w:div w:id="1279993405">
                      <w:marLeft w:val="0"/>
                      <w:marRight w:val="0"/>
                      <w:marTop w:val="0"/>
                      <w:marBottom w:val="0"/>
                      <w:divBdr>
                        <w:top w:val="none" w:sz="0" w:space="0" w:color="auto"/>
                        <w:left w:val="none" w:sz="0" w:space="0" w:color="auto"/>
                        <w:bottom w:val="none" w:sz="0" w:space="0" w:color="auto"/>
                        <w:right w:val="none" w:sz="0" w:space="0" w:color="auto"/>
                      </w:divBdr>
                      <w:divsChild>
                        <w:div w:id="1325627710">
                          <w:marLeft w:val="0"/>
                          <w:marRight w:val="0"/>
                          <w:marTop w:val="0"/>
                          <w:marBottom w:val="0"/>
                          <w:divBdr>
                            <w:top w:val="none" w:sz="0" w:space="0" w:color="auto"/>
                            <w:left w:val="none" w:sz="0" w:space="0" w:color="auto"/>
                            <w:bottom w:val="none" w:sz="0" w:space="0" w:color="auto"/>
                            <w:right w:val="none" w:sz="0" w:space="0" w:color="auto"/>
                          </w:divBdr>
                          <w:divsChild>
                            <w:div w:id="603462499">
                              <w:marLeft w:val="0"/>
                              <w:marRight w:val="0"/>
                              <w:marTop w:val="0"/>
                              <w:marBottom w:val="0"/>
                              <w:divBdr>
                                <w:top w:val="none" w:sz="0" w:space="0" w:color="auto"/>
                                <w:left w:val="none" w:sz="0" w:space="0" w:color="auto"/>
                                <w:bottom w:val="none" w:sz="0" w:space="0" w:color="auto"/>
                                <w:right w:val="none" w:sz="0" w:space="0" w:color="auto"/>
                              </w:divBdr>
                            </w:div>
                            <w:div w:id="672949667">
                              <w:marLeft w:val="0"/>
                              <w:marRight w:val="0"/>
                              <w:marTop w:val="0"/>
                              <w:marBottom w:val="0"/>
                              <w:divBdr>
                                <w:top w:val="none" w:sz="0" w:space="0" w:color="auto"/>
                                <w:left w:val="none" w:sz="0" w:space="0" w:color="auto"/>
                                <w:bottom w:val="none" w:sz="0" w:space="0" w:color="auto"/>
                                <w:right w:val="none" w:sz="0" w:space="0" w:color="auto"/>
                              </w:divBdr>
                            </w:div>
                            <w:div w:id="449059113">
                              <w:marLeft w:val="0"/>
                              <w:marRight w:val="0"/>
                              <w:marTop w:val="0"/>
                              <w:marBottom w:val="0"/>
                              <w:divBdr>
                                <w:top w:val="none" w:sz="0" w:space="0" w:color="auto"/>
                                <w:left w:val="none" w:sz="0" w:space="0" w:color="auto"/>
                                <w:bottom w:val="none" w:sz="0" w:space="0" w:color="auto"/>
                                <w:right w:val="none" w:sz="0" w:space="0" w:color="auto"/>
                              </w:divBdr>
                            </w:div>
                          </w:divsChild>
                        </w:div>
                        <w:div w:id="358822697">
                          <w:marLeft w:val="0"/>
                          <w:marRight w:val="0"/>
                          <w:marTop w:val="0"/>
                          <w:marBottom w:val="0"/>
                          <w:divBdr>
                            <w:top w:val="none" w:sz="0" w:space="0" w:color="auto"/>
                            <w:left w:val="none" w:sz="0" w:space="0" w:color="auto"/>
                            <w:bottom w:val="none" w:sz="0" w:space="0" w:color="auto"/>
                            <w:right w:val="none" w:sz="0" w:space="0" w:color="auto"/>
                          </w:divBdr>
                          <w:divsChild>
                            <w:div w:id="154105364">
                              <w:marLeft w:val="0"/>
                              <w:marRight w:val="0"/>
                              <w:marTop w:val="0"/>
                              <w:marBottom w:val="0"/>
                              <w:divBdr>
                                <w:top w:val="none" w:sz="0" w:space="0" w:color="auto"/>
                                <w:left w:val="none" w:sz="0" w:space="0" w:color="auto"/>
                                <w:bottom w:val="none" w:sz="0" w:space="0" w:color="auto"/>
                                <w:right w:val="none" w:sz="0" w:space="0" w:color="auto"/>
                              </w:divBdr>
                              <w:divsChild>
                                <w:div w:id="1922175673">
                                  <w:marLeft w:val="0"/>
                                  <w:marRight w:val="0"/>
                                  <w:marTop w:val="0"/>
                                  <w:marBottom w:val="0"/>
                                  <w:divBdr>
                                    <w:top w:val="none" w:sz="0" w:space="0" w:color="auto"/>
                                    <w:left w:val="none" w:sz="0" w:space="0" w:color="auto"/>
                                    <w:bottom w:val="none" w:sz="0" w:space="0" w:color="auto"/>
                                    <w:right w:val="none" w:sz="0" w:space="0" w:color="auto"/>
                                  </w:divBdr>
                                </w:div>
                                <w:div w:id="601765714">
                                  <w:marLeft w:val="0"/>
                                  <w:marRight w:val="0"/>
                                  <w:marTop w:val="0"/>
                                  <w:marBottom w:val="0"/>
                                  <w:divBdr>
                                    <w:top w:val="none" w:sz="0" w:space="0" w:color="auto"/>
                                    <w:left w:val="none" w:sz="0" w:space="0" w:color="auto"/>
                                    <w:bottom w:val="none" w:sz="0" w:space="0" w:color="auto"/>
                                    <w:right w:val="none" w:sz="0" w:space="0" w:color="auto"/>
                                  </w:divBdr>
                                </w:div>
                                <w:div w:id="349182377">
                                  <w:marLeft w:val="0"/>
                                  <w:marRight w:val="0"/>
                                  <w:marTop w:val="0"/>
                                  <w:marBottom w:val="0"/>
                                  <w:divBdr>
                                    <w:top w:val="none" w:sz="0" w:space="0" w:color="auto"/>
                                    <w:left w:val="none" w:sz="0" w:space="0" w:color="auto"/>
                                    <w:bottom w:val="none" w:sz="0" w:space="0" w:color="auto"/>
                                    <w:right w:val="none" w:sz="0" w:space="0" w:color="auto"/>
                                  </w:divBdr>
                                  <w:divsChild>
                                    <w:div w:id="1207370452">
                                      <w:marLeft w:val="0"/>
                                      <w:marRight w:val="0"/>
                                      <w:marTop w:val="0"/>
                                      <w:marBottom w:val="0"/>
                                      <w:divBdr>
                                        <w:top w:val="none" w:sz="0" w:space="0" w:color="auto"/>
                                        <w:left w:val="none" w:sz="0" w:space="0" w:color="auto"/>
                                        <w:bottom w:val="none" w:sz="0" w:space="0" w:color="auto"/>
                                        <w:right w:val="none" w:sz="0" w:space="0" w:color="auto"/>
                                      </w:divBdr>
                                      <w:divsChild>
                                        <w:div w:id="2072726819">
                                          <w:marLeft w:val="0"/>
                                          <w:marRight w:val="0"/>
                                          <w:marTop w:val="0"/>
                                          <w:marBottom w:val="0"/>
                                          <w:divBdr>
                                            <w:top w:val="none" w:sz="0" w:space="0" w:color="auto"/>
                                            <w:left w:val="none" w:sz="0" w:space="0" w:color="auto"/>
                                            <w:bottom w:val="none" w:sz="0" w:space="0" w:color="auto"/>
                                            <w:right w:val="none" w:sz="0" w:space="0" w:color="auto"/>
                                          </w:divBdr>
                                          <w:divsChild>
                                            <w:div w:id="1470711816">
                                              <w:marLeft w:val="0"/>
                                              <w:marRight w:val="0"/>
                                              <w:marTop w:val="0"/>
                                              <w:marBottom w:val="0"/>
                                              <w:divBdr>
                                                <w:top w:val="none" w:sz="0" w:space="0" w:color="auto"/>
                                                <w:left w:val="none" w:sz="0" w:space="0" w:color="auto"/>
                                                <w:bottom w:val="none" w:sz="0" w:space="0" w:color="auto"/>
                                                <w:right w:val="none" w:sz="0" w:space="0" w:color="auto"/>
                                              </w:divBdr>
                                              <w:divsChild>
                                                <w:div w:id="1598639098">
                                                  <w:marLeft w:val="0"/>
                                                  <w:marRight w:val="0"/>
                                                  <w:marTop w:val="0"/>
                                                  <w:marBottom w:val="0"/>
                                                  <w:divBdr>
                                                    <w:top w:val="none" w:sz="0" w:space="0" w:color="auto"/>
                                                    <w:left w:val="none" w:sz="0" w:space="0" w:color="auto"/>
                                                    <w:bottom w:val="none" w:sz="0" w:space="0" w:color="auto"/>
                                                    <w:right w:val="none" w:sz="0" w:space="0" w:color="auto"/>
                                                  </w:divBdr>
                                                </w:div>
                                                <w:div w:id="1560433685">
                                                  <w:marLeft w:val="0"/>
                                                  <w:marRight w:val="0"/>
                                                  <w:marTop w:val="0"/>
                                                  <w:marBottom w:val="0"/>
                                                  <w:divBdr>
                                                    <w:top w:val="none" w:sz="0" w:space="0" w:color="auto"/>
                                                    <w:left w:val="none" w:sz="0" w:space="0" w:color="auto"/>
                                                    <w:bottom w:val="none" w:sz="0" w:space="0" w:color="auto"/>
                                                    <w:right w:val="none" w:sz="0" w:space="0" w:color="auto"/>
                                                  </w:divBdr>
                                                </w:div>
                                                <w:div w:id="1462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925811">
      <w:bodyDiv w:val="1"/>
      <w:marLeft w:val="0"/>
      <w:marRight w:val="0"/>
      <w:marTop w:val="0"/>
      <w:marBottom w:val="0"/>
      <w:divBdr>
        <w:top w:val="none" w:sz="0" w:space="0" w:color="auto"/>
        <w:left w:val="none" w:sz="0" w:space="0" w:color="auto"/>
        <w:bottom w:val="none" w:sz="0" w:space="0" w:color="auto"/>
        <w:right w:val="none" w:sz="0" w:space="0" w:color="auto"/>
      </w:divBdr>
    </w:div>
    <w:div w:id="778528437">
      <w:bodyDiv w:val="1"/>
      <w:marLeft w:val="0"/>
      <w:marRight w:val="0"/>
      <w:marTop w:val="0"/>
      <w:marBottom w:val="0"/>
      <w:divBdr>
        <w:top w:val="none" w:sz="0" w:space="0" w:color="auto"/>
        <w:left w:val="none" w:sz="0" w:space="0" w:color="auto"/>
        <w:bottom w:val="none" w:sz="0" w:space="0" w:color="auto"/>
        <w:right w:val="none" w:sz="0" w:space="0" w:color="auto"/>
      </w:divBdr>
    </w:div>
    <w:div w:id="799030294">
      <w:bodyDiv w:val="1"/>
      <w:marLeft w:val="0"/>
      <w:marRight w:val="0"/>
      <w:marTop w:val="0"/>
      <w:marBottom w:val="0"/>
      <w:divBdr>
        <w:top w:val="none" w:sz="0" w:space="0" w:color="auto"/>
        <w:left w:val="none" w:sz="0" w:space="0" w:color="auto"/>
        <w:bottom w:val="none" w:sz="0" w:space="0" w:color="auto"/>
        <w:right w:val="none" w:sz="0" w:space="0" w:color="auto"/>
      </w:divBdr>
      <w:divsChild>
        <w:div w:id="191963291">
          <w:marLeft w:val="0"/>
          <w:marRight w:val="0"/>
          <w:marTop w:val="0"/>
          <w:marBottom w:val="0"/>
          <w:divBdr>
            <w:top w:val="none" w:sz="0" w:space="0" w:color="auto"/>
            <w:left w:val="none" w:sz="0" w:space="0" w:color="auto"/>
            <w:bottom w:val="none" w:sz="0" w:space="0" w:color="auto"/>
            <w:right w:val="none" w:sz="0" w:space="0" w:color="auto"/>
          </w:divBdr>
        </w:div>
        <w:div w:id="1854608577">
          <w:marLeft w:val="0"/>
          <w:marRight w:val="0"/>
          <w:marTop w:val="0"/>
          <w:marBottom w:val="0"/>
          <w:divBdr>
            <w:top w:val="none" w:sz="0" w:space="0" w:color="auto"/>
            <w:left w:val="none" w:sz="0" w:space="0" w:color="auto"/>
            <w:bottom w:val="none" w:sz="0" w:space="0" w:color="auto"/>
            <w:right w:val="none" w:sz="0" w:space="0" w:color="auto"/>
          </w:divBdr>
        </w:div>
        <w:div w:id="1325860638">
          <w:marLeft w:val="0"/>
          <w:marRight w:val="0"/>
          <w:marTop w:val="0"/>
          <w:marBottom w:val="0"/>
          <w:divBdr>
            <w:top w:val="none" w:sz="0" w:space="0" w:color="auto"/>
            <w:left w:val="none" w:sz="0" w:space="0" w:color="auto"/>
            <w:bottom w:val="none" w:sz="0" w:space="0" w:color="auto"/>
            <w:right w:val="none" w:sz="0" w:space="0" w:color="auto"/>
          </w:divBdr>
        </w:div>
        <w:div w:id="40981320">
          <w:marLeft w:val="0"/>
          <w:marRight w:val="0"/>
          <w:marTop w:val="0"/>
          <w:marBottom w:val="0"/>
          <w:divBdr>
            <w:top w:val="none" w:sz="0" w:space="0" w:color="auto"/>
            <w:left w:val="none" w:sz="0" w:space="0" w:color="auto"/>
            <w:bottom w:val="none" w:sz="0" w:space="0" w:color="auto"/>
            <w:right w:val="none" w:sz="0" w:space="0" w:color="auto"/>
          </w:divBdr>
        </w:div>
        <w:div w:id="605356686">
          <w:marLeft w:val="0"/>
          <w:marRight w:val="0"/>
          <w:marTop w:val="0"/>
          <w:marBottom w:val="0"/>
          <w:divBdr>
            <w:top w:val="none" w:sz="0" w:space="0" w:color="auto"/>
            <w:left w:val="none" w:sz="0" w:space="0" w:color="auto"/>
            <w:bottom w:val="none" w:sz="0" w:space="0" w:color="auto"/>
            <w:right w:val="none" w:sz="0" w:space="0" w:color="auto"/>
          </w:divBdr>
        </w:div>
        <w:div w:id="65617586">
          <w:marLeft w:val="0"/>
          <w:marRight w:val="0"/>
          <w:marTop w:val="0"/>
          <w:marBottom w:val="0"/>
          <w:divBdr>
            <w:top w:val="none" w:sz="0" w:space="0" w:color="auto"/>
            <w:left w:val="none" w:sz="0" w:space="0" w:color="auto"/>
            <w:bottom w:val="none" w:sz="0" w:space="0" w:color="auto"/>
            <w:right w:val="none" w:sz="0" w:space="0" w:color="auto"/>
          </w:divBdr>
        </w:div>
        <w:div w:id="987586058">
          <w:marLeft w:val="0"/>
          <w:marRight w:val="0"/>
          <w:marTop w:val="0"/>
          <w:marBottom w:val="0"/>
          <w:divBdr>
            <w:top w:val="none" w:sz="0" w:space="0" w:color="auto"/>
            <w:left w:val="none" w:sz="0" w:space="0" w:color="auto"/>
            <w:bottom w:val="none" w:sz="0" w:space="0" w:color="auto"/>
            <w:right w:val="none" w:sz="0" w:space="0" w:color="auto"/>
          </w:divBdr>
        </w:div>
        <w:div w:id="1288050650">
          <w:marLeft w:val="0"/>
          <w:marRight w:val="0"/>
          <w:marTop w:val="0"/>
          <w:marBottom w:val="0"/>
          <w:divBdr>
            <w:top w:val="none" w:sz="0" w:space="0" w:color="auto"/>
            <w:left w:val="none" w:sz="0" w:space="0" w:color="auto"/>
            <w:bottom w:val="none" w:sz="0" w:space="0" w:color="auto"/>
            <w:right w:val="none" w:sz="0" w:space="0" w:color="auto"/>
          </w:divBdr>
        </w:div>
        <w:div w:id="415325396">
          <w:marLeft w:val="0"/>
          <w:marRight w:val="0"/>
          <w:marTop w:val="0"/>
          <w:marBottom w:val="0"/>
          <w:divBdr>
            <w:top w:val="none" w:sz="0" w:space="0" w:color="auto"/>
            <w:left w:val="none" w:sz="0" w:space="0" w:color="auto"/>
            <w:bottom w:val="none" w:sz="0" w:space="0" w:color="auto"/>
            <w:right w:val="none" w:sz="0" w:space="0" w:color="auto"/>
          </w:divBdr>
        </w:div>
        <w:div w:id="1174563571">
          <w:marLeft w:val="0"/>
          <w:marRight w:val="0"/>
          <w:marTop w:val="0"/>
          <w:marBottom w:val="0"/>
          <w:divBdr>
            <w:top w:val="none" w:sz="0" w:space="0" w:color="auto"/>
            <w:left w:val="none" w:sz="0" w:space="0" w:color="auto"/>
            <w:bottom w:val="none" w:sz="0" w:space="0" w:color="auto"/>
            <w:right w:val="none" w:sz="0" w:space="0" w:color="auto"/>
          </w:divBdr>
        </w:div>
        <w:div w:id="559874433">
          <w:marLeft w:val="0"/>
          <w:marRight w:val="0"/>
          <w:marTop w:val="0"/>
          <w:marBottom w:val="0"/>
          <w:divBdr>
            <w:top w:val="none" w:sz="0" w:space="0" w:color="auto"/>
            <w:left w:val="none" w:sz="0" w:space="0" w:color="auto"/>
            <w:bottom w:val="none" w:sz="0" w:space="0" w:color="auto"/>
            <w:right w:val="none" w:sz="0" w:space="0" w:color="auto"/>
          </w:divBdr>
        </w:div>
        <w:div w:id="730809908">
          <w:marLeft w:val="0"/>
          <w:marRight w:val="0"/>
          <w:marTop w:val="0"/>
          <w:marBottom w:val="0"/>
          <w:divBdr>
            <w:top w:val="none" w:sz="0" w:space="0" w:color="auto"/>
            <w:left w:val="none" w:sz="0" w:space="0" w:color="auto"/>
            <w:bottom w:val="none" w:sz="0" w:space="0" w:color="auto"/>
            <w:right w:val="none" w:sz="0" w:space="0" w:color="auto"/>
          </w:divBdr>
        </w:div>
        <w:div w:id="1667592406">
          <w:marLeft w:val="0"/>
          <w:marRight w:val="0"/>
          <w:marTop w:val="0"/>
          <w:marBottom w:val="0"/>
          <w:divBdr>
            <w:top w:val="none" w:sz="0" w:space="0" w:color="auto"/>
            <w:left w:val="none" w:sz="0" w:space="0" w:color="auto"/>
            <w:bottom w:val="none" w:sz="0" w:space="0" w:color="auto"/>
            <w:right w:val="none" w:sz="0" w:space="0" w:color="auto"/>
          </w:divBdr>
        </w:div>
        <w:div w:id="2077362804">
          <w:marLeft w:val="0"/>
          <w:marRight w:val="0"/>
          <w:marTop w:val="0"/>
          <w:marBottom w:val="0"/>
          <w:divBdr>
            <w:top w:val="none" w:sz="0" w:space="0" w:color="auto"/>
            <w:left w:val="none" w:sz="0" w:space="0" w:color="auto"/>
            <w:bottom w:val="none" w:sz="0" w:space="0" w:color="auto"/>
            <w:right w:val="none" w:sz="0" w:space="0" w:color="auto"/>
          </w:divBdr>
        </w:div>
        <w:div w:id="65106710">
          <w:marLeft w:val="0"/>
          <w:marRight w:val="0"/>
          <w:marTop w:val="0"/>
          <w:marBottom w:val="0"/>
          <w:divBdr>
            <w:top w:val="none" w:sz="0" w:space="0" w:color="auto"/>
            <w:left w:val="none" w:sz="0" w:space="0" w:color="auto"/>
            <w:bottom w:val="none" w:sz="0" w:space="0" w:color="auto"/>
            <w:right w:val="none" w:sz="0" w:space="0" w:color="auto"/>
          </w:divBdr>
        </w:div>
        <w:div w:id="1321888760">
          <w:marLeft w:val="0"/>
          <w:marRight w:val="0"/>
          <w:marTop w:val="0"/>
          <w:marBottom w:val="0"/>
          <w:divBdr>
            <w:top w:val="none" w:sz="0" w:space="0" w:color="auto"/>
            <w:left w:val="none" w:sz="0" w:space="0" w:color="auto"/>
            <w:bottom w:val="none" w:sz="0" w:space="0" w:color="auto"/>
            <w:right w:val="none" w:sz="0" w:space="0" w:color="auto"/>
          </w:divBdr>
        </w:div>
        <w:div w:id="886839139">
          <w:marLeft w:val="0"/>
          <w:marRight w:val="0"/>
          <w:marTop w:val="0"/>
          <w:marBottom w:val="0"/>
          <w:divBdr>
            <w:top w:val="none" w:sz="0" w:space="0" w:color="auto"/>
            <w:left w:val="none" w:sz="0" w:space="0" w:color="auto"/>
            <w:bottom w:val="none" w:sz="0" w:space="0" w:color="auto"/>
            <w:right w:val="none" w:sz="0" w:space="0" w:color="auto"/>
          </w:divBdr>
        </w:div>
        <w:div w:id="1272469413">
          <w:marLeft w:val="0"/>
          <w:marRight w:val="0"/>
          <w:marTop w:val="0"/>
          <w:marBottom w:val="0"/>
          <w:divBdr>
            <w:top w:val="none" w:sz="0" w:space="0" w:color="auto"/>
            <w:left w:val="none" w:sz="0" w:space="0" w:color="auto"/>
            <w:bottom w:val="none" w:sz="0" w:space="0" w:color="auto"/>
            <w:right w:val="none" w:sz="0" w:space="0" w:color="auto"/>
          </w:divBdr>
        </w:div>
        <w:div w:id="2059894404">
          <w:marLeft w:val="0"/>
          <w:marRight w:val="0"/>
          <w:marTop w:val="0"/>
          <w:marBottom w:val="0"/>
          <w:divBdr>
            <w:top w:val="none" w:sz="0" w:space="0" w:color="auto"/>
            <w:left w:val="none" w:sz="0" w:space="0" w:color="auto"/>
            <w:bottom w:val="none" w:sz="0" w:space="0" w:color="auto"/>
            <w:right w:val="none" w:sz="0" w:space="0" w:color="auto"/>
          </w:divBdr>
        </w:div>
      </w:divsChild>
    </w:div>
    <w:div w:id="853765232">
      <w:bodyDiv w:val="1"/>
      <w:marLeft w:val="0"/>
      <w:marRight w:val="0"/>
      <w:marTop w:val="0"/>
      <w:marBottom w:val="0"/>
      <w:divBdr>
        <w:top w:val="none" w:sz="0" w:space="0" w:color="auto"/>
        <w:left w:val="none" w:sz="0" w:space="0" w:color="auto"/>
        <w:bottom w:val="none" w:sz="0" w:space="0" w:color="auto"/>
        <w:right w:val="none" w:sz="0" w:space="0" w:color="auto"/>
      </w:divBdr>
    </w:div>
    <w:div w:id="1195338864">
      <w:bodyDiv w:val="1"/>
      <w:marLeft w:val="0"/>
      <w:marRight w:val="0"/>
      <w:marTop w:val="0"/>
      <w:marBottom w:val="0"/>
      <w:divBdr>
        <w:top w:val="none" w:sz="0" w:space="0" w:color="auto"/>
        <w:left w:val="none" w:sz="0" w:space="0" w:color="auto"/>
        <w:bottom w:val="none" w:sz="0" w:space="0" w:color="auto"/>
        <w:right w:val="none" w:sz="0" w:space="0" w:color="auto"/>
      </w:divBdr>
      <w:divsChild>
        <w:div w:id="1730303959">
          <w:marLeft w:val="0"/>
          <w:marRight w:val="0"/>
          <w:marTop w:val="0"/>
          <w:marBottom w:val="0"/>
          <w:divBdr>
            <w:top w:val="none" w:sz="0" w:space="0" w:color="auto"/>
            <w:left w:val="none" w:sz="0" w:space="0" w:color="auto"/>
            <w:bottom w:val="none" w:sz="0" w:space="0" w:color="auto"/>
            <w:right w:val="none" w:sz="0" w:space="0" w:color="auto"/>
          </w:divBdr>
        </w:div>
        <w:div w:id="86848247">
          <w:marLeft w:val="0"/>
          <w:marRight w:val="0"/>
          <w:marTop w:val="0"/>
          <w:marBottom w:val="0"/>
          <w:divBdr>
            <w:top w:val="none" w:sz="0" w:space="0" w:color="auto"/>
            <w:left w:val="none" w:sz="0" w:space="0" w:color="auto"/>
            <w:bottom w:val="none" w:sz="0" w:space="0" w:color="auto"/>
            <w:right w:val="none" w:sz="0" w:space="0" w:color="auto"/>
          </w:divBdr>
        </w:div>
        <w:div w:id="1019627894">
          <w:marLeft w:val="0"/>
          <w:marRight w:val="0"/>
          <w:marTop w:val="0"/>
          <w:marBottom w:val="0"/>
          <w:divBdr>
            <w:top w:val="none" w:sz="0" w:space="0" w:color="auto"/>
            <w:left w:val="none" w:sz="0" w:space="0" w:color="auto"/>
            <w:bottom w:val="none" w:sz="0" w:space="0" w:color="auto"/>
            <w:right w:val="none" w:sz="0" w:space="0" w:color="auto"/>
          </w:divBdr>
        </w:div>
        <w:div w:id="1562911107">
          <w:marLeft w:val="0"/>
          <w:marRight w:val="0"/>
          <w:marTop w:val="0"/>
          <w:marBottom w:val="0"/>
          <w:divBdr>
            <w:top w:val="none" w:sz="0" w:space="0" w:color="auto"/>
            <w:left w:val="none" w:sz="0" w:space="0" w:color="auto"/>
            <w:bottom w:val="none" w:sz="0" w:space="0" w:color="auto"/>
            <w:right w:val="none" w:sz="0" w:space="0" w:color="auto"/>
          </w:divBdr>
        </w:div>
        <w:div w:id="824591229">
          <w:marLeft w:val="0"/>
          <w:marRight w:val="0"/>
          <w:marTop w:val="0"/>
          <w:marBottom w:val="0"/>
          <w:divBdr>
            <w:top w:val="none" w:sz="0" w:space="0" w:color="auto"/>
            <w:left w:val="none" w:sz="0" w:space="0" w:color="auto"/>
            <w:bottom w:val="none" w:sz="0" w:space="0" w:color="auto"/>
            <w:right w:val="none" w:sz="0" w:space="0" w:color="auto"/>
          </w:divBdr>
        </w:div>
        <w:div w:id="797182131">
          <w:marLeft w:val="0"/>
          <w:marRight w:val="0"/>
          <w:marTop w:val="0"/>
          <w:marBottom w:val="0"/>
          <w:divBdr>
            <w:top w:val="none" w:sz="0" w:space="0" w:color="auto"/>
            <w:left w:val="none" w:sz="0" w:space="0" w:color="auto"/>
            <w:bottom w:val="none" w:sz="0" w:space="0" w:color="auto"/>
            <w:right w:val="none" w:sz="0" w:space="0" w:color="auto"/>
          </w:divBdr>
        </w:div>
        <w:div w:id="1217739988">
          <w:marLeft w:val="0"/>
          <w:marRight w:val="0"/>
          <w:marTop w:val="0"/>
          <w:marBottom w:val="0"/>
          <w:divBdr>
            <w:top w:val="none" w:sz="0" w:space="0" w:color="auto"/>
            <w:left w:val="none" w:sz="0" w:space="0" w:color="auto"/>
            <w:bottom w:val="none" w:sz="0" w:space="0" w:color="auto"/>
            <w:right w:val="none" w:sz="0" w:space="0" w:color="auto"/>
          </w:divBdr>
        </w:div>
        <w:div w:id="567349885">
          <w:marLeft w:val="0"/>
          <w:marRight w:val="0"/>
          <w:marTop w:val="0"/>
          <w:marBottom w:val="0"/>
          <w:divBdr>
            <w:top w:val="none" w:sz="0" w:space="0" w:color="auto"/>
            <w:left w:val="none" w:sz="0" w:space="0" w:color="auto"/>
            <w:bottom w:val="none" w:sz="0" w:space="0" w:color="auto"/>
            <w:right w:val="none" w:sz="0" w:space="0" w:color="auto"/>
          </w:divBdr>
        </w:div>
        <w:div w:id="1651710735">
          <w:marLeft w:val="0"/>
          <w:marRight w:val="0"/>
          <w:marTop w:val="0"/>
          <w:marBottom w:val="0"/>
          <w:divBdr>
            <w:top w:val="none" w:sz="0" w:space="0" w:color="auto"/>
            <w:left w:val="none" w:sz="0" w:space="0" w:color="auto"/>
            <w:bottom w:val="none" w:sz="0" w:space="0" w:color="auto"/>
            <w:right w:val="none" w:sz="0" w:space="0" w:color="auto"/>
          </w:divBdr>
        </w:div>
        <w:div w:id="812872823">
          <w:marLeft w:val="0"/>
          <w:marRight w:val="0"/>
          <w:marTop w:val="0"/>
          <w:marBottom w:val="0"/>
          <w:divBdr>
            <w:top w:val="none" w:sz="0" w:space="0" w:color="auto"/>
            <w:left w:val="none" w:sz="0" w:space="0" w:color="auto"/>
            <w:bottom w:val="none" w:sz="0" w:space="0" w:color="auto"/>
            <w:right w:val="none" w:sz="0" w:space="0" w:color="auto"/>
          </w:divBdr>
        </w:div>
        <w:div w:id="831872361">
          <w:marLeft w:val="0"/>
          <w:marRight w:val="0"/>
          <w:marTop w:val="0"/>
          <w:marBottom w:val="0"/>
          <w:divBdr>
            <w:top w:val="none" w:sz="0" w:space="0" w:color="auto"/>
            <w:left w:val="none" w:sz="0" w:space="0" w:color="auto"/>
            <w:bottom w:val="none" w:sz="0" w:space="0" w:color="auto"/>
            <w:right w:val="none" w:sz="0" w:space="0" w:color="auto"/>
          </w:divBdr>
        </w:div>
        <w:div w:id="493301294">
          <w:marLeft w:val="0"/>
          <w:marRight w:val="0"/>
          <w:marTop w:val="0"/>
          <w:marBottom w:val="0"/>
          <w:divBdr>
            <w:top w:val="none" w:sz="0" w:space="0" w:color="auto"/>
            <w:left w:val="none" w:sz="0" w:space="0" w:color="auto"/>
            <w:bottom w:val="none" w:sz="0" w:space="0" w:color="auto"/>
            <w:right w:val="none" w:sz="0" w:space="0" w:color="auto"/>
          </w:divBdr>
        </w:div>
        <w:div w:id="980961061">
          <w:marLeft w:val="0"/>
          <w:marRight w:val="0"/>
          <w:marTop w:val="0"/>
          <w:marBottom w:val="0"/>
          <w:divBdr>
            <w:top w:val="none" w:sz="0" w:space="0" w:color="auto"/>
            <w:left w:val="none" w:sz="0" w:space="0" w:color="auto"/>
            <w:bottom w:val="none" w:sz="0" w:space="0" w:color="auto"/>
            <w:right w:val="none" w:sz="0" w:space="0" w:color="auto"/>
          </w:divBdr>
        </w:div>
        <w:div w:id="1769764783">
          <w:marLeft w:val="0"/>
          <w:marRight w:val="0"/>
          <w:marTop w:val="0"/>
          <w:marBottom w:val="0"/>
          <w:divBdr>
            <w:top w:val="none" w:sz="0" w:space="0" w:color="auto"/>
            <w:left w:val="none" w:sz="0" w:space="0" w:color="auto"/>
            <w:bottom w:val="none" w:sz="0" w:space="0" w:color="auto"/>
            <w:right w:val="none" w:sz="0" w:space="0" w:color="auto"/>
          </w:divBdr>
        </w:div>
        <w:div w:id="565997053">
          <w:marLeft w:val="0"/>
          <w:marRight w:val="0"/>
          <w:marTop w:val="0"/>
          <w:marBottom w:val="0"/>
          <w:divBdr>
            <w:top w:val="none" w:sz="0" w:space="0" w:color="auto"/>
            <w:left w:val="none" w:sz="0" w:space="0" w:color="auto"/>
            <w:bottom w:val="none" w:sz="0" w:space="0" w:color="auto"/>
            <w:right w:val="none" w:sz="0" w:space="0" w:color="auto"/>
          </w:divBdr>
        </w:div>
        <w:div w:id="438376689">
          <w:marLeft w:val="0"/>
          <w:marRight w:val="0"/>
          <w:marTop w:val="0"/>
          <w:marBottom w:val="0"/>
          <w:divBdr>
            <w:top w:val="none" w:sz="0" w:space="0" w:color="auto"/>
            <w:left w:val="none" w:sz="0" w:space="0" w:color="auto"/>
            <w:bottom w:val="none" w:sz="0" w:space="0" w:color="auto"/>
            <w:right w:val="none" w:sz="0" w:space="0" w:color="auto"/>
          </w:divBdr>
        </w:div>
        <w:div w:id="1422218778">
          <w:marLeft w:val="0"/>
          <w:marRight w:val="0"/>
          <w:marTop w:val="0"/>
          <w:marBottom w:val="0"/>
          <w:divBdr>
            <w:top w:val="none" w:sz="0" w:space="0" w:color="auto"/>
            <w:left w:val="none" w:sz="0" w:space="0" w:color="auto"/>
            <w:bottom w:val="none" w:sz="0" w:space="0" w:color="auto"/>
            <w:right w:val="none" w:sz="0" w:space="0" w:color="auto"/>
          </w:divBdr>
        </w:div>
      </w:divsChild>
    </w:div>
    <w:div w:id="1367683906">
      <w:bodyDiv w:val="1"/>
      <w:marLeft w:val="0"/>
      <w:marRight w:val="0"/>
      <w:marTop w:val="0"/>
      <w:marBottom w:val="0"/>
      <w:divBdr>
        <w:top w:val="none" w:sz="0" w:space="0" w:color="auto"/>
        <w:left w:val="none" w:sz="0" w:space="0" w:color="auto"/>
        <w:bottom w:val="none" w:sz="0" w:space="0" w:color="auto"/>
        <w:right w:val="none" w:sz="0" w:space="0" w:color="auto"/>
      </w:divBdr>
    </w:div>
    <w:div w:id="1750418188">
      <w:bodyDiv w:val="1"/>
      <w:marLeft w:val="0"/>
      <w:marRight w:val="0"/>
      <w:marTop w:val="0"/>
      <w:marBottom w:val="0"/>
      <w:divBdr>
        <w:top w:val="none" w:sz="0" w:space="0" w:color="auto"/>
        <w:left w:val="none" w:sz="0" w:space="0" w:color="auto"/>
        <w:bottom w:val="none" w:sz="0" w:space="0" w:color="auto"/>
        <w:right w:val="none" w:sz="0" w:space="0" w:color="auto"/>
      </w:divBdr>
      <w:divsChild>
        <w:div w:id="1051922974">
          <w:marLeft w:val="0"/>
          <w:marRight w:val="0"/>
          <w:marTop w:val="0"/>
          <w:marBottom w:val="0"/>
          <w:divBdr>
            <w:top w:val="none" w:sz="0" w:space="0" w:color="auto"/>
            <w:left w:val="none" w:sz="0" w:space="0" w:color="auto"/>
            <w:bottom w:val="none" w:sz="0" w:space="0" w:color="auto"/>
            <w:right w:val="none" w:sz="0" w:space="0" w:color="auto"/>
          </w:divBdr>
        </w:div>
        <w:div w:id="279649405">
          <w:marLeft w:val="0"/>
          <w:marRight w:val="0"/>
          <w:marTop w:val="0"/>
          <w:marBottom w:val="0"/>
          <w:divBdr>
            <w:top w:val="none" w:sz="0" w:space="0" w:color="auto"/>
            <w:left w:val="none" w:sz="0" w:space="0" w:color="auto"/>
            <w:bottom w:val="none" w:sz="0" w:space="0" w:color="auto"/>
            <w:right w:val="none" w:sz="0" w:space="0" w:color="auto"/>
          </w:divBdr>
        </w:div>
        <w:div w:id="1768304780">
          <w:marLeft w:val="0"/>
          <w:marRight w:val="0"/>
          <w:marTop w:val="0"/>
          <w:marBottom w:val="0"/>
          <w:divBdr>
            <w:top w:val="none" w:sz="0" w:space="0" w:color="auto"/>
            <w:left w:val="none" w:sz="0" w:space="0" w:color="auto"/>
            <w:bottom w:val="none" w:sz="0" w:space="0" w:color="auto"/>
            <w:right w:val="none" w:sz="0" w:space="0" w:color="auto"/>
          </w:divBdr>
        </w:div>
        <w:div w:id="1972665733">
          <w:marLeft w:val="0"/>
          <w:marRight w:val="0"/>
          <w:marTop w:val="0"/>
          <w:marBottom w:val="0"/>
          <w:divBdr>
            <w:top w:val="none" w:sz="0" w:space="0" w:color="auto"/>
            <w:left w:val="none" w:sz="0" w:space="0" w:color="auto"/>
            <w:bottom w:val="none" w:sz="0" w:space="0" w:color="auto"/>
            <w:right w:val="none" w:sz="0" w:space="0" w:color="auto"/>
          </w:divBdr>
        </w:div>
        <w:div w:id="2030134050">
          <w:marLeft w:val="0"/>
          <w:marRight w:val="0"/>
          <w:marTop w:val="0"/>
          <w:marBottom w:val="0"/>
          <w:divBdr>
            <w:top w:val="none" w:sz="0" w:space="0" w:color="auto"/>
            <w:left w:val="none" w:sz="0" w:space="0" w:color="auto"/>
            <w:bottom w:val="none" w:sz="0" w:space="0" w:color="auto"/>
            <w:right w:val="none" w:sz="0" w:space="0" w:color="auto"/>
          </w:divBdr>
        </w:div>
        <w:div w:id="798376663">
          <w:marLeft w:val="0"/>
          <w:marRight w:val="0"/>
          <w:marTop w:val="0"/>
          <w:marBottom w:val="0"/>
          <w:divBdr>
            <w:top w:val="none" w:sz="0" w:space="0" w:color="auto"/>
            <w:left w:val="none" w:sz="0" w:space="0" w:color="auto"/>
            <w:bottom w:val="none" w:sz="0" w:space="0" w:color="auto"/>
            <w:right w:val="none" w:sz="0" w:space="0" w:color="auto"/>
          </w:divBdr>
        </w:div>
        <w:div w:id="1316296559">
          <w:marLeft w:val="0"/>
          <w:marRight w:val="0"/>
          <w:marTop w:val="0"/>
          <w:marBottom w:val="0"/>
          <w:divBdr>
            <w:top w:val="none" w:sz="0" w:space="0" w:color="auto"/>
            <w:left w:val="none" w:sz="0" w:space="0" w:color="auto"/>
            <w:bottom w:val="none" w:sz="0" w:space="0" w:color="auto"/>
            <w:right w:val="none" w:sz="0" w:space="0" w:color="auto"/>
          </w:divBdr>
        </w:div>
        <w:div w:id="2081555628">
          <w:marLeft w:val="0"/>
          <w:marRight w:val="0"/>
          <w:marTop w:val="0"/>
          <w:marBottom w:val="0"/>
          <w:divBdr>
            <w:top w:val="none" w:sz="0" w:space="0" w:color="auto"/>
            <w:left w:val="none" w:sz="0" w:space="0" w:color="auto"/>
            <w:bottom w:val="none" w:sz="0" w:space="0" w:color="auto"/>
            <w:right w:val="none" w:sz="0" w:space="0" w:color="auto"/>
          </w:divBdr>
        </w:div>
        <w:div w:id="1265501104">
          <w:marLeft w:val="0"/>
          <w:marRight w:val="0"/>
          <w:marTop w:val="0"/>
          <w:marBottom w:val="0"/>
          <w:divBdr>
            <w:top w:val="none" w:sz="0" w:space="0" w:color="auto"/>
            <w:left w:val="none" w:sz="0" w:space="0" w:color="auto"/>
            <w:bottom w:val="none" w:sz="0" w:space="0" w:color="auto"/>
            <w:right w:val="none" w:sz="0" w:space="0" w:color="auto"/>
          </w:divBdr>
        </w:div>
        <w:div w:id="113718628">
          <w:marLeft w:val="0"/>
          <w:marRight w:val="0"/>
          <w:marTop w:val="0"/>
          <w:marBottom w:val="0"/>
          <w:divBdr>
            <w:top w:val="none" w:sz="0" w:space="0" w:color="auto"/>
            <w:left w:val="none" w:sz="0" w:space="0" w:color="auto"/>
            <w:bottom w:val="none" w:sz="0" w:space="0" w:color="auto"/>
            <w:right w:val="none" w:sz="0" w:space="0" w:color="auto"/>
          </w:divBdr>
        </w:div>
        <w:div w:id="1352417651">
          <w:marLeft w:val="0"/>
          <w:marRight w:val="0"/>
          <w:marTop w:val="0"/>
          <w:marBottom w:val="0"/>
          <w:divBdr>
            <w:top w:val="none" w:sz="0" w:space="0" w:color="auto"/>
            <w:left w:val="none" w:sz="0" w:space="0" w:color="auto"/>
            <w:bottom w:val="none" w:sz="0" w:space="0" w:color="auto"/>
            <w:right w:val="none" w:sz="0" w:space="0" w:color="auto"/>
          </w:divBdr>
        </w:div>
      </w:divsChild>
    </w:div>
    <w:div w:id="2055616856">
      <w:bodyDiv w:val="1"/>
      <w:marLeft w:val="0"/>
      <w:marRight w:val="0"/>
      <w:marTop w:val="0"/>
      <w:marBottom w:val="0"/>
      <w:divBdr>
        <w:top w:val="none" w:sz="0" w:space="0" w:color="auto"/>
        <w:left w:val="none" w:sz="0" w:space="0" w:color="auto"/>
        <w:bottom w:val="none" w:sz="0" w:space="0" w:color="auto"/>
        <w:right w:val="none" w:sz="0" w:space="0" w:color="auto"/>
      </w:divBdr>
    </w:div>
    <w:div w:id="2142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omas.samec@soc.cas.cz" TargetMode="External"/><Relationship Id="rId4" Type="http://schemas.microsoft.com/office/2007/relationships/stylesWithEffects" Target="stylesWithEffects.xml"/><Relationship Id="rId9" Type="http://schemas.openxmlformats.org/officeDocument/2006/relationships/hyperlink" Target="http://www.youtube.com/watch?v=s4ls80S7oi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vcr.cz" TargetMode="External"/><Relationship Id="rId1" Type="http://schemas.openxmlformats.org/officeDocument/2006/relationships/hyperlink" Target="mailto:martinek@kav.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3469-1BA2-4A99-A145-E72EEC8B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234</Words>
  <Characters>1383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SSČ AV ČR, v. v. i.</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Černoch Viktor</dc:creator>
  <cp:lastModifiedBy>Milan Pohl</cp:lastModifiedBy>
  <cp:revision>45</cp:revision>
  <cp:lastPrinted>2018-10-08T09:58:00Z</cp:lastPrinted>
  <dcterms:created xsi:type="dcterms:W3CDTF">2017-05-23T12:59:00Z</dcterms:created>
  <dcterms:modified xsi:type="dcterms:W3CDTF">2019-01-28T17:40:00Z</dcterms:modified>
</cp:coreProperties>
</file>