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80" w:rsidRPr="00661480" w:rsidRDefault="00976ECE" w:rsidP="00661480">
      <w:pPr>
        <w:tabs>
          <w:tab w:val="left" w:pos="2268"/>
        </w:tabs>
        <w:spacing w:after="0"/>
        <w:ind w:left="2268"/>
        <w:jc w:val="both"/>
        <w:rPr>
          <w:rFonts w:cstheme="minorHAnsi"/>
          <w:b/>
          <w:sz w:val="28"/>
          <w:szCs w:val="30"/>
        </w:rPr>
      </w:pPr>
      <w:r>
        <w:rPr>
          <w:rFonts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.2pt;margin-top:-5.75pt;width:94.1pt;height:90.6pt;z-index:251659264;mso-position-horizontal-relative:text;mso-position-vertical-relative:text;mso-width-relative:page;mso-height-relative:page">
            <v:imagedata r:id="rId4" o:title="logo_jezdec_cerny"/>
          </v:shape>
        </w:pict>
      </w:r>
      <w:r w:rsidR="00661480" w:rsidRPr="00661480">
        <w:rPr>
          <w:rFonts w:cstheme="minorHAnsi"/>
          <w:b/>
          <w:sz w:val="28"/>
          <w:szCs w:val="30"/>
        </w:rPr>
        <w:t>TISKOVÁ ZPRÁVA</w:t>
      </w:r>
    </w:p>
    <w:p w:rsidR="00E478C8" w:rsidRPr="00661480" w:rsidRDefault="00947ED6" w:rsidP="00661480">
      <w:pPr>
        <w:tabs>
          <w:tab w:val="left" w:pos="2268"/>
        </w:tabs>
        <w:spacing w:after="0"/>
        <w:ind w:left="2268"/>
        <w:jc w:val="both"/>
        <w:rPr>
          <w:rFonts w:cstheme="minorHAnsi"/>
        </w:rPr>
      </w:pPr>
      <w:r w:rsidRPr="00661480">
        <w:rPr>
          <w:rFonts w:cstheme="minorHAnsi"/>
        </w:rPr>
        <w:t>Archeologický ústav AV ČR, Brno, v. v. i.</w:t>
      </w:r>
    </w:p>
    <w:p w:rsidR="00947ED6" w:rsidRPr="00661480" w:rsidRDefault="00947ED6" w:rsidP="00661480">
      <w:pPr>
        <w:tabs>
          <w:tab w:val="left" w:pos="2268"/>
        </w:tabs>
        <w:spacing w:after="0"/>
        <w:ind w:left="2268"/>
        <w:jc w:val="both"/>
        <w:rPr>
          <w:rFonts w:cstheme="minorHAnsi"/>
        </w:rPr>
      </w:pPr>
      <w:r w:rsidRPr="00661480">
        <w:rPr>
          <w:rFonts w:cstheme="minorHAnsi"/>
        </w:rPr>
        <w:t>Čechyňská 363/19</w:t>
      </w:r>
    </w:p>
    <w:p w:rsidR="00947ED6" w:rsidRPr="00661480" w:rsidRDefault="00947ED6" w:rsidP="00661480">
      <w:pPr>
        <w:tabs>
          <w:tab w:val="left" w:pos="2268"/>
        </w:tabs>
        <w:spacing w:after="0"/>
        <w:ind w:left="2268"/>
        <w:jc w:val="both"/>
        <w:rPr>
          <w:rFonts w:cstheme="minorHAnsi"/>
        </w:rPr>
      </w:pPr>
      <w:r w:rsidRPr="00661480">
        <w:rPr>
          <w:rFonts w:cstheme="minorHAnsi"/>
        </w:rPr>
        <w:t>602 00 Brno</w:t>
      </w:r>
    </w:p>
    <w:p w:rsidR="00947ED6" w:rsidRPr="00661480" w:rsidRDefault="00976ECE" w:rsidP="00661480">
      <w:pPr>
        <w:tabs>
          <w:tab w:val="left" w:pos="2268"/>
        </w:tabs>
        <w:spacing w:after="0"/>
        <w:ind w:left="2268"/>
        <w:jc w:val="both"/>
        <w:rPr>
          <w:rFonts w:cstheme="minorHAnsi"/>
        </w:rPr>
      </w:pPr>
      <w:hyperlink r:id="rId5" w:history="1">
        <w:r w:rsidR="00947ED6" w:rsidRPr="00661480">
          <w:rPr>
            <w:rStyle w:val="Hypertextovodkaz"/>
            <w:rFonts w:cstheme="minorHAnsi"/>
          </w:rPr>
          <w:t>www.arub.cz</w:t>
        </w:r>
      </w:hyperlink>
    </w:p>
    <w:p w:rsidR="00947ED6" w:rsidRPr="00661480" w:rsidRDefault="00947ED6" w:rsidP="00C15FCE">
      <w:pPr>
        <w:spacing w:after="0"/>
        <w:jc w:val="both"/>
        <w:rPr>
          <w:rFonts w:cstheme="minorHAnsi"/>
        </w:rPr>
      </w:pPr>
    </w:p>
    <w:p w:rsidR="00CD32D0" w:rsidRPr="00661480" w:rsidRDefault="00CD32D0" w:rsidP="00CD32D0">
      <w:pPr>
        <w:spacing w:after="0"/>
        <w:jc w:val="right"/>
        <w:rPr>
          <w:rFonts w:cstheme="minorHAnsi"/>
        </w:rPr>
      </w:pPr>
      <w:r w:rsidRPr="00661480">
        <w:rPr>
          <w:rFonts w:cstheme="minorHAnsi"/>
        </w:rPr>
        <w:t>Brn</w:t>
      </w:r>
      <w:r w:rsidR="00661480" w:rsidRPr="00661480">
        <w:rPr>
          <w:rFonts w:cstheme="minorHAnsi"/>
        </w:rPr>
        <w:t>o</w:t>
      </w:r>
      <w:r w:rsidR="0043776C" w:rsidRPr="00661480">
        <w:rPr>
          <w:rFonts w:cstheme="minorHAnsi"/>
        </w:rPr>
        <w:t xml:space="preserve"> </w:t>
      </w:r>
      <w:r w:rsidR="00F32DCB">
        <w:rPr>
          <w:rFonts w:cstheme="minorHAnsi"/>
        </w:rPr>
        <w:t>13</w:t>
      </w:r>
      <w:r w:rsidR="0043776C" w:rsidRPr="00661480">
        <w:rPr>
          <w:rFonts w:cstheme="minorHAnsi"/>
        </w:rPr>
        <w:t>. 11</w:t>
      </w:r>
      <w:r w:rsidRPr="00661480">
        <w:rPr>
          <w:rFonts w:cstheme="minorHAnsi"/>
        </w:rPr>
        <w:t>. 2018</w:t>
      </w:r>
    </w:p>
    <w:p w:rsidR="00947ED6" w:rsidRPr="00661480" w:rsidRDefault="005412C1" w:rsidP="00C15FCE">
      <w:pPr>
        <w:spacing w:after="0"/>
        <w:jc w:val="both"/>
        <w:rPr>
          <w:rFonts w:cstheme="minorHAnsi"/>
          <w:b/>
          <w:szCs w:val="30"/>
        </w:rPr>
      </w:pPr>
      <w:r>
        <w:rPr>
          <w:rFonts w:cstheme="minorHAnsi"/>
          <w:b/>
          <w:szCs w:val="30"/>
        </w:rPr>
        <w:t xml:space="preserve">UPEVNĚNÍ SPOLUPRÁCE MEZI ČESKÝMI A NĚMECKÝMI ARCHEOLOGY </w:t>
      </w:r>
    </w:p>
    <w:p w:rsidR="0043776C" w:rsidRPr="005412C1" w:rsidRDefault="005412C1" w:rsidP="0043776C">
      <w:pPr>
        <w:pStyle w:val="Normlnweb"/>
        <w:shd w:val="clear" w:color="auto" w:fill="FFFFFF"/>
        <w:spacing w:before="0" w:beforeAutospacing="0" w:after="90" w:afterAutospacing="0"/>
        <w:jc w:val="both"/>
        <w:rPr>
          <w:b/>
        </w:rPr>
      </w:pPr>
      <w:r w:rsidRPr="005412C1">
        <w:rPr>
          <w:b/>
        </w:rPr>
        <w:t>Dne 12. 11. 2018 podepsal ředitel Archeologického ústavu AV ČR, Brno, v. v. i. PhDr. Lumír Poláček, CSc. a ředitelka Římsko-germánské komise Německého archeologického ústavu ve Frankfurtu nad Mohanem</w:t>
      </w:r>
      <w:r>
        <w:rPr>
          <w:b/>
        </w:rPr>
        <w:t xml:space="preserve"> </w:t>
      </w:r>
      <w:r w:rsidRPr="005412C1">
        <w:rPr>
          <w:b/>
        </w:rPr>
        <w:t xml:space="preserve">Prof. Dr. </w:t>
      </w:r>
      <w:proofErr w:type="spellStart"/>
      <w:r w:rsidRPr="005412C1">
        <w:rPr>
          <w:b/>
        </w:rPr>
        <w:t>Eszter</w:t>
      </w:r>
      <w:proofErr w:type="spellEnd"/>
      <w:r w:rsidRPr="005412C1">
        <w:rPr>
          <w:b/>
        </w:rPr>
        <w:t xml:space="preserve"> </w:t>
      </w:r>
      <w:proofErr w:type="spellStart"/>
      <w:r w:rsidRPr="005412C1">
        <w:rPr>
          <w:b/>
        </w:rPr>
        <w:t>Bánffy</w:t>
      </w:r>
      <w:proofErr w:type="spellEnd"/>
      <w:r>
        <w:rPr>
          <w:b/>
        </w:rPr>
        <w:t xml:space="preserve"> Memorandum o porozumění, které </w:t>
      </w:r>
      <w:r w:rsidRPr="005412C1">
        <w:rPr>
          <w:b/>
        </w:rPr>
        <w:t>navazuje na dřívější rámcovou dohodu o spolupráci. Nové Memorandum zajišťuje výzkumným týmům obou pracovišť dlouhodobý a pevný právní rámec pro společné projekty v celé řadě témat jak na poli základního výzkumu, tak i v oblasti nejrůznějších forem prezentace archeologické vědy</w:t>
      </w:r>
      <w:r>
        <w:rPr>
          <w:b/>
        </w:rPr>
        <w:t>.</w:t>
      </w:r>
    </w:p>
    <w:p w:rsidR="00F32DCB" w:rsidRDefault="00F32DCB" w:rsidP="00F32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12. 11. 2018 Archeologický ústav AV ČR, Brno, v. v. i. navštívila ředitelka Římsko-germánské komise Německého archeologického ústavu ve Frankfurtu nad Mohanem (</w:t>
      </w:r>
      <w:proofErr w:type="spellStart"/>
      <w:r w:rsidRPr="00F32DCB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F32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DCB">
        <w:rPr>
          <w:rFonts w:ascii="Times New Roman" w:hAnsi="Times New Roman" w:cs="Times New Roman"/>
          <w:sz w:val="24"/>
          <w:szCs w:val="24"/>
        </w:rPr>
        <w:t>Archäologisches</w:t>
      </w:r>
      <w:proofErr w:type="spellEnd"/>
      <w:r w:rsidRPr="00F32DCB">
        <w:rPr>
          <w:rFonts w:ascii="Times New Roman" w:hAnsi="Times New Roman" w:cs="Times New Roman"/>
          <w:sz w:val="24"/>
          <w:szCs w:val="24"/>
        </w:rPr>
        <w:t xml:space="preserve"> Institut, </w:t>
      </w:r>
      <w:proofErr w:type="spellStart"/>
      <w:r w:rsidRPr="00F32DCB">
        <w:rPr>
          <w:rFonts w:ascii="Times New Roman" w:hAnsi="Times New Roman" w:cs="Times New Roman"/>
          <w:sz w:val="24"/>
          <w:szCs w:val="24"/>
        </w:rPr>
        <w:t>Römisch-Germanische</w:t>
      </w:r>
      <w:proofErr w:type="spellEnd"/>
      <w:r w:rsidRPr="00F32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DCB">
        <w:rPr>
          <w:rFonts w:ascii="Times New Roman" w:hAnsi="Times New Roman" w:cs="Times New Roman"/>
          <w:sz w:val="24"/>
          <w:szCs w:val="24"/>
        </w:rPr>
        <w:t>Kommission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jedné z nejvýznamnějších archeologických vědecko-výzkumných institucí v Evropě,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Bánffy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Spolu s ředitelem Archeologického ústavu PhDr. Lumírem Poláčkem, CSc. při té příležitosti podepsali Memorandum o porozumění, které navazuje na dřívější rámcovou dohodu o spolupráci, </w:t>
      </w:r>
      <w:r w:rsidR="005D6D6C">
        <w:rPr>
          <w:rFonts w:ascii="Times New Roman" w:hAnsi="Times New Roman" w:cs="Times New Roman"/>
          <w:sz w:val="24"/>
          <w:szCs w:val="24"/>
        </w:rPr>
        <w:t xml:space="preserve">na jejímž základě </w:t>
      </w:r>
      <w:r>
        <w:rPr>
          <w:rFonts w:ascii="Times New Roman" w:hAnsi="Times New Roman" w:cs="Times New Roman"/>
          <w:sz w:val="24"/>
          <w:szCs w:val="24"/>
        </w:rPr>
        <w:t>odborné týmy obou institucí již v minulosti realizovaly řadu významných společných výzkumných projektů. Mezi nimi lze uvést například v posledních letech prováděné společné výzkumy římských vojenských táborů ve střední Evropě. Nové Memorandum zajišťuje výzkumným týmům obou pracovišť dlouhodobý a pevný právní rámec pro společné projekty v celé řadě témat jak na poli základního výzkumu, tak i v oblasti nejrůznějších forem prezentace archeologické vědy.</w:t>
      </w:r>
      <w:r w:rsidR="00541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„Dlouhodobá a úspěšná spolupráce Archeologického ústavu s Římsko-germánskou komisí potvrzuje pevné ukotvení našeho akademického pracoviště v</w:t>
      </w:r>
      <w:r w:rsidR="005D6D6C">
        <w:rPr>
          <w:rFonts w:ascii="Times New Roman" w:hAnsi="Times New Roman" w:cs="Times New Roman"/>
          <w:sz w:val="24"/>
          <w:szCs w:val="24"/>
        </w:rPr>
        <w:t xml:space="preserve"> mnoha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tématech současné evropské archeologie. Podepsané memorandum se v budoucnu stane základem pro tvorbu a realizaci společných projektů, v nichž je archeologické bádání u nás vnímáno jako plnohodnotný, vysoce vědecky výkonný a mezinárodně uznávaný partner.“</w:t>
      </w:r>
      <w:r w:rsidR="005412C1">
        <w:rPr>
          <w:rFonts w:ascii="Times New Roman" w:hAnsi="Times New Roman" w:cs="Times New Roman"/>
          <w:sz w:val="24"/>
          <w:szCs w:val="24"/>
        </w:rPr>
        <w:t xml:space="preserve"> Řekl ředitel Archeologického ústavu Lumír Poláček.</w:t>
      </w:r>
    </w:p>
    <w:p w:rsidR="0043776C" w:rsidRPr="00661480" w:rsidRDefault="0043776C" w:rsidP="00C15FCE">
      <w:pPr>
        <w:spacing w:after="0"/>
        <w:jc w:val="both"/>
        <w:rPr>
          <w:rFonts w:cstheme="minorHAnsi"/>
          <w:b/>
          <w:szCs w:val="30"/>
        </w:rPr>
      </w:pPr>
      <w:r w:rsidRPr="00661480">
        <w:rPr>
          <w:rFonts w:cstheme="minorHAnsi"/>
          <w:b/>
          <w:szCs w:val="30"/>
        </w:rPr>
        <w:t>Kontaktní osoba:</w:t>
      </w:r>
    </w:p>
    <w:p w:rsidR="00CD32D0" w:rsidRPr="00661480" w:rsidRDefault="00CD32D0" w:rsidP="00C15FCE">
      <w:pPr>
        <w:spacing w:after="0"/>
        <w:jc w:val="both"/>
        <w:rPr>
          <w:rFonts w:cstheme="minorHAnsi"/>
          <w:szCs w:val="30"/>
        </w:rPr>
      </w:pPr>
      <w:r w:rsidRPr="00661480">
        <w:rPr>
          <w:rFonts w:cstheme="minorHAnsi"/>
          <w:szCs w:val="30"/>
        </w:rPr>
        <w:t>Mgr. Pavla Růžičková</w:t>
      </w:r>
    </w:p>
    <w:p w:rsidR="00CD32D0" w:rsidRPr="00661480" w:rsidRDefault="00CD32D0" w:rsidP="00C15FCE">
      <w:pPr>
        <w:spacing w:after="0"/>
        <w:jc w:val="both"/>
        <w:rPr>
          <w:rFonts w:cstheme="minorHAnsi"/>
          <w:szCs w:val="30"/>
        </w:rPr>
      </w:pPr>
      <w:r w:rsidRPr="00661480">
        <w:rPr>
          <w:rFonts w:cstheme="minorHAnsi"/>
          <w:szCs w:val="30"/>
        </w:rPr>
        <w:t>ruzickova@arub.cz</w:t>
      </w:r>
    </w:p>
    <w:p w:rsidR="00CD32D0" w:rsidRPr="00661480" w:rsidRDefault="00CD32D0" w:rsidP="00C15FCE">
      <w:pPr>
        <w:spacing w:after="0"/>
        <w:jc w:val="both"/>
        <w:rPr>
          <w:rFonts w:cstheme="minorHAnsi"/>
          <w:szCs w:val="30"/>
        </w:rPr>
      </w:pPr>
      <w:r w:rsidRPr="00661480">
        <w:rPr>
          <w:rFonts w:cstheme="minorHAnsi"/>
          <w:szCs w:val="30"/>
        </w:rPr>
        <w:t>tel. 723 026</w:t>
      </w:r>
      <w:r w:rsidR="0043776C" w:rsidRPr="00661480">
        <w:rPr>
          <w:rFonts w:cstheme="minorHAnsi"/>
          <w:szCs w:val="30"/>
        </w:rPr>
        <w:t> </w:t>
      </w:r>
      <w:r w:rsidRPr="00661480">
        <w:rPr>
          <w:rFonts w:cstheme="minorHAnsi"/>
          <w:szCs w:val="30"/>
        </w:rPr>
        <w:t>765</w:t>
      </w:r>
    </w:p>
    <w:p w:rsidR="00236A23" w:rsidRDefault="005412C1" w:rsidP="00C15FCE">
      <w:pPr>
        <w:spacing w:after="0"/>
        <w:jc w:val="both"/>
        <w:rPr>
          <w:rFonts w:cstheme="minorHAnsi"/>
          <w:b/>
          <w:szCs w:val="30"/>
        </w:rPr>
      </w:pPr>
      <w:r>
        <w:rPr>
          <w:rFonts w:cstheme="minorHAnsi"/>
          <w:b/>
          <w:szCs w:val="30"/>
        </w:rPr>
        <w:t>Ředitel Archeologického ústavu AV ČR, Brno, v. v. i.</w:t>
      </w:r>
    </w:p>
    <w:p w:rsidR="005412C1" w:rsidRPr="005412C1" w:rsidRDefault="005412C1" w:rsidP="00C15FCE">
      <w:pPr>
        <w:spacing w:after="0"/>
        <w:jc w:val="both"/>
        <w:rPr>
          <w:rFonts w:cstheme="minorHAnsi"/>
          <w:szCs w:val="30"/>
        </w:rPr>
      </w:pPr>
      <w:r w:rsidRPr="005412C1">
        <w:rPr>
          <w:rFonts w:cstheme="minorHAnsi"/>
          <w:szCs w:val="30"/>
        </w:rPr>
        <w:t>PhDr. Lumír Poláček, CSc.</w:t>
      </w:r>
    </w:p>
    <w:p w:rsidR="005412C1" w:rsidRDefault="005412C1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t>p</w:t>
      </w:r>
      <w:r w:rsidRPr="005412C1">
        <w:rPr>
          <w:rFonts w:cstheme="minorHAnsi"/>
          <w:szCs w:val="30"/>
        </w:rPr>
        <w:t>olacek@arub.cz</w:t>
      </w:r>
    </w:p>
    <w:p w:rsidR="005412C1" w:rsidRDefault="005412C1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t>Tel. 776 245</w:t>
      </w:r>
      <w:r w:rsidR="00923622">
        <w:rPr>
          <w:rFonts w:cstheme="minorHAnsi"/>
          <w:szCs w:val="30"/>
        </w:rPr>
        <w:t> </w:t>
      </w:r>
      <w:r>
        <w:rPr>
          <w:rFonts w:cstheme="minorHAnsi"/>
          <w:szCs w:val="30"/>
        </w:rPr>
        <w:t>446</w:t>
      </w:r>
    </w:p>
    <w:p w:rsidR="00923622" w:rsidRDefault="00923622" w:rsidP="00C15FCE">
      <w:pPr>
        <w:spacing w:after="0"/>
        <w:jc w:val="both"/>
        <w:rPr>
          <w:rFonts w:cstheme="minorHAnsi"/>
          <w:szCs w:val="30"/>
        </w:rPr>
      </w:pPr>
    </w:p>
    <w:p w:rsidR="00923622" w:rsidRDefault="00976ECE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lastRenderedPageBreak/>
        <w:pict>
          <v:shape id="_x0000_i1025" type="#_x0000_t75" style="width:397.2pt;height:264pt">
            <v:imagedata r:id="rId6" o:title="2018_11_12_Bánfy_smlouva"/>
          </v:shape>
        </w:pict>
      </w:r>
    </w:p>
    <w:p w:rsidR="00923622" w:rsidRDefault="00923622" w:rsidP="00C15FCE">
      <w:pPr>
        <w:spacing w:after="0"/>
        <w:jc w:val="both"/>
        <w:rPr>
          <w:rFonts w:cstheme="minorHAnsi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Bánffy</w:t>
      </w:r>
      <w:proofErr w:type="spellEnd"/>
      <w:r w:rsidR="00EA0337">
        <w:rPr>
          <w:rFonts w:ascii="Times New Roman" w:hAnsi="Times New Roman" w:cs="Times New Roman"/>
          <w:sz w:val="24"/>
          <w:szCs w:val="24"/>
        </w:rPr>
        <w:t xml:space="preserve"> (ředitelka RGK DAI), Mgr. Balázs Komoróczy, Ph.D. (Vedoucí Střediska pro výzkum doby římské a doby stěhování národů ARÚB), PhDr. Lumír Poláček, CSc. (ředitel ARÚB) při schůzce na Archeologickém ústavu AV ČR, Brno, v. v. i.</w:t>
      </w:r>
    </w:p>
    <w:p w:rsidR="00923622" w:rsidRDefault="00923622" w:rsidP="00C15FCE">
      <w:pPr>
        <w:spacing w:after="0"/>
        <w:jc w:val="both"/>
        <w:rPr>
          <w:rFonts w:cstheme="minorHAnsi"/>
          <w:szCs w:val="30"/>
        </w:rPr>
      </w:pPr>
    </w:p>
    <w:p w:rsidR="00923622" w:rsidRDefault="00976ECE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pict>
          <v:shape id="_x0000_i1026" type="#_x0000_t75" style="width:397.2pt;height:263.4pt">
            <v:imagedata r:id="rId7" o:title="2018_11_12_Bánfy_smlouva-2"/>
          </v:shape>
        </w:pict>
      </w:r>
    </w:p>
    <w:p w:rsidR="00EA0337" w:rsidRDefault="00EA0337" w:rsidP="00EA0337">
      <w:pPr>
        <w:spacing w:after="0"/>
        <w:jc w:val="both"/>
        <w:rPr>
          <w:rFonts w:cstheme="minorHAnsi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Bánffy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(ředitelka RGK DAI), Mgr. Balázs Komoróczy, Ph.D. (Vedoucí Střediska pro výzkum doby římské a doby stěhování národů ARÚB), PhDr. Lumír Poláček, CSc. (ředitel ARÚB) při schůzce na Archeologickém ústavu AV ČR, Brno, v. v. i.</w:t>
      </w:r>
    </w:p>
    <w:p w:rsidR="00923622" w:rsidRDefault="00923622" w:rsidP="00C15FCE">
      <w:pPr>
        <w:spacing w:after="0"/>
        <w:jc w:val="both"/>
        <w:rPr>
          <w:rFonts w:cstheme="minorHAnsi"/>
          <w:szCs w:val="30"/>
        </w:rPr>
      </w:pPr>
    </w:p>
    <w:p w:rsidR="00923622" w:rsidRDefault="00976ECE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lastRenderedPageBreak/>
        <w:pict>
          <v:shape id="_x0000_i1027" type="#_x0000_t75" style="width:381.6pt;height:252.6pt">
            <v:imagedata r:id="rId8" o:title="2018_11_12_Bánfy_smlouva-3"/>
          </v:shape>
        </w:pict>
      </w:r>
    </w:p>
    <w:p w:rsidR="00EA0337" w:rsidRDefault="00EA0337" w:rsidP="00EA0337">
      <w:pPr>
        <w:spacing w:after="0"/>
        <w:jc w:val="both"/>
        <w:rPr>
          <w:rFonts w:cstheme="minorHAnsi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Bánffy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(ředitelka RGK DAI) a PhDr. Lumír Poláček, CSc. (ředitel ARÚB) při podpisu Memoranda o porozumění</w:t>
      </w:r>
    </w:p>
    <w:p w:rsidR="00923622" w:rsidRDefault="00923622" w:rsidP="00C15FCE">
      <w:pPr>
        <w:spacing w:after="0"/>
        <w:jc w:val="both"/>
        <w:rPr>
          <w:rFonts w:cstheme="minorHAnsi"/>
          <w:szCs w:val="30"/>
        </w:rPr>
      </w:pPr>
    </w:p>
    <w:p w:rsidR="00923622" w:rsidRDefault="00976ECE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pict>
          <v:shape id="_x0000_i1028" type="#_x0000_t75" style="width:271.8pt;height:409.8pt">
            <v:imagedata r:id="rId9" o:title="2018_11_12_Bánfy_smlouva-4"/>
          </v:shape>
        </w:pict>
      </w:r>
    </w:p>
    <w:p w:rsidR="00EA0337" w:rsidRDefault="00EA0337" w:rsidP="00EA0337">
      <w:pPr>
        <w:spacing w:after="0"/>
        <w:jc w:val="both"/>
        <w:rPr>
          <w:rFonts w:cstheme="minorHAnsi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Bánffy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(ředitelka RGK DAI) a PhDr. Lumír Poláček, CSc. (ředitel ARÚB) uzavírající Memorandum o porozumění</w:t>
      </w:r>
    </w:p>
    <w:p w:rsidR="00EA0337" w:rsidRDefault="00EA0337" w:rsidP="00C15FCE">
      <w:pPr>
        <w:spacing w:after="0"/>
        <w:jc w:val="both"/>
        <w:rPr>
          <w:rFonts w:cstheme="minorHAnsi"/>
          <w:szCs w:val="30"/>
        </w:rPr>
      </w:pPr>
    </w:p>
    <w:p w:rsidR="00923622" w:rsidRDefault="00923622" w:rsidP="00C15FCE">
      <w:pPr>
        <w:spacing w:after="0"/>
        <w:jc w:val="both"/>
        <w:rPr>
          <w:rFonts w:cstheme="minorHAnsi"/>
          <w:szCs w:val="30"/>
        </w:rPr>
      </w:pPr>
    </w:p>
    <w:p w:rsidR="00923622" w:rsidRDefault="00976ECE" w:rsidP="00C15FCE">
      <w:pPr>
        <w:spacing w:after="0"/>
        <w:jc w:val="both"/>
        <w:rPr>
          <w:rFonts w:cstheme="minorHAnsi"/>
          <w:szCs w:val="30"/>
        </w:rPr>
      </w:pPr>
      <w:r>
        <w:rPr>
          <w:rFonts w:cstheme="minorHAnsi"/>
          <w:szCs w:val="30"/>
        </w:rPr>
        <w:pict>
          <v:shape id="_x0000_i1029" type="#_x0000_t75" style="width:396.6pt;height:264pt">
            <v:imagedata r:id="rId10" o:title="2018_11_12_Bánfy_smlouva-5"/>
          </v:shape>
        </w:pict>
      </w:r>
    </w:p>
    <w:p w:rsidR="00EA0337" w:rsidRDefault="00EA0337" w:rsidP="00EA0337">
      <w:pPr>
        <w:spacing w:after="0"/>
        <w:jc w:val="both"/>
        <w:rPr>
          <w:rFonts w:cstheme="minorHAnsi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Bánffy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(ředitelka RGK DAI) a PhDr. Lumír Poláček, CSc. (ředitel ARÚB) uzavírající Memorandum o porozumění</w:t>
      </w:r>
    </w:p>
    <w:sectPr w:rsidR="00EA0337" w:rsidSect="00EA0337">
      <w:pgSz w:w="11906" w:h="16838"/>
      <w:pgMar w:top="113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D6"/>
    <w:rsid w:val="00064CE5"/>
    <w:rsid w:val="00074971"/>
    <w:rsid w:val="000A5BC2"/>
    <w:rsid w:val="001979A9"/>
    <w:rsid w:val="00215489"/>
    <w:rsid w:val="00236A23"/>
    <w:rsid w:val="0038370F"/>
    <w:rsid w:val="0039532B"/>
    <w:rsid w:val="003C67EC"/>
    <w:rsid w:val="003E7353"/>
    <w:rsid w:val="0043776C"/>
    <w:rsid w:val="00457550"/>
    <w:rsid w:val="004B688E"/>
    <w:rsid w:val="00511BC6"/>
    <w:rsid w:val="005412C1"/>
    <w:rsid w:val="00597D07"/>
    <w:rsid w:val="005D6D6C"/>
    <w:rsid w:val="00661480"/>
    <w:rsid w:val="00715C3B"/>
    <w:rsid w:val="00923622"/>
    <w:rsid w:val="00947ED6"/>
    <w:rsid w:val="00956D69"/>
    <w:rsid w:val="00976ECE"/>
    <w:rsid w:val="00AD501C"/>
    <w:rsid w:val="00C15FCE"/>
    <w:rsid w:val="00C25084"/>
    <w:rsid w:val="00CD32D0"/>
    <w:rsid w:val="00D257B3"/>
    <w:rsid w:val="00EA0337"/>
    <w:rsid w:val="00F11035"/>
    <w:rsid w:val="00F32DCB"/>
    <w:rsid w:val="00F7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8630D75-1816-45D6-AC51-17929AD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ED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arub.cz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dcterms:created xsi:type="dcterms:W3CDTF">2018-11-13T16:15:00Z</dcterms:created>
  <dcterms:modified xsi:type="dcterms:W3CDTF">2018-11-16T11:31:00Z</dcterms:modified>
</cp:coreProperties>
</file>