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4B7" w:rsidRPr="009E04B7" w:rsidRDefault="009E04B7" w:rsidP="009E04B7">
      <w:pPr>
        <w:jc w:val="right"/>
        <w:rPr>
          <w:rFonts w:cstheme="minorHAnsi"/>
          <w:szCs w:val="44"/>
        </w:rPr>
      </w:pPr>
      <w:bookmarkStart w:id="0" w:name="_GoBack"/>
      <w:bookmarkEnd w:id="0"/>
      <w:r w:rsidRPr="009E04B7">
        <w:rPr>
          <w:rFonts w:cstheme="minorHAnsi"/>
          <w:szCs w:val="44"/>
        </w:rPr>
        <w:t>20. března 2020</w:t>
      </w:r>
    </w:p>
    <w:p w:rsidR="00D45A92" w:rsidRPr="009E04B7" w:rsidRDefault="00D45A92" w:rsidP="00D45A92">
      <w:pPr>
        <w:jc w:val="center"/>
        <w:rPr>
          <w:rFonts w:ascii="Arial Narrow" w:hAnsi="Arial Narrow" w:cs="Times New Roman"/>
          <w:b/>
          <w:sz w:val="32"/>
          <w:szCs w:val="44"/>
        </w:rPr>
      </w:pPr>
      <w:proofErr w:type="spellStart"/>
      <w:r w:rsidRPr="009E04B7">
        <w:rPr>
          <w:rFonts w:ascii="Arial Narrow" w:hAnsi="Arial Narrow" w:cs="Times New Roman"/>
          <w:b/>
          <w:sz w:val="32"/>
          <w:szCs w:val="44"/>
        </w:rPr>
        <w:t>Journal</w:t>
      </w:r>
      <w:proofErr w:type="spellEnd"/>
      <w:r w:rsidR="000B79CD" w:rsidRPr="009E04B7">
        <w:rPr>
          <w:rFonts w:ascii="Arial Narrow" w:hAnsi="Arial Narrow" w:cs="Times New Roman"/>
          <w:b/>
          <w:sz w:val="32"/>
          <w:szCs w:val="44"/>
        </w:rPr>
        <w:t xml:space="preserve"> </w:t>
      </w:r>
      <w:proofErr w:type="spellStart"/>
      <w:r w:rsidRPr="009E04B7">
        <w:rPr>
          <w:rFonts w:ascii="Arial Narrow" w:hAnsi="Arial Narrow" w:cs="Times New Roman"/>
          <w:b/>
          <w:sz w:val="32"/>
          <w:szCs w:val="44"/>
        </w:rPr>
        <w:t>of</w:t>
      </w:r>
      <w:proofErr w:type="spellEnd"/>
      <w:r w:rsidR="000B79CD" w:rsidRPr="009E04B7">
        <w:rPr>
          <w:rFonts w:ascii="Arial Narrow" w:hAnsi="Arial Narrow" w:cs="Times New Roman"/>
          <w:b/>
          <w:sz w:val="32"/>
          <w:szCs w:val="44"/>
        </w:rPr>
        <w:t xml:space="preserve"> </w:t>
      </w:r>
      <w:proofErr w:type="spellStart"/>
      <w:r w:rsidRPr="009E04B7">
        <w:rPr>
          <w:rFonts w:ascii="Arial Narrow" w:hAnsi="Arial Narrow" w:cs="Times New Roman"/>
          <w:b/>
          <w:sz w:val="32"/>
          <w:szCs w:val="44"/>
        </w:rPr>
        <w:t>Vertebrate</w:t>
      </w:r>
      <w:proofErr w:type="spellEnd"/>
      <w:r w:rsidRPr="009E04B7">
        <w:rPr>
          <w:rFonts w:ascii="Arial Narrow" w:hAnsi="Arial Narrow" w:cs="Times New Roman"/>
          <w:b/>
          <w:sz w:val="32"/>
          <w:szCs w:val="44"/>
        </w:rPr>
        <w:t xml:space="preserve"> Biology</w:t>
      </w:r>
      <w:r w:rsidR="00495472" w:rsidRPr="009E04B7">
        <w:rPr>
          <w:rFonts w:ascii="Arial Narrow" w:hAnsi="Arial Narrow" w:cs="Times New Roman"/>
          <w:b/>
          <w:sz w:val="32"/>
          <w:szCs w:val="44"/>
        </w:rPr>
        <w:t xml:space="preserve">: </w:t>
      </w:r>
      <w:r w:rsidR="000B79CD" w:rsidRPr="009E04B7">
        <w:rPr>
          <w:rFonts w:ascii="Arial Narrow" w:hAnsi="Arial Narrow" w:cs="Times New Roman"/>
          <w:b/>
          <w:sz w:val="32"/>
          <w:szCs w:val="44"/>
        </w:rPr>
        <w:t xml:space="preserve">odborný </w:t>
      </w:r>
      <w:r w:rsidR="00495472" w:rsidRPr="009E04B7">
        <w:rPr>
          <w:rFonts w:ascii="Arial Narrow" w:hAnsi="Arial Narrow" w:cs="Times New Roman"/>
          <w:b/>
          <w:sz w:val="32"/>
          <w:szCs w:val="44"/>
        </w:rPr>
        <w:t>časopis Ústavu biologie obratlovců AV ČR</w:t>
      </w:r>
      <w:r w:rsidR="00BD61E6" w:rsidRPr="009E04B7">
        <w:rPr>
          <w:rFonts w:ascii="Arial Narrow" w:hAnsi="Arial Narrow" w:cs="Times New Roman"/>
          <w:b/>
          <w:sz w:val="32"/>
          <w:szCs w:val="44"/>
        </w:rPr>
        <w:t xml:space="preserve"> mění </w:t>
      </w:r>
      <w:r w:rsidR="0086554C" w:rsidRPr="009E04B7">
        <w:rPr>
          <w:rFonts w:ascii="Arial Narrow" w:hAnsi="Arial Narrow" w:cs="Times New Roman"/>
          <w:b/>
          <w:sz w:val="32"/>
          <w:szCs w:val="44"/>
        </w:rPr>
        <w:t xml:space="preserve">nejen </w:t>
      </w:r>
      <w:r w:rsidR="00BD61E6" w:rsidRPr="009E04B7">
        <w:rPr>
          <w:rFonts w:ascii="Arial Narrow" w:hAnsi="Arial Narrow" w:cs="Times New Roman"/>
          <w:b/>
          <w:sz w:val="32"/>
          <w:szCs w:val="44"/>
        </w:rPr>
        <w:t>kabát</w:t>
      </w:r>
      <w:r w:rsidR="0086554C" w:rsidRPr="009E04B7">
        <w:rPr>
          <w:rFonts w:ascii="Arial Narrow" w:hAnsi="Arial Narrow" w:cs="Times New Roman"/>
          <w:b/>
          <w:sz w:val="32"/>
          <w:szCs w:val="44"/>
        </w:rPr>
        <w:t xml:space="preserve">, ale i celkovou </w:t>
      </w:r>
      <w:r w:rsidR="009E04B7" w:rsidRPr="009E04B7">
        <w:rPr>
          <w:rFonts w:ascii="Arial Narrow" w:hAnsi="Arial Narrow" w:cs="Times New Roman"/>
          <w:b/>
          <w:sz w:val="32"/>
          <w:szCs w:val="44"/>
        </w:rPr>
        <w:t>publikační</w:t>
      </w:r>
      <w:r w:rsidR="0086554C" w:rsidRPr="009E04B7">
        <w:rPr>
          <w:rFonts w:ascii="Arial Narrow" w:hAnsi="Arial Narrow" w:cs="Times New Roman"/>
          <w:b/>
          <w:sz w:val="32"/>
          <w:szCs w:val="44"/>
        </w:rPr>
        <w:t xml:space="preserve"> strategii</w:t>
      </w:r>
      <w:r w:rsidR="00BD61E6" w:rsidRPr="009E04B7">
        <w:rPr>
          <w:rFonts w:ascii="Arial Narrow" w:hAnsi="Arial Narrow" w:cs="Times New Roman"/>
          <w:b/>
          <w:sz w:val="32"/>
          <w:szCs w:val="44"/>
        </w:rPr>
        <w:t>!</w:t>
      </w:r>
    </w:p>
    <w:p w:rsidR="00D55CE8" w:rsidRPr="00A4687F" w:rsidRDefault="00A4687F" w:rsidP="00A4687F">
      <w:pPr>
        <w:jc w:val="center"/>
        <w:rPr>
          <w:rFonts w:ascii="Arial Narrow" w:hAnsi="Arial Narrow" w:cs="Times New Roman"/>
          <w:b/>
          <w:sz w:val="44"/>
          <w:szCs w:val="44"/>
        </w:rPr>
      </w:pPr>
      <w:r>
        <w:rPr>
          <w:rFonts w:ascii="Arial Narrow" w:hAnsi="Arial Narrow" w:cs="Times New Roman"/>
          <w:b/>
          <w:noProof/>
          <w:sz w:val="44"/>
          <w:szCs w:val="44"/>
          <w:lang w:eastAsia="cs-CZ"/>
        </w:rPr>
        <w:drawing>
          <wp:inline distT="0" distB="0" distL="0" distR="0">
            <wp:extent cx="5760720" cy="22021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CB" w:rsidRPr="00A4687F" w:rsidRDefault="00D45A92" w:rsidP="00D55CE8">
      <w:pPr>
        <w:ind w:firstLine="708"/>
        <w:jc w:val="both"/>
        <w:rPr>
          <w:rFonts w:cstheme="minorHAnsi"/>
          <w:b/>
          <w:i/>
        </w:rPr>
      </w:pPr>
      <w:r w:rsidRPr="00A4687F">
        <w:rPr>
          <w:rFonts w:cstheme="minorHAnsi"/>
          <w:b/>
          <w:i/>
        </w:rPr>
        <w:t>Ústav biologie obratlovců AV ČR</w:t>
      </w:r>
      <w:r w:rsidR="00E663CB" w:rsidRPr="00A4687F">
        <w:rPr>
          <w:rFonts w:cstheme="minorHAnsi"/>
          <w:b/>
          <w:i/>
        </w:rPr>
        <w:t xml:space="preserve"> (ÚBO) </w:t>
      </w:r>
      <w:r w:rsidR="00495472" w:rsidRPr="00A4687F">
        <w:rPr>
          <w:rFonts w:cstheme="minorHAnsi"/>
          <w:b/>
          <w:i/>
        </w:rPr>
        <w:t>modernizuje</w:t>
      </w:r>
      <w:r w:rsidR="000B79CD">
        <w:rPr>
          <w:rFonts w:cstheme="minorHAnsi"/>
          <w:b/>
          <w:i/>
        </w:rPr>
        <w:t xml:space="preserve"> </w:t>
      </w:r>
      <w:r w:rsidR="00BE3C43">
        <w:rPr>
          <w:rFonts w:cstheme="minorHAnsi"/>
          <w:b/>
          <w:i/>
        </w:rPr>
        <w:t xml:space="preserve">svůj odborný </w:t>
      </w:r>
      <w:r w:rsidR="00E663CB" w:rsidRPr="00A4687F">
        <w:rPr>
          <w:rFonts w:cstheme="minorHAnsi"/>
          <w:b/>
          <w:i/>
        </w:rPr>
        <w:t>časopis</w:t>
      </w:r>
      <w:r w:rsidRPr="00A4687F">
        <w:rPr>
          <w:rFonts w:cstheme="minorHAnsi"/>
          <w:b/>
          <w:i/>
        </w:rPr>
        <w:t xml:space="preserve">, který </w:t>
      </w:r>
      <w:r w:rsidR="000B79CD">
        <w:rPr>
          <w:rFonts w:cstheme="minorHAnsi"/>
          <w:b/>
          <w:i/>
        </w:rPr>
        <w:t xml:space="preserve">se </w:t>
      </w:r>
      <w:r w:rsidR="00E663CB" w:rsidRPr="00A4687F">
        <w:rPr>
          <w:rFonts w:cstheme="minorHAnsi"/>
          <w:b/>
          <w:i/>
        </w:rPr>
        <w:t xml:space="preserve">vydává </w:t>
      </w:r>
      <w:r w:rsidR="0072056F">
        <w:rPr>
          <w:rFonts w:cstheme="minorHAnsi"/>
          <w:b/>
          <w:i/>
        </w:rPr>
        <w:t xml:space="preserve">již </w:t>
      </w:r>
      <w:r w:rsidRPr="00A4687F">
        <w:rPr>
          <w:rFonts w:cstheme="minorHAnsi"/>
          <w:b/>
          <w:i/>
        </w:rPr>
        <w:t>od roku 1938</w:t>
      </w:r>
      <w:r w:rsidR="00E663CB" w:rsidRPr="00A4687F">
        <w:rPr>
          <w:rFonts w:cstheme="minorHAnsi"/>
          <w:b/>
          <w:i/>
        </w:rPr>
        <w:t>.</w:t>
      </w:r>
      <w:r w:rsidRPr="00A4687F">
        <w:rPr>
          <w:rFonts w:cstheme="minorHAnsi"/>
          <w:b/>
          <w:i/>
        </w:rPr>
        <w:t xml:space="preserve"> Folia </w:t>
      </w:r>
      <w:proofErr w:type="spellStart"/>
      <w:r w:rsidRPr="00A4687F">
        <w:rPr>
          <w:rFonts w:cstheme="minorHAnsi"/>
          <w:b/>
          <w:i/>
        </w:rPr>
        <w:t>Zoologica</w:t>
      </w:r>
      <w:proofErr w:type="spellEnd"/>
      <w:r w:rsidR="00E663CB" w:rsidRPr="00A4687F">
        <w:rPr>
          <w:rFonts w:cstheme="minorHAnsi"/>
          <w:b/>
          <w:i/>
        </w:rPr>
        <w:t xml:space="preserve"> se </w:t>
      </w:r>
      <w:r w:rsidR="00495472" w:rsidRPr="00A4687F">
        <w:rPr>
          <w:rFonts w:cstheme="minorHAnsi"/>
          <w:b/>
          <w:i/>
        </w:rPr>
        <w:t>přejmenováv</w:t>
      </w:r>
      <w:r w:rsidR="00BE3C43">
        <w:rPr>
          <w:rFonts w:cstheme="minorHAnsi"/>
          <w:b/>
          <w:i/>
        </w:rPr>
        <w:t>ají</w:t>
      </w:r>
      <w:r w:rsidR="00E663CB" w:rsidRPr="00A4687F">
        <w:rPr>
          <w:rFonts w:cstheme="minorHAnsi"/>
          <w:b/>
          <w:i/>
        </w:rPr>
        <w:t xml:space="preserve"> na</w:t>
      </w:r>
      <w:r w:rsidR="000B79CD">
        <w:rPr>
          <w:rFonts w:cstheme="minorHAnsi"/>
          <w:b/>
          <w:i/>
        </w:rPr>
        <w:t xml:space="preserve"> </w:t>
      </w:r>
      <w:proofErr w:type="spellStart"/>
      <w:r w:rsidRPr="00A4687F">
        <w:rPr>
          <w:rFonts w:cstheme="minorHAnsi"/>
          <w:b/>
          <w:i/>
        </w:rPr>
        <w:t>Journal</w:t>
      </w:r>
      <w:proofErr w:type="spellEnd"/>
      <w:r w:rsidR="000B79CD">
        <w:rPr>
          <w:rFonts w:cstheme="minorHAnsi"/>
          <w:b/>
          <w:i/>
        </w:rPr>
        <w:t xml:space="preserve"> </w:t>
      </w:r>
      <w:proofErr w:type="spellStart"/>
      <w:r w:rsidRPr="00A4687F">
        <w:rPr>
          <w:rFonts w:cstheme="minorHAnsi"/>
          <w:b/>
          <w:i/>
        </w:rPr>
        <w:t>of</w:t>
      </w:r>
      <w:proofErr w:type="spellEnd"/>
      <w:r w:rsidR="000B79CD">
        <w:rPr>
          <w:rFonts w:cstheme="minorHAnsi"/>
          <w:b/>
          <w:i/>
        </w:rPr>
        <w:t xml:space="preserve"> </w:t>
      </w:r>
      <w:proofErr w:type="spellStart"/>
      <w:r w:rsidRPr="00A4687F">
        <w:rPr>
          <w:rFonts w:cstheme="minorHAnsi"/>
          <w:b/>
          <w:i/>
        </w:rPr>
        <w:t>Vertebrate</w:t>
      </w:r>
      <w:proofErr w:type="spellEnd"/>
      <w:r w:rsidRPr="00A4687F">
        <w:rPr>
          <w:rFonts w:cstheme="minorHAnsi"/>
          <w:b/>
          <w:i/>
        </w:rPr>
        <w:t xml:space="preserve"> Biology</w:t>
      </w:r>
      <w:r w:rsidR="00010651" w:rsidRPr="00A4687F">
        <w:rPr>
          <w:rFonts w:cstheme="minorHAnsi"/>
          <w:b/>
          <w:i/>
        </w:rPr>
        <w:t xml:space="preserve">. </w:t>
      </w:r>
      <w:r w:rsidR="00E663CB" w:rsidRPr="00A4687F">
        <w:rPr>
          <w:rFonts w:cstheme="minorHAnsi"/>
          <w:b/>
          <w:i/>
        </w:rPr>
        <w:t xml:space="preserve">Se změnou jména </w:t>
      </w:r>
      <w:r w:rsidR="0072056F">
        <w:rPr>
          <w:rFonts w:cstheme="minorHAnsi"/>
          <w:b/>
          <w:i/>
        </w:rPr>
        <w:t xml:space="preserve">však </w:t>
      </w:r>
      <w:r w:rsidR="00E663CB" w:rsidRPr="00A4687F">
        <w:rPr>
          <w:rFonts w:cstheme="minorHAnsi"/>
          <w:b/>
          <w:i/>
        </w:rPr>
        <w:t xml:space="preserve">přichází i spousta </w:t>
      </w:r>
      <w:r w:rsidR="00BE3C43">
        <w:rPr>
          <w:rFonts w:cstheme="minorHAnsi"/>
          <w:b/>
          <w:i/>
        </w:rPr>
        <w:t xml:space="preserve">dalších </w:t>
      </w:r>
      <w:r w:rsidR="00E663CB" w:rsidRPr="00A4687F">
        <w:rPr>
          <w:rFonts w:cstheme="minorHAnsi"/>
          <w:b/>
          <w:i/>
        </w:rPr>
        <w:t>novinek a vylepšení!</w:t>
      </w:r>
    </w:p>
    <w:p w:rsidR="0086554C" w:rsidRDefault="0072056F" w:rsidP="009003C2">
      <w:pPr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Tento </w:t>
      </w:r>
      <w:r w:rsidR="00D45A92" w:rsidRPr="00A4687F">
        <w:rPr>
          <w:rFonts w:cstheme="minorHAnsi"/>
        </w:rPr>
        <w:t xml:space="preserve">mezinárodní, impaktovaný časopis se </w:t>
      </w:r>
      <w:r w:rsidR="009E04B7">
        <w:rPr>
          <w:rFonts w:cstheme="minorHAnsi"/>
        </w:rPr>
        <w:t>tematicky</w:t>
      </w:r>
      <w:r>
        <w:rPr>
          <w:rFonts w:cstheme="minorHAnsi"/>
        </w:rPr>
        <w:t xml:space="preserve"> </w:t>
      </w:r>
      <w:r w:rsidR="00D45A92" w:rsidRPr="00A4687F">
        <w:rPr>
          <w:rFonts w:cstheme="minorHAnsi"/>
        </w:rPr>
        <w:t>zaměřuje na chování, ekologii, fyziologii, anatomii, vývojovou biologii, taxonomii a evoluci obratlovců, včetně výzkumu na rozhraní těchto disciplín.</w:t>
      </w:r>
      <w:r>
        <w:rPr>
          <w:rFonts w:cstheme="minorHAnsi"/>
        </w:rPr>
        <w:t xml:space="preserve"> </w:t>
      </w:r>
      <w:proofErr w:type="spellStart"/>
      <w:r w:rsidR="00256665">
        <w:rPr>
          <w:rFonts w:cstheme="minorHAnsi"/>
        </w:rPr>
        <w:t>Journal</w:t>
      </w:r>
      <w:proofErr w:type="spellEnd"/>
      <w:r>
        <w:rPr>
          <w:rFonts w:cstheme="minorHAnsi"/>
        </w:rPr>
        <w:t xml:space="preserve"> </w:t>
      </w:r>
      <w:proofErr w:type="spellStart"/>
      <w:r w:rsidR="00256665">
        <w:rPr>
          <w:rFonts w:cstheme="minorHAnsi"/>
        </w:rPr>
        <w:t>of</w:t>
      </w:r>
      <w:proofErr w:type="spellEnd"/>
      <w:r>
        <w:rPr>
          <w:rFonts w:cstheme="minorHAnsi"/>
        </w:rPr>
        <w:t xml:space="preserve"> </w:t>
      </w:r>
      <w:proofErr w:type="spellStart"/>
      <w:r w:rsidR="00256665">
        <w:rPr>
          <w:rFonts w:cstheme="minorHAnsi"/>
        </w:rPr>
        <w:t>Ve</w:t>
      </w:r>
      <w:r w:rsidR="000B79CD">
        <w:rPr>
          <w:rFonts w:cstheme="minorHAnsi"/>
        </w:rPr>
        <w:t>rtebrate</w:t>
      </w:r>
      <w:proofErr w:type="spellEnd"/>
      <w:r w:rsidR="000B79CD">
        <w:rPr>
          <w:rFonts w:cstheme="minorHAnsi"/>
        </w:rPr>
        <w:t xml:space="preserve"> Biology je pokračovatelem</w:t>
      </w:r>
      <w:r w:rsidR="00256665">
        <w:rPr>
          <w:rFonts w:cstheme="minorHAnsi"/>
        </w:rPr>
        <w:t xml:space="preserve"> </w:t>
      </w:r>
      <w:r>
        <w:rPr>
          <w:rFonts w:cstheme="minorHAnsi"/>
        </w:rPr>
        <w:t xml:space="preserve">původního </w:t>
      </w:r>
      <w:r w:rsidR="000B79CD">
        <w:rPr>
          <w:rFonts w:cstheme="minorHAnsi"/>
        </w:rPr>
        <w:t xml:space="preserve">časopisu </w:t>
      </w:r>
      <w:r w:rsidR="00346185">
        <w:rPr>
          <w:rFonts w:cstheme="minorHAnsi"/>
        </w:rPr>
        <w:t>Entomologické listy</w:t>
      </w:r>
      <w:r w:rsidR="000B79CD">
        <w:rPr>
          <w:rFonts w:cstheme="minorHAnsi"/>
        </w:rPr>
        <w:t>, který od svého založení prošel během své historie řadou proměn</w:t>
      </w:r>
      <w:r w:rsidR="00CA7535">
        <w:rPr>
          <w:rFonts w:cstheme="minorHAnsi"/>
        </w:rPr>
        <w:t xml:space="preserve"> (v roce 1952 byl časopis přejmenován na Zoologické a Entomologické listy, v roce 1956 se název časopisu změnil na Zoologické listy – Folia </w:t>
      </w:r>
      <w:proofErr w:type="spellStart"/>
      <w:r w:rsidR="00CA7535">
        <w:rPr>
          <w:rFonts w:cstheme="minorHAnsi"/>
        </w:rPr>
        <w:t>Zoologica</w:t>
      </w:r>
      <w:proofErr w:type="spellEnd"/>
      <w:r w:rsidR="00CA7535">
        <w:rPr>
          <w:rFonts w:cstheme="minorHAnsi"/>
        </w:rPr>
        <w:t>)</w:t>
      </w:r>
      <w:r w:rsidR="000B79CD">
        <w:rPr>
          <w:rFonts w:cstheme="minorHAnsi"/>
        </w:rPr>
        <w:t>, stejně jako celý Ústav biologie obratlovců.</w:t>
      </w:r>
      <w:r w:rsidR="00CA7535">
        <w:rPr>
          <w:rFonts w:cstheme="minorHAnsi"/>
        </w:rPr>
        <w:t xml:space="preserve"> </w:t>
      </w:r>
      <w:r w:rsidR="000B79CD">
        <w:rPr>
          <w:rFonts w:cstheme="minorHAnsi"/>
        </w:rPr>
        <w:t>S rozmachem nových komunikačních technologií, bylo</w:t>
      </w:r>
      <w:r w:rsidR="0086554C">
        <w:rPr>
          <w:rFonts w:cstheme="minorHAnsi"/>
        </w:rPr>
        <w:t xml:space="preserve"> ovšem po</w:t>
      </w:r>
      <w:r w:rsidR="000B79CD">
        <w:rPr>
          <w:rFonts w:cstheme="minorHAnsi"/>
        </w:rPr>
        <w:t xml:space="preserve">třeba změnit nejen jeho grafickou stránku, ale i celkovou strategii časopisu. </w:t>
      </w:r>
    </w:p>
    <w:p w:rsidR="0086554C" w:rsidRDefault="00D45A92" w:rsidP="00495472">
      <w:pPr>
        <w:ind w:firstLine="708"/>
        <w:jc w:val="both"/>
        <w:rPr>
          <w:rFonts w:cstheme="minorHAnsi"/>
        </w:rPr>
      </w:pPr>
      <w:r w:rsidRPr="00A4687F">
        <w:rPr>
          <w:rFonts w:cstheme="minorHAnsi"/>
        </w:rPr>
        <w:t>Novými vedoucími editory</w:t>
      </w:r>
      <w:r w:rsidR="00D55CE8" w:rsidRPr="00A4687F">
        <w:rPr>
          <w:rFonts w:cstheme="minorHAnsi"/>
        </w:rPr>
        <w:t xml:space="preserve"> </w:t>
      </w:r>
      <w:r w:rsidR="000B79CD">
        <w:rPr>
          <w:rFonts w:cstheme="minorHAnsi"/>
        </w:rPr>
        <w:t xml:space="preserve">se stali </w:t>
      </w:r>
      <w:r w:rsidR="00495472" w:rsidRPr="00A4687F">
        <w:rPr>
          <w:rFonts w:cstheme="minorHAnsi"/>
        </w:rPr>
        <w:t xml:space="preserve">zkušení </w:t>
      </w:r>
      <w:r w:rsidR="00BD61E6" w:rsidRPr="00A4687F">
        <w:rPr>
          <w:rFonts w:cstheme="minorHAnsi"/>
        </w:rPr>
        <w:t>věd</w:t>
      </w:r>
      <w:r w:rsidR="00BE3C43">
        <w:rPr>
          <w:rFonts w:cstheme="minorHAnsi"/>
        </w:rPr>
        <w:t>ci</w:t>
      </w:r>
      <w:r w:rsidR="000B79CD">
        <w:rPr>
          <w:rFonts w:cstheme="minorHAnsi"/>
        </w:rPr>
        <w:t xml:space="preserve"> </w:t>
      </w:r>
      <w:r w:rsidRPr="00A4687F">
        <w:rPr>
          <w:rFonts w:cstheme="minorHAnsi"/>
        </w:rPr>
        <w:t>Dr. Carl Smith z</w:t>
      </w:r>
      <w:r w:rsidR="0072056F">
        <w:rPr>
          <w:rFonts w:cstheme="minorHAnsi"/>
        </w:rPr>
        <w:t> </w:t>
      </w:r>
      <w:proofErr w:type="spellStart"/>
      <w:r w:rsidRPr="00A4687F">
        <w:rPr>
          <w:rFonts w:cstheme="minorHAnsi"/>
        </w:rPr>
        <w:t>Nottingham</w:t>
      </w:r>
      <w:proofErr w:type="spellEnd"/>
      <w:r w:rsidR="0072056F">
        <w:rPr>
          <w:rFonts w:cstheme="minorHAnsi"/>
        </w:rPr>
        <w:t xml:space="preserve"> </w:t>
      </w:r>
      <w:proofErr w:type="spellStart"/>
      <w:r w:rsidRPr="00A4687F">
        <w:rPr>
          <w:rFonts w:cstheme="minorHAnsi"/>
        </w:rPr>
        <w:t>Trent</w:t>
      </w:r>
      <w:proofErr w:type="spellEnd"/>
      <w:r w:rsidRPr="00A4687F">
        <w:rPr>
          <w:rFonts w:cstheme="minorHAnsi"/>
        </w:rPr>
        <w:t xml:space="preserve"> University a prof. RNDr. Vladimír Bejček, CSc. z České zemědělské univerzity v Praze, která je zároveň partnerským vydavatelem. Časopis </w:t>
      </w:r>
      <w:r w:rsidR="000B79CD">
        <w:rPr>
          <w:rFonts w:cstheme="minorHAnsi"/>
        </w:rPr>
        <w:t xml:space="preserve">je </w:t>
      </w:r>
      <w:r w:rsidRPr="00A4687F">
        <w:rPr>
          <w:rFonts w:cstheme="minorHAnsi"/>
        </w:rPr>
        <w:t xml:space="preserve">nově </w:t>
      </w:r>
      <w:r w:rsidR="000B79CD">
        <w:rPr>
          <w:rFonts w:cstheme="minorHAnsi"/>
        </w:rPr>
        <w:t xml:space="preserve">vydáván v </w:t>
      </w:r>
      <w:r w:rsidR="002229BD" w:rsidRPr="00A4687F">
        <w:rPr>
          <w:rFonts w:cstheme="minorHAnsi"/>
        </w:rPr>
        <w:t>Open A</w:t>
      </w:r>
      <w:r w:rsidR="00957600" w:rsidRPr="00A4687F">
        <w:rPr>
          <w:rFonts w:cstheme="minorHAnsi"/>
        </w:rPr>
        <w:t>ccess</w:t>
      </w:r>
      <w:r w:rsidR="000B79CD">
        <w:rPr>
          <w:rFonts w:cstheme="minorHAnsi"/>
        </w:rPr>
        <w:t xml:space="preserve"> režimu</w:t>
      </w:r>
      <w:r w:rsidR="00957600" w:rsidRPr="00A4687F">
        <w:rPr>
          <w:rFonts w:cstheme="minorHAnsi"/>
        </w:rPr>
        <w:t>, což znamená, že k výsledkům vědy a výzkumu je trvalý, bezplatný a okamžitý přístup prostřednictvím internetu</w:t>
      </w:r>
      <w:r w:rsidRPr="00A4687F">
        <w:rPr>
          <w:rFonts w:cstheme="minorHAnsi"/>
        </w:rPr>
        <w:t>, tedy p</w:t>
      </w:r>
      <w:r w:rsidR="002229BD" w:rsidRPr="00A4687F">
        <w:rPr>
          <w:rFonts w:cstheme="minorHAnsi"/>
        </w:rPr>
        <w:t>řístup k publikacím bez ja</w:t>
      </w:r>
      <w:r w:rsidRPr="00A4687F">
        <w:rPr>
          <w:rFonts w:cstheme="minorHAnsi"/>
        </w:rPr>
        <w:t>kýchkoliv omezení</w:t>
      </w:r>
      <w:r w:rsidR="002229BD" w:rsidRPr="00A4687F">
        <w:rPr>
          <w:rFonts w:cstheme="minorHAnsi"/>
        </w:rPr>
        <w:t>.</w:t>
      </w:r>
      <w:r w:rsidR="000B79CD">
        <w:rPr>
          <w:rFonts w:cstheme="minorHAnsi"/>
        </w:rPr>
        <w:t xml:space="preserve"> </w:t>
      </w:r>
      <w:proofErr w:type="spellStart"/>
      <w:r w:rsidRPr="00A4687F">
        <w:rPr>
          <w:rFonts w:cstheme="minorHAnsi"/>
        </w:rPr>
        <w:t>Journal</w:t>
      </w:r>
      <w:proofErr w:type="spellEnd"/>
      <w:r w:rsidR="000B79CD">
        <w:rPr>
          <w:rFonts w:cstheme="minorHAnsi"/>
        </w:rPr>
        <w:t xml:space="preserve"> </w:t>
      </w:r>
      <w:proofErr w:type="spellStart"/>
      <w:r w:rsidRPr="00A4687F">
        <w:rPr>
          <w:rFonts w:cstheme="minorHAnsi"/>
        </w:rPr>
        <w:t>of</w:t>
      </w:r>
      <w:proofErr w:type="spellEnd"/>
      <w:r w:rsidR="000B79CD">
        <w:rPr>
          <w:rFonts w:cstheme="minorHAnsi"/>
        </w:rPr>
        <w:t xml:space="preserve"> </w:t>
      </w:r>
      <w:proofErr w:type="spellStart"/>
      <w:r w:rsidRPr="00A4687F">
        <w:rPr>
          <w:rFonts w:cstheme="minorHAnsi"/>
        </w:rPr>
        <w:t>Vertebrate</w:t>
      </w:r>
      <w:proofErr w:type="spellEnd"/>
      <w:r w:rsidRPr="00A4687F">
        <w:rPr>
          <w:rFonts w:cstheme="minorHAnsi"/>
        </w:rPr>
        <w:t xml:space="preserve"> Biology má </w:t>
      </w:r>
      <w:r w:rsidR="000B79CD">
        <w:rPr>
          <w:rFonts w:cstheme="minorHAnsi"/>
        </w:rPr>
        <w:t xml:space="preserve">dlouhodobou </w:t>
      </w:r>
      <w:r w:rsidRPr="00A4687F">
        <w:rPr>
          <w:rFonts w:cstheme="minorHAnsi"/>
        </w:rPr>
        <w:t>smlouvu</w:t>
      </w:r>
      <w:r w:rsidR="00A176F2" w:rsidRPr="00A4687F">
        <w:rPr>
          <w:rFonts w:cstheme="minorHAnsi"/>
        </w:rPr>
        <w:t xml:space="preserve"> s vydavatelstvím </w:t>
      </w:r>
      <w:proofErr w:type="spellStart"/>
      <w:r w:rsidR="00A176F2" w:rsidRPr="00A4687F">
        <w:rPr>
          <w:rFonts w:cstheme="minorHAnsi"/>
        </w:rPr>
        <w:t>BioOne</w:t>
      </w:r>
      <w:proofErr w:type="spellEnd"/>
      <w:r w:rsidR="001C2352" w:rsidRPr="00A4687F">
        <w:rPr>
          <w:rFonts w:cstheme="minorHAnsi"/>
        </w:rPr>
        <w:t xml:space="preserve">, které </w:t>
      </w:r>
      <w:r w:rsidRPr="00A4687F">
        <w:rPr>
          <w:rFonts w:cstheme="minorHAnsi"/>
        </w:rPr>
        <w:t xml:space="preserve">se </w:t>
      </w:r>
      <w:r w:rsidR="001C2352" w:rsidRPr="00A4687F">
        <w:rPr>
          <w:rFonts w:cstheme="minorHAnsi"/>
        </w:rPr>
        <w:t xml:space="preserve">zaměřuje na </w:t>
      </w:r>
      <w:r w:rsidR="000B79CD">
        <w:rPr>
          <w:rFonts w:cstheme="minorHAnsi"/>
        </w:rPr>
        <w:t>vědecké publikace</w:t>
      </w:r>
      <w:r w:rsidR="001C2352" w:rsidRPr="00A4687F">
        <w:rPr>
          <w:rFonts w:cstheme="minorHAnsi"/>
        </w:rPr>
        <w:t xml:space="preserve"> a </w:t>
      </w:r>
      <w:r w:rsidR="009B297E">
        <w:rPr>
          <w:rFonts w:cstheme="minorHAnsi"/>
        </w:rPr>
        <w:t xml:space="preserve">sdružuje </w:t>
      </w:r>
      <w:r w:rsidR="001C2352" w:rsidRPr="00A4687F">
        <w:rPr>
          <w:rFonts w:cstheme="minorHAnsi"/>
        </w:rPr>
        <w:t xml:space="preserve">články v jejich plném rozsahu. </w:t>
      </w:r>
      <w:r w:rsidR="00E663CB" w:rsidRPr="00A4687F">
        <w:rPr>
          <w:rFonts w:cstheme="minorHAnsi"/>
        </w:rPr>
        <w:t>„</w:t>
      </w:r>
      <w:r w:rsidRPr="00A4687F">
        <w:rPr>
          <w:rFonts w:cstheme="minorHAnsi"/>
          <w:i/>
        </w:rPr>
        <w:t xml:space="preserve">Autoři za </w:t>
      </w:r>
      <w:r w:rsidR="009C1169" w:rsidRPr="00A4687F">
        <w:rPr>
          <w:rFonts w:cstheme="minorHAnsi"/>
          <w:i/>
        </w:rPr>
        <w:t xml:space="preserve">publikování </w:t>
      </w:r>
      <w:r w:rsidRPr="00A4687F">
        <w:rPr>
          <w:rFonts w:cstheme="minorHAnsi"/>
          <w:i/>
        </w:rPr>
        <w:t xml:space="preserve">v časopise </w:t>
      </w:r>
      <w:r w:rsidR="00C50D45" w:rsidRPr="00A4687F">
        <w:rPr>
          <w:rFonts w:cstheme="minorHAnsi"/>
          <w:i/>
        </w:rPr>
        <w:t xml:space="preserve">neplatí žádné poplatky a </w:t>
      </w:r>
      <w:r w:rsidR="00E663CB" w:rsidRPr="00A4687F">
        <w:rPr>
          <w:rFonts w:cstheme="minorHAnsi"/>
          <w:i/>
        </w:rPr>
        <w:t>konečné rozhodnutí</w:t>
      </w:r>
      <w:r w:rsidR="009C1169" w:rsidRPr="00A4687F">
        <w:rPr>
          <w:rFonts w:cstheme="minorHAnsi"/>
          <w:i/>
        </w:rPr>
        <w:t xml:space="preserve"> recenzního řízení autoři obdrží </w:t>
      </w:r>
      <w:r w:rsidR="009E04B7">
        <w:rPr>
          <w:rFonts w:cstheme="minorHAnsi"/>
          <w:i/>
        </w:rPr>
        <w:t>během pár</w:t>
      </w:r>
      <w:r w:rsidR="00E663CB" w:rsidRPr="00A4687F">
        <w:rPr>
          <w:rFonts w:cstheme="minorHAnsi"/>
          <w:i/>
        </w:rPr>
        <w:t xml:space="preserve"> </w:t>
      </w:r>
      <w:r w:rsidR="009B297E">
        <w:rPr>
          <w:rFonts w:cstheme="minorHAnsi"/>
          <w:i/>
        </w:rPr>
        <w:t>týdnů</w:t>
      </w:r>
      <w:r w:rsidR="00E663CB" w:rsidRPr="00A4687F">
        <w:rPr>
          <w:rFonts w:cstheme="minorHAnsi"/>
        </w:rPr>
        <w:t xml:space="preserve">“, říká </w:t>
      </w:r>
      <w:r w:rsidR="00495472" w:rsidRPr="00A4687F">
        <w:rPr>
          <w:rFonts w:cstheme="minorHAnsi"/>
        </w:rPr>
        <w:t>Carl Smith.</w:t>
      </w:r>
      <w:r w:rsidR="00C50D45" w:rsidRPr="00A4687F">
        <w:rPr>
          <w:rFonts w:cstheme="minorHAnsi"/>
        </w:rPr>
        <w:t xml:space="preserve"> Při prvním odeslání článku do redakce autoři nemusí </w:t>
      </w:r>
      <w:r w:rsidR="00495472" w:rsidRPr="00A4687F">
        <w:rPr>
          <w:rFonts w:cstheme="minorHAnsi"/>
        </w:rPr>
        <w:t xml:space="preserve">rovněž </w:t>
      </w:r>
      <w:r w:rsidR="00C50D45" w:rsidRPr="00A4687F">
        <w:rPr>
          <w:rFonts w:cstheme="minorHAnsi"/>
        </w:rPr>
        <w:t xml:space="preserve">dodržovat žádné konkrétní formátování. </w:t>
      </w:r>
    </w:p>
    <w:p w:rsidR="00495472" w:rsidRPr="00A4687F" w:rsidRDefault="00C50D45" w:rsidP="00495472">
      <w:pPr>
        <w:ind w:firstLine="708"/>
        <w:jc w:val="both"/>
        <w:rPr>
          <w:rFonts w:cstheme="minorHAnsi"/>
        </w:rPr>
      </w:pPr>
      <w:r w:rsidRPr="00A4687F">
        <w:rPr>
          <w:rFonts w:cstheme="minorHAnsi"/>
        </w:rPr>
        <w:t xml:space="preserve">Další výhodou </w:t>
      </w:r>
      <w:r w:rsidR="00495472" w:rsidRPr="00A4687F">
        <w:rPr>
          <w:rFonts w:cstheme="minorHAnsi"/>
        </w:rPr>
        <w:t xml:space="preserve">a inovací </w:t>
      </w:r>
      <w:r w:rsidRPr="00A4687F">
        <w:rPr>
          <w:rFonts w:cstheme="minorHAnsi"/>
        </w:rPr>
        <w:t>časopisu je, že jeho editoři nabízí anglické korektury textů, což ocení</w:t>
      </w:r>
      <w:r w:rsidR="00A27F07" w:rsidRPr="00A4687F">
        <w:rPr>
          <w:rFonts w:cstheme="minorHAnsi"/>
        </w:rPr>
        <w:t xml:space="preserve"> zejména</w:t>
      </w:r>
      <w:r w:rsidRPr="00A4687F">
        <w:rPr>
          <w:rFonts w:cstheme="minorHAnsi"/>
        </w:rPr>
        <w:t xml:space="preserve"> autoři, kteří nejsou rodilými mluvčími.</w:t>
      </w:r>
      <w:r w:rsidR="00495472" w:rsidRPr="00A4687F">
        <w:rPr>
          <w:rFonts w:cstheme="minorHAnsi"/>
        </w:rPr>
        <w:t xml:space="preserve"> „</w:t>
      </w:r>
      <w:r w:rsidR="00495472" w:rsidRPr="00A4687F">
        <w:rPr>
          <w:rFonts w:cstheme="minorHAnsi"/>
          <w:i/>
        </w:rPr>
        <w:t>Jak se modernizace časopisu osvědčí</w:t>
      </w:r>
      <w:r w:rsidR="009B297E">
        <w:rPr>
          <w:rFonts w:cstheme="minorHAnsi"/>
          <w:i/>
        </w:rPr>
        <w:t>,</w:t>
      </w:r>
      <w:r w:rsidR="00495472" w:rsidRPr="00A4687F">
        <w:rPr>
          <w:rFonts w:cstheme="minorHAnsi"/>
          <w:i/>
        </w:rPr>
        <w:t xml:space="preserve"> ukáže čas. Pod novým vedením a s novým kabátem snad přiláká větší pozornost vědecké komunity než doposud</w:t>
      </w:r>
      <w:r w:rsidR="00BE3C43">
        <w:rPr>
          <w:rFonts w:cstheme="minorHAnsi"/>
          <w:i/>
        </w:rPr>
        <w:t>, a stane se vyhledávaným prostorem pro prezentaci aktuálních výsledků z výzkumu obratlovců</w:t>
      </w:r>
      <w:r w:rsidR="00495472" w:rsidRPr="00A4687F">
        <w:rPr>
          <w:rFonts w:cstheme="minorHAnsi"/>
        </w:rPr>
        <w:t>“, dodává Jan Zukal ředitel ÚBO.</w:t>
      </w:r>
    </w:p>
    <w:p w:rsidR="00A4687F" w:rsidRPr="00A4687F" w:rsidRDefault="00A4687F">
      <w:pPr>
        <w:rPr>
          <w:rFonts w:cstheme="minorHAnsi"/>
        </w:rPr>
      </w:pPr>
      <w:r>
        <w:rPr>
          <w:rFonts w:cstheme="minorHAnsi"/>
        </w:rPr>
        <w:t xml:space="preserve">Web: </w:t>
      </w:r>
      <w:hyperlink r:id="rId7" w:history="1">
        <w:r w:rsidRPr="002F0AA9">
          <w:rPr>
            <w:rStyle w:val="Hypertextovodkaz"/>
            <w:rFonts w:cstheme="minorHAnsi"/>
          </w:rPr>
          <w:t>https://www.jvertbiol.cz/</w:t>
        </w:r>
      </w:hyperlink>
    </w:p>
    <w:sectPr w:rsidR="00A4687F" w:rsidRPr="00A4687F" w:rsidSect="00C4405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606" w:rsidRDefault="00EB4606" w:rsidP="00A4687F">
      <w:pPr>
        <w:spacing w:after="0" w:line="240" w:lineRule="auto"/>
      </w:pPr>
      <w:r>
        <w:separator/>
      </w:r>
    </w:p>
  </w:endnote>
  <w:endnote w:type="continuationSeparator" w:id="0">
    <w:p w:rsidR="00EB4606" w:rsidRDefault="00EB4606" w:rsidP="00A46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606" w:rsidRDefault="00EB4606" w:rsidP="00A4687F">
      <w:pPr>
        <w:spacing w:after="0" w:line="240" w:lineRule="auto"/>
      </w:pPr>
      <w:r>
        <w:separator/>
      </w:r>
    </w:p>
  </w:footnote>
  <w:footnote w:type="continuationSeparator" w:id="0">
    <w:p w:rsidR="00EB4606" w:rsidRDefault="00EB4606" w:rsidP="00A46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687F" w:rsidRDefault="00A4687F" w:rsidP="00A4687F">
    <w:pPr>
      <w:pStyle w:val="Zhlav"/>
      <w:ind w:right="851"/>
      <w:rPr>
        <w:b/>
        <w:bCs/>
        <w:smallCaps/>
        <w:sz w:val="32"/>
        <w:szCs w:val="32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3847465</wp:posOffset>
          </wp:positionH>
          <wp:positionV relativeFrom="paragraph">
            <wp:posOffset>-228600</wp:posOffset>
          </wp:positionV>
          <wp:extent cx="2171700" cy="1193800"/>
          <wp:effectExtent l="0" t="0" r="0" b="0"/>
          <wp:wrapTight wrapText="bothSides">
            <wp:wrapPolygon edited="0">
              <wp:start x="3789" y="4481"/>
              <wp:lineTo x="3032" y="6894"/>
              <wp:lineTo x="2842" y="8617"/>
              <wp:lineTo x="3411" y="10685"/>
              <wp:lineTo x="2274" y="10685"/>
              <wp:lineTo x="1895" y="11719"/>
              <wp:lineTo x="1895" y="16545"/>
              <wp:lineTo x="4358" y="17579"/>
              <wp:lineTo x="5495" y="17579"/>
              <wp:lineTo x="19705" y="16889"/>
              <wp:lineTo x="19705" y="6204"/>
              <wp:lineTo x="18379" y="5860"/>
              <wp:lineTo x="5874" y="4481"/>
              <wp:lineTo x="3789" y="4481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193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smallCaps/>
        <w:sz w:val="32"/>
        <w:szCs w:val="32"/>
      </w:rPr>
      <w:t>Ústav biologie obratlovců</w:t>
    </w:r>
  </w:p>
  <w:p w:rsidR="00A4687F" w:rsidRDefault="00A4687F" w:rsidP="00A4687F">
    <w:pPr>
      <w:pStyle w:val="Zhlav"/>
      <w:ind w:right="851"/>
      <w:rPr>
        <w:b/>
        <w:bCs/>
        <w:sz w:val="32"/>
        <w:szCs w:val="32"/>
      </w:rPr>
    </w:pPr>
    <w:r>
      <w:rPr>
        <w:b/>
        <w:bCs/>
        <w:smallCaps/>
        <w:sz w:val="32"/>
        <w:szCs w:val="32"/>
      </w:rPr>
      <w:t xml:space="preserve">Akademie věd České republiky, </w:t>
    </w:r>
    <w:proofErr w:type="spellStart"/>
    <w:r>
      <w:rPr>
        <w:b/>
        <w:bCs/>
        <w:sz w:val="32"/>
        <w:szCs w:val="32"/>
      </w:rPr>
      <w:t>v.v.i</w:t>
    </w:r>
    <w:proofErr w:type="spellEnd"/>
    <w:r>
      <w:rPr>
        <w:b/>
        <w:bCs/>
        <w:sz w:val="32"/>
        <w:szCs w:val="32"/>
      </w:rPr>
      <w:t>.</w:t>
    </w:r>
  </w:p>
  <w:p w:rsidR="00A4687F" w:rsidRDefault="00A4687F" w:rsidP="00A4687F">
    <w:pPr>
      <w:framePr w:hSpace="142" w:wrap="auto" w:vAnchor="text" w:hAnchor="page" w:x="9152" w:y="-612" w:anchorLock="1"/>
    </w:pPr>
  </w:p>
  <w:p w:rsidR="00A4687F" w:rsidRDefault="00A4687F" w:rsidP="00A4687F">
    <w:pPr>
      <w:pStyle w:val="Zhlav"/>
      <w:ind w:right="851"/>
      <w:rPr>
        <w:b/>
        <w:bCs/>
      </w:rPr>
    </w:pPr>
    <w:r>
      <w:rPr>
        <w:b/>
        <w:bCs/>
      </w:rPr>
      <w:t>Květná 8, 603 65 Brno</w:t>
    </w:r>
  </w:p>
  <w:p w:rsidR="00A4687F" w:rsidRDefault="00A4687F" w:rsidP="00A4687F">
    <w:pPr>
      <w:pStyle w:val="Zhlav"/>
      <w:ind w:right="851"/>
      <w:rPr>
        <w:sz w:val="18"/>
        <w:szCs w:val="18"/>
      </w:rPr>
    </w:pPr>
  </w:p>
  <w:p w:rsidR="00A4687F" w:rsidRDefault="00BE576C" w:rsidP="00A4687F">
    <w:pPr>
      <w:pStyle w:val="Zhlav"/>
      <w:ind w:right="851"/>
      <w:rPr>
        <w:sz w:val="10"/>
        <w:szCs w:val="10"/>
      </w:rPr>
    </w:pPr>
    <w:r>
      <w:rPr>
        <w:noProof/>
        <w:sz w:val="10"/>
        <w:szCs w:val="10"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AA29F01">
              <wp:simplePos x="0" y="0"/>
              <wp:positionH relativeFrom="column">
                <wp:posOffset>-8255</wp:posOffset>
              </wp:positionH>
              <wp:positionV relativeFrom="paragraph">
                <wp:posOffset>16509</wp:posOffset>
              </wp:positionV>
              <wp:extent cx="5806440" cy="0"/>
              <wp:effectExtent l="0" t="0" r="22860" b="19050"/>
              <wp:wrapNone/>
              <wp:docPr id="1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064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D9419" id="Přímá spojnice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5pt,1.3pt" to="456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" strokecolor="#5b9bd5 [3204]" strokeweight=".5pt">
              <v:stroke joinstyle="miter"/>
              <o:lock v:ext="edit" shapetype="f"/>
            </v:line>
          </w:pict>
        </mc:Fallback>
      </mc:AlternateContent>
    </w:r>
  </w:p>
  <w:p w:rsidR="00A4687F" w:rsidRDefault="00A4687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600"/>
    <w:rsid w:val="00010651"/>
    <w:rsid w:val="00017CDE"/>
    <w:rsid w:val="00032721"/>
    <w:rsid w:val="000B551C"/>
    <w:rsid w:val="000B79CD"/>
    <w:rsid w:val="001C2352"/>
    <w:rsid w:val="002229BD"/>
    <w:rsid w:val="00232D37"/>
    <w:rsid w:val="00256665"/>
    <w:rsid w:val="00346185"/>
    <w:rsid w:val="003A2DC9"/>
    <w:rsid w:val="00491A28"/>
    <w:rsid w:val="00495472"/>
    <w:rsid w:val="004A0AF3"/>
    <w:rsid w:val="00536E05"/>
    <w:rsid w:val="00596334"/>
    <w:rsid w:val="005E6BCA"/>
    <w:rsid w:val="0072056F"/>
    <w:rsid w:val="00790F9F"/>
    <w:rsid w:val="0086554C"/>
    <w:rsid w:val="00877E6E"/>
    <w:rsid w:val="00895CF8"/>
    <w:rsid w:val="009003C2"/>
    <w:rsid w:val="00953379"/>
    <w:rsid w:val="00957600"/>
    <w:rsid w:val="009B297E"/>
    <w:rsid w:val="009C1169"/>
    <w:rsid w:val="009E04B7"/>
    <w:rsid w:val="00A06F00"/>
    <w:rsid w:val="00A176F2"/>
    <w:rsid w:val="00A27F07"/>
    <w:rsid w:val="00A34AF1"/>
    <w:rsid w:val="00A4687F"/>
    <w:rsid w:val="00AB2B6F"/>
    <w:rsid w:val="00BA2F3F"/>
    <w:rsid w:val="00BD61E6"/>
    <w:rsid w:val="00BE3C43"/>
    <w:rsid w:val="00BE576C"/>
    <w:rsid w:val="00BF5431"/>
    <w:rsid w:val="00C4405B"/>
    <w:rsid w:val="00C44D3E"/>
    <w:rsid w:val="00C50D45"/>
    <w:rsid w:val="00CA7535"/>
    <w:rsid w:val="00D45A92"/>
    <w:rsid w:val="00D55CE8"/>
    <w:rsid w:val="00E663CB"/>
    <w:rsid w:val="00E76BCF"/>
    <w:rsid w:val="00E90BB8"/>
    <w:rsid w:val="00E95F3D"/>
    <w:rsid w:val="00EB4606"/>
    <w:rsid w:val="00F14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C167A5-728D-429A-8824-62A4066F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440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A27F0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7F0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7F0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7F0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27F0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7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7F0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A46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4687F"/>
  </w:style>
  <w:style w:type="paragraph" w:styleId="Zpat">
    <w:name w:val="footer"/>
    <w:basedOn w:val="Normln"/>
    <w:link w:val="ZpatChar"/>
    <w:uiPriority w:val="99"/>
    <w:unhideWhenUsed/>
    <w:rsid w:val="00A46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687F"/>
  </w:style>
  <w:style w:type="character" w:styleId="Hypertextovodkaz">
    <w:name w:val="Hyperlink"/>
    <w:basedOn w:val="Standardnpsmoodstavce"/>
    <w:uiPriority w:val="99"/>
    <w:unhideWhenUsed/>
    <w:rsid w:val="00A4687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468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6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jvertbiol.c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</dc:creator>
  <cp:lastModifiedBy>Růžičková Markéta</cp:lastModifiedBy>
  <cp:revision>2</cp:revision>
  <dcterms:created xsi:type="dcterms:W3CDTF">2020-03-24T13:46:00Z</dcterms:created>
  <dcterms:modified xsi:type="dcterms:W3CDTF">2020-03-24T13:46:00Z</dcterms:modified>
</cp:coreProperties>
</file>