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495C" w:rsidRPr="00B8495C" w:rsidRDefault="00B8495C" w:rsidP="00B8495C">
      <w:pPr>
        <w:pStyle w:val="Zkladntext"/>
        <w:tabs>
          <w:tab w:val="left" w:pos="4678"/>
        </w:tabs>
        <w:rPr>
          <w:color w:val="000000" w:themeColor="text1"/>
          <w:sz w:val="24"/>
          <w:szCs w:val="24"/>
        </w:rPr>
      </w:pPr>
      <w:bookmarkStart w:id="0" w:name="_GoBack"/>
      <w:bookmarkEnd w:id="0"/>
    </w:p>
    <w:p w:rsidR="00B8495C" w:rsidRDefault="00B8495C" w:rsidP="00D21C43">
      <w:pPr>
        <w:pStyle w:val="Zkladntext"/>
        <w:tabs>
          <w:tab w:val="left" w:pos="5040"/>
        </w:tabs>
        <w:rPr>
          <w:color w:val="000000" w:themeColor="text1"/>
          <w:sz w:val="24"/>
          <w:szCs w:val="24"/>
        </w:rPr>
      </w:pPr>
    </w:p>
    <w:p w:rsidR="008B54AB" w:rsidRPr="008B54AB" w:rsidRDefault="008B54AB" w:rsidP="008B54AB">
      <w:pPr>
        <w:pStyle w:val="Zkladntext"/>
        <w:tabs>
          <w:tab w:val="left" w:pos="5040"/>
        </w:tabs>
        <w:rPr>
          <w:color w:val="000000"/>
          <w:sz w:val="24"/>
          <w:szCs w:val="24"/>
        </w:rPr>
      </w:pPr>
    </w:p>
    <w:p w:rsidR="008B54AB" w:rsidRPr="008B54AB" w:rsidRDefault="008B54AB" w:rsidP="008B54AB">
      <w:pPr>
        <w:pStyle w:val="Zkladntext"/>
        <w:tabs>
          <w:tab w:val="left" w:pos="5040"/>
        </w:tabs>
        <w:rPr>
          <w:color w:val="000000"/>
          <w:sz w:val="24"/>
          <w:szCs w:val="24"/>
        </w:rPr>
      </w:pPr>
      <w:r w:rsidRPr="008B54AB">
        <w:rPr>
          <w:color w:val="000000"/>
          <w:sz w:val="24"/>
          <w:szCs w:val="24"/>
        </w:rPr>
        <w:tab/>
        <w:t>V Brně dne 1. 4. 2015</w:t>
      </w:r>
    </w:p>
    <w:p w:rsidR="008B54AB" w:rsidRPr="008B54AB" w:rsidRDefault="008B54AB" w:rsidP="008B54AB">
      <w:pPr>
        <w:pStyle w:val="Zkladntext"/>
        <w:tabs>
          <w:tab w:val="left" w:pos="5040"/>
        </w:tabs>
        <w:rPr>
          <w:color w:val="000000"/>
          <w:sz w:val="24"/>
          <w:szCs w:val="24"/>
          <w:u w:val="single"/>
        </w:rPr>
      </w:pPr>
    </w:p>
    <w:p w:rsidR="008B54AB" w:rsidRPr="008B54AB" w:rsidRDefault="008B54AB" w:rsidP="008B54AB">
      <w:pPr>
        <w:pStyle w:val="Zkladntext"/>
        <w:tabs>
          <w:tab w:val="left" w:pos="5040"/>
        </w:tabs>
        <w:rPr>
          <w:color w:val="000000"/>
          <w:sz w:val="24"/>
          <w:szCs w:val="24"/>
          <w:u w:val="single"/>
        </w:rPr>
      </w:pPr>
      <w:r w:rsidRPr="008B54AB">
        <w:rPr>
          <w:color w:val="000000"/>
          <w:sz w:val="24"/>
          <w:szCs w:val="24"/>
          <w:u w:val="single"/>
        </w:rPr>
        <w:t>Věc: Dodatečné informace k zadávací dokumentaci VZMR na rekonstrukci úpravny vody Archeopark Mikulčice II</w:t>
      </w:r>
    </w:p>
    <w:p w:rsidR="008B54AB" w:rsidRPr="008B54AB" w:rsidRDefault="008B54AB" w:rsidP="008B54AB">
      <w:pPr>
        <w:pStyle w:val="Zkladntext"/>
        <w:tabs>
          <w:tab w:val="left" w:pos="5040"/>
        </w:tabs>
        <w:rPr>
          <w:color w:val="000000"/>
          <w:sz w:val="24"/>
          <w:szCs w:val="24"/>
        </w:rPr>
      </w:pPr>
    </w:p>
    <w:p w:rsidR="008B54AB" w:rsidRPr="008B54AB" w:rsidRDefault="008B54AB" w:rsidP="008B54AB">
      <w:pPr>
        <w:pStyle w:val="Zkladntext"/>
        <w:tabs>
          <w:tab w:val="left" w:pos="5040"/>
        </w:tabs>
        <w:rPr>
          <w:color w:val="000000"/>
          <w:sz w:val="24"/>
          <w:szCs w:val="24"/>
        </w:rPr>
      </w:pPr>
      <w:r w:rsidRPr="008B54AB">
        <w:rPr>
          <w:color w:val="000000"/>
          <w:sz w:val="24"/>
          <w:szCs w:val="24"/>
        </w:rPr>
        <w:t xml:space="preserve">Dobrý den, </w:t>
      </w:r>
    </w:p>
    <w:p w:rsidR="008B54AB" w:rsidRPr="008B54AB" w:rsidRDefault="008B54AB" w:rsidP="008B54AB">
      <w:pPr>
        <w:pStyle w:val="Zkladntext"/>
        <w:tabs>
          <w:tab w:val="left" w:pos="5040"/>
        </w:tabs>
        <w:contextualSpacing/>
        <w:rPr>
          <w:color w:val="000000"/>
          <w:sz w:val="24"/>
          <w:szCs w:val="24"/>
        </w:rPr>
      </w:pPr>
      <w:r w:rsidRPr="008B54AB">
        <w:rPr>
          <w:color w:val="000000"/>
          <w:sz w:val="24"/>
          <w:szCs w:val="24"/>
        </w:rPr>
        <w:t xml:space="preserve">níže Vám posíláme dodatečné informace od MS architekti s.r.o., o které požádal jeden z uchazečů. Zmíněnou žádost naleznete v příloze. </w:t>
      </w:r>
    </w:p>
    <w:p w:rsidR="008B54AB" w:rsidRPr="008B54AB" w:rsidRDefault="008B54AB" w:rsidP="008B54AB">
      <w:pPr>
        <w:spacing w:before="100" w:beforeAutospacing="1" w:after="100" w:afterAutospacing="1"/>
        <w:contextualSpacing/>
        <w:rPr>
          <w:color w:val="000000"/>
        </w:rPr>
      </w:pPr>
      <w:r w:rsidRPr="008B54AB">
        <w:rPr>
          <w:color w:val="000000"/>
        </w:rPr>
        <w:t xml:space="preserve">Položka č. 61) Celková prohlídka a montáž el. </w:t>
      </w:r>
      <w:proofErr w:type="gramStart"/>
      <w:r w:rsidRPr="008B54AB">
        <w:rPr>
          <w:color w:val="000000"/>
        </w:rPr>
        <w:t>rozvodu</w:t>
      </w:r>
      <w:proofErr w:type="gramEnd"/>
      <w:r w:rsidRPr="008B54AB">
        <w:rPr>
          <w:color w:val="000000"/>
        </w:rPr>
        <w:t xml:space="preserve"> pro obnovu po spojení – jedná se o celkovou prohlídku technologie úpravy vody a zapojení do systému. </w:t>
      </w:r>
    </w:p>
    <w:p w:rsidR="008B54AB" w:rsidRPr="008B54AB" w:rsidRDefault="008B54AB" w:rsidP="008B54AB">
      <w:pPr>
        <w:spacing w:before="100" w:beforeAutospacing="1" w:after="100" w:afterAutospacing="1"/>
        <w:contextualSpacing/>
        <w:rPr>
          <w:color w:val="000000"/>
        </w:rPr>
      </w:pPr>
      <w:r w:rsidRPr="008B54AB">
        <w:rPr>
          <w:color w:val="000000"/>
        </w:rPr>
        <w:t xml:space="preserve">Položka č. 37) Celková rekonstrukce elektroinstalace – kompletní rekonstrukce elektroinstalací – zásuvkové a světelné rozvody, včetně zapojení doplněného el. </w:t>
      </w:r>
      <w:proofErr w:type="gramStart"/>
      <w:r w:rsidRPr="008B54AB">
        <w:rPr>
          <w:color w:val="000000"/>
        </w:rPr>
        <w:t>přímotopu</w:t>
      </w:r>
      <w:proofErr w:type="gramEnd"/>
      <w:r w:rsidRPr="008B54AB">
        <w:rPr>
          <w:color w:val="000000"/>
        </w:rPr>
        <w:t>, nový rozvaděč, svítidla, celková revize elektroinstalací objektu vodárny</w:t>
      </w:r>
    </w:p>
    <w:p w:rsidR="008B54AB" w:rsidRPr="008B54AB" w:rsidRDefault="008B54AB" w:rsidP="008B54AB">
      <w:pPr>
        <w:spacing w:before="100" w:beforeAutospacing="1" w:after="100" w:afterAutospacing="1"/>
        <w:contextualSpacing/>
        <w:rPr>
          <w:color w:val="000000"/>
        </w:rPr>
      </w:pPr>
      <w:r w:rsidRPr="008B54AB">
        <w:rPr>
          <w:color w:val="000000"/>
        </w:rPr>
        <w:t xml:space="preserve">Položka č. 31) Repase vrtu – jedná se o drobné nutné úpravy stávajícího vrtu pro bezproblémové zprovoznění a napojení nové technologie. Vrt byl v nedávné době regenerován, byla provedena jeho prohlídka a odzkoušení (03/2014). Vrt byl obnoven, vyčištěn a </w:t>
      </w:r>
      <w:proofErr w:type="spellStart"/>
      <w:r w:rsidRPr="008B54AB">
        <w:rPr>
          <w:color w:val="000000"/>
        </w:rPr>
        <w:t>převystrojen</w:t>
      </w:r>
      <w:proofErr w:type="spellEnd"/>
      <w:r w:rsidRPr="008B54AB">
        <w:rPr>
          <w:color w:val="000000"/>
        </w:rPr>
        <w:t>.</w:t>
      </w:r>
    </w:p>
    <w:p w:rsidR="008B54AB" w:rsidRPr="008B54AB" w:rsidRDefault="008B54AB" w:rsidP="008B54AB">
      <w:pPr>
        <w:pStyle w:val="Zkladntext"/>
        <w:tabs>
          <w:tab w:val="left" w:pos="5040"/>
        </w:tabs>
        <w:rPr>
          <w:color w:val="000000"/>
          <w:sz w:val="24"/>
          <w:szCs w:val="24"/>
        </w:rPr>
      </w:pPr>
    </w:p>
    <w:p w:rsidR="008B54AB" w:rsidRPr="008B54AB" w:rsidRDefault="008B54AB" w:rsidP="008B54AB">
      <w:pPr>
        <w:pStyle w:val="Zkladntext"/>
        <w:tabs>
          <w:tab w:val="left" w:pos="5040"/>
        </w:tabs>
        <w:rPr>
          <w:color w:val="000000"/>
          <w:sz w:val="24"/>
          <w:szCs w:val="24"/>
        </w:rPr>
      </w:pPr>
    </w:p>
    <w:p w:rsidR="008B54AB" w:rsidRPr="008B54AB" w:rsidRDefault="008B54AB" w:rsidP="008B54AB">
      <w:pPr>
        <w:pStyle w:val="Zkladntext"/>
        <w:tabs>
          <w:tab w:val="left" w:pos="5040"/>
        </w:tabs>
        <w:rPr>
          <w:color w:val="000000"/>
          <w:sz w:val="24"/>
          <w:szCs w:val="24"/>
        </w:rPr>
      </w:pPr>
    </w:p>
    <w:p w:rsidR="008B54AB" w:rsidRPr="008B54AB" w:rsidRDefault="008B54AB" w:rsidP="008B54AB">
      <w:pPr>
        <w:pStyle w:val="Zkladntext"/>
        <w:tabs>
          <w:tab w:val="left" w:pos="5040"/>
        </w:tabs>
        <w:rPr>
          <w:color w:val="000000"/>
          <w:sz w:val="24"/>
          <w:szCs w:val="24"/>
        </w:rPr>
      </w:pPr>
      <w:r w:rsidRPr="008B54AB">
        <w:rPr>
          <w:color w:val="000000"/>
          <w:sz w:val="24"/>
          <w:szCs w:val="24"/>
        </w:rPr>
        <w:t>S pozdravem</w:t>
      </w:r>
    </w:p>
    <w:p w:rsidR="008B54AB" w:rsidRPr="008B54AB" w:rsidRDefault="008B54AB" w:rsidP="008B54AB">
      <w:pPr>
        <w:pStyle w:val="Zkladntext"/>
        <w:tabs>
          <w:tab w:val="left" w:pos="5040"/>
        </w:tabs>
        <w:rPr>
          <w:color w:val="000000"/>
          <w:sz w:val="24"/>
          <w:szCs w:val="24"/>
        </w:rPr>
      </w:pPr>
      <w:r w:rsidRPr="008B54AB">
        <w:rPr>
          <w:color w:val="000000"/>
          <w:sz w:val="24"/>
          <w:szCs w:val="24"/>
        </w:rPr>
        <w:tab/>
        <w:t xml:space="preserve">Lenka Katolická </w:t>
      </w:r>
    </w:p>
    <w:p w:rsidR="008B54AB" w:rsidRPr="008B54AB" w:rsidRDefault="008B54AB" w:rsidP="008B54AB">
      <w:pPr>
        <w:pStyle w:val="Zkladntext"/>
        <w:tabs>
          <w:tab w:val="left" w:pos="5040"/>
        </w:tabs>
        <w:rPr>
          <w:color w:val="000000"/>
          <w:sz w:val="24"/>
          <w:szCs w:val="24"/>
        </w:rPr>
      </w:pPr>
      <w:r w:rsidRPr="008B54AB">
        <w:rPr>
          <w:color w:val="000000"/>
          <w:sz w:val="24"/>
          <w:szCs w:val="24"/>
        </w:rPr>
        <w:tab/>
        <w:t xml:space="preserve">   Vedoucí THS</w:t>
      </w:r>
    </w:p>
    <w:p w:rsidR="008B54AB" w:rsidRPr="008B54AB" w:rsidRDefault="008B54AB" w:rsidP="008B54AB">
      <w:pPr>
        <w:pStyle w:val="Zkladntext"/>
        <w:tabs>
          <w:tab w:val="left" w:pos="5040"/>
        </w:tabs>
        <w:rPr>
          <w:color w:val="000000"/>
          <w:sz w:val="24"/>
          <w:szCs w:val="24"/>
        </w:rPr>
      </w:pPr>
    </w:p>
    <w:p w:rsidR="008B54AB" w:rsidRPr="008B54AB" w:rsidRDefault="008B54AB" w:rsidP="008B54AB">
      <w:pPr>
        <w:pStyle w:val="Zkladntext"/>
        <w:tabs>
          <w:tab w:val="left" w:pos="5040"/>
        </w:tabs>
        <w:rPr>
          <w:color w:val="000000"/>
          <w:sz w:val="24"/>
          <w:szCs w:val="24"/>
        </w:rPr>
      </w:pPr>
    </w:p>
    <w:p w:rsidR="008B54AB" w:rsidRPr="00B8495C" w:rsidRDefault="008B54AB" w:rsidP="00D21C43">
      <w:pPr>
        <w:pStyle w:val="Zkladntext"/>
        <w:tabs>
          <w:tab w:val="left" w:pos="5040"/>
        </w:tabs>
        <w:rPr>
          <w:color w:val="000000" w:themeColor="text1"/>
          <w:sz w:val="24"/>
          <w:szCs w:val="24"/>
        </w:rPr>
      </w:pPr>
    </w:p>
    <w:sectPr w:rsidR="008B54AB" w:rsidRPr="00B8495C" w:rsidSect="000D3915">
      <w:headerReference w:type="default" r:id="rId9"/>
      <w:footerReference w:type="default" r:id="rId10"/>
      <w:pgSz w:w="11906" w:h="16838" w:code="9"/>
      <w:pgMar w:top="1418" w:right="1418" w:bottom="567" w:left="1418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FDD" w:rsidRDefault="00D55FDD">
      <w:r>
        <w:separator/>
      </w:r>
    </w:p>
  </w:endnote>
  <w:endnote w:type="continuationSeparator" w:id="0">
    <w:p w:rsidR="00D55FDD" w:rsidRDefault="00D55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65C" w:rsidRDefault="0005365C" w:rsidP="00E36917">
    <w:pPr>
      <w:jc w:val="both"/>
      <w:rPr>
        <w:rFonts w:ascii="Comic Sans MS" w:hAnsi="Comic Sans MS"/>
        <w:sz w:val="18"/>
        <w:szCs w:val="18"/>
      </w:rPr>
    </w:pPr>
    <w:r>
      <w:rPr>
        <w:rFonts w:ascii="Comic Sans MS" w:hAnsi="Comic Sans MS"/>
        <w:sz w:val="18"/>
        <w:szCs w:val="18"/>
      </w:rPr>
      <w:t>________________________________________________________________________________</w:t>
    </w:r>
  </w:p>
  <w:p w:rsidR="0005365C" w:rsidRPr="002242FE" w:rsidRDefault="003A74AC" w:rsidP="00E36917">
    <w:pPr>
      <w:jc w:val="both"/>
      <w:rPr>
        <w:rFonts w:ascii="Georgia" w:hAnsi="Georgia"/>
        <w:sz w:val="16"/>
        <w:szCs w:val="16"/>
      </w:rPr>
    </w:pPr>
    <w:r>
      <w:rPr>
        <w:rFonts w:ascii="Georgia" w:hAnsi="Georgia"/>
        <w:sz w:val="16"/>
        <w:szCs w:val="16"/>
      </w:rPr>
      <w:t xml:space="preserve">  </w:t>
    </w:r>
    <w:r w:rsidR="0005365C" w:rsidRPr="002242FE">
      <w:rPr>
        <w:rFonts w:ascii="Georgia" w:hAnsi="Georgia"/>
        <w:sz w:val="16"/>
        <w:szCs w:val="16"/>
      </w:rPr>
      <w:t>Telefon</w:t>
    </w:r>
    <w:r w:rsidR="0005365C" w:rsidRPr="002242FE">
      <w:rPr>
        <w:rFonts w:ascii="Georgia" w:hAnsi="Georgia"/>
        <w:sz w:val="16"/>
        <w:szCs w:val="16"/>
      </w:rPr>
      <w:tab/>
    </w:r>
    <w:r w:rsidR="0005365C" w:rsidRPr="002242FE">
      <w:rPr>
        <w:rFonts w:ascii="Georgia" w:hAnsi="Georgia"/>
        <w:sz w:val="16"/>
        <w:szCs w:val="16"/>
      </w:rPr>
      <w:tab/>
    </w:r>
    <w:r w:rsidR="0005365C" w:rsidRPr="002242FE">
      <w:rPr>
        <w:rFonts w:ascii="Georgia" w:hAnsi="Georgia"/>
        <w:sz w:val="16"/>
        <w:szCs w:val="16"/>
      </w:rPr>
      <w:tab/>
      <w:t>e-mail</w:t>
    </w:r>
    <w:r w:rsidR="0005365C">
      <w:rPr>
        <w:rFonts w:ascii="Georgia" w:hAnsi="Georgia"/>
        <w:sz w:val="16"/>
        <w:szCs w:val="16"/>
      </w:rPr>
      <w:tab/>
    </w:r>
    <w:r w:rsidR="0005365C">
      <w:rPr>
        <w:rFonts w:ascii="Georgia" w:hAnsi="Georgia"/>
        <w:sz w:val="16"/>
        <w:szCs w:val="16"/>
      </w:rPr>
      <w:tab/>
    </w:r>
    <w:r w:rsidR="0005365C">
      <w:rPr>
        <w:rFonts w:ascii="Georgia" w:hAnsi="Georgia"/>
        <w:sz w:val="16"/>
        <w:szCs w:val="16"/>
      </w:rPr>
      <w:tab/>
    </w:r>
    <w:r>
      <w:rPr>
        <w:rFonts w:ascii="Georgia" w:hAnsi="Georgia"/>
        <w:sz w:val="16"/>
        <w:szCs w:val="16"/>
      </w:rPr>
      <w:t xml:space="preserve">     IČ, DIČ</w:t>
    </w:r>
    <w:r>
      <w:rPr>
        <w:rFonts w:ascii="Georgia" w:hAnsi="Georgia"/>
        <w:sz w:val="16"/>
        <w:szCs w:val="16"/>
      </w:rPr>
      <w:tab/>
      <w:t xml:space="preserve">     </w:t>
    </w:r>
    <w:r w:rsidR="0005365C">
      <w:rPr>
        <w:rFonts w:ascii="Georgia" w:hAnsi="Georgia"/>
        <w:sz w:val="16"/>
        <w:szCs w:val="16"/>
      </w:rPr>
      <w:t xml:space="preserve"> </w:t>
    </w:r>
    <w:r>
      <w:rPr>
        <w:rFonts w:ascii="Georgia" w:hAnsi="Georgia"/>
        <w:sz w:val="16"/>
        <w:szCs w:val="16"/>
      </w:rPr>
      <w:t xml:space="preserve">  </w:t>
    </w:r>
    <w:r w:rsidR="001D4EE1">
      <w:rPr>
        <w:rFonts w:ascii="Georgia" w:hAnsi="Georgia"/>
        <w:sz w:val="16"/>
        <w:szCs w:val="16"/>
      </w:rPr>
      <w:tab/>
    </w:r>
    <w:r w:rsidR="0005365C">
      <w:rPr>
        <w:rFonts w:ascii="Georgia" w:hAnsi="Georgia"/>
        <w:sz w:val="16"/>
        <w:szCs w:val="16"/>
      </w:rPr>
      <w:t xml:space="preserve"> Bank. </w:t>
    </w:r>
    <w:proofErr w:type="gramStart"/>
    <w:r w:rsidR="0005365C">
      <w:rPr>
        <w:rFonts w:ascii="Georgia" w:hAnsi="Georgia"/>
        <w:sz w:val="16"/>
        <w:szCs w:val="16"/>
      </w:rPr>
      <w:t>spojení</w:t>
    </w:r>
    <w:proofErr w:type="gramEnd"/>
    <w:r w:rsidR="0005365C">
      <w:rPr>
        <w:rFonts w:ascii="Georgia" w:hAnsi="Georgia"/>
        <w:sz w:val="16"/>
        <w:szCs w:val="16"/>
      </w:rPr>
      <w:t>: ČSOB</w:t>
    </w:r>
  </w:p>
  <w:p w:rsidR="0005365C" w:rsidRPr="00900054" w:rsidRDefault="00C471AA" w:rsidP="000D3915">
    <w:pPr>
      <w:jc w:val="both"/>
      <w:rPr>
        <w:rFonts w:ascii="Comic Sans MS" w:hAnsi="Comic Sans MS"/>
        <w:sz w:val="18"/>
        <w:szCs w:val="18"/>
      </w:rPr>
    </w:pPr>
    <w:r>
      <w:rPr>
        <w:rFonts w:ascii="Georgia" w:hAnsi="Georgia"/>
        <w:sz w:val="16"/>
        <w:szCs w:val="16"/>
      </w:rPr>
      <w:t>515 911 107</w:t>
    </w:r>
    <w:r w:rsidR="0005365C" w:rsidRPr="002242FE">
      <w:rPr>
        <w:rFonts w:ascii="Georgia" w:hAnsi="Georgia"/>
        <w:sz w:val="16"/>
        <w:szCs w:val="16"/>
      </w:rPr>
      <w:t xml:space="preserve">        </w:t>
    </w:r>
    <w:r w:rsidR="001D4EE1">
      <w:rPr>
        <w:rFonts w:ascii="Georgia" w:hAnsi="Georgia"/>
        <w:sz w:val="16"/>
        <w:szCs w:val="16"/>
      </w:rPr>
      <w:t xml:space="preserve">          </w:t>
    </w:r>
    <w:r w:rsidR="003A74AC">
      <w:rPr>
        <w:rFonts w:ascii="Georgia" w:hAnsi="Georgia"/>
        <w:sz w:val="16"/>
        <w:szCs w:val="16"/>
      </w:rPr>
      <w:t xml:space="preserve">  </w:t>
    </w:r>
    <w:r w:rsidR="0005365C">
      <w:rPr>
        <w:rFonts w:ascii="Georgia" w:hAnsi="Georgia"/>
        <w:sz w:val="16"/>
        <w:szCs w:val="16"/>
      </w:rPr>
      <w:t>katolicka@arub</w:t>
    </w:r>
    <w:r w:rsidR="003A74AC">
      <w:rPr>
        <w:rFonts w:ascii="Georgia" w:hAnsi="Georgia"/>
        <w:sz w:val="16"/>
        <w:szCs w:val="16"/>
      </w:rPr>
      <w:t>.cz</w:t>
    </w:r>
    <w:r w:rsidR="003A74AC">
      <w:rPr>
        <w:rFonts w:ascii="Georgia" w:hAnsi="Georgia"/>
        <w:sz w:val="16"/>
        <w:szCs w:val="16"/>
      </w:rPr>
      <w:tab/>
      <w:t xml:space="preserve">       68081758, CZ68081758</w:t>
    </w:r>
    <w:r w:rsidR="003A74AC">
      <w:rPr>
        <w:rFonts w:ascii="Georgia" w:hAnsi="Georgia"/>
        <w:sz w:val="16"/>
        <w:szCs w:val="16"/>
      </w:rPr>
      <w:tab/>
      <w:t xml:space="preserve">       </w:t>
    </w:r>
    <w:r w:rsidR="001D4EE1">
      <w:rPr>
        <w:rFonts w:ascii="Georgia" w:hAnsi="Georgia"/>
        <w:sz w:val="16"/>
        <w:szCs w:val="16"/>
      </w:rPr>
      <w:t xml:space="preserve">     </w:t>
    </w:r>
    <w:r w:rsidR="003A74AC">
      <w:rPr>
        <w:rFonts w:ascii="Georgia" w:hAnsi="Georgia"/>
        <w:sz w:val="16"/>
        <w:szCs w:val="16"/>
      </w:rPr>
      <w:t xml:space="preserve">   </w:t>
    </w:r>
    <w:r w:rsidR="001D4EE1">
      <w:rPr>
        <w:rFonts w:ascii="Georgia" w:hAnsi="Georgia"/>
        <w:sz w:val="16"/>
        <w:szCs w:val="16"/>
      </w:rPr>
      <w:t xml:space="preserve">    </w:t>
    </w:r>
    <w:r w:rsidR="003A74AC">
      <w:rPr>
        <w:rFonts w:ascii="Georgia" w:hAnsi="Georgia"/>
        <w:sz w:val="16"/>
        <w:szCs w:val="16"/>
      </w:rPr>
      <w:t xml:space="preserve"> </w:t>
    </w:r>
    <w:r w:rsidR="0005365C">
      <w:rPr>
        <w:rFonts w:ascii="Georgia" w:hAnsi="Georgia"/>
        <w:sz w:val="16"/>
        <w:szCs w:val="16"/>
      </w:rPr>
      <w:t>240602780/0300</w:t>
    </w:r>
    <w:r w:rsidR="0005365C" w:rsidRPr="002242FE">
      <w:rPr>
        <w:rFonts w:ascii="Georgia" w:hAnsi="Georgia"/>
      </w:rPr>
      <w:tab/>
    </w:r>
    <w:r w:rsidR="0005365C" w:rsidRPr="00900054">
      <w:rPr>
        <w:rFonts w:ascii="Comic Sans MS" w:hAnsi="Comic Sans MS"/>
      </w:rPr>
      <w:tab/>
    </w:r>
    <w:r w:rsidR="0005365C" w:rsidRPr="00900054">
      <w:rPr>
        <w:rFonts w:ascii="Comic Sans MS" w:hAnsi="Comic Sans MS"/>
      </w:rPr>
      <w:tab/>
    </w:r>
    <w:r w:rsidR="0005365C" w:rsidRPr="00900054">
      <w:rPr>
        <w:rFonts w:ascii="Comic Sans MS" w:hAnsi="Comic Sans MS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FDD" w:rsidRDefault="00D55FDD">
      <w:r>
        <w:separator/>
      </w:r>
    </w:p>
  </w:footnote>
  <w:footnote w:type="continuationSeparator" w:id="0">
    <w:p w:rsidR="00D55FDD" w:rsidRDefault="00D55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365C" w:rsidRPr="002242FE" w:rsidRDefault="008B54AB" w:rsidP="00E36917">
    <w:pPr>
      <w:tabs>
        <w:tab w:val="left" w:pos="1650"/>
      </w:tabs>
      <w:jc w:val="center"/>
      <w:rPr>
        <w:rFonts w:ascii="Georgia" w:hAnsi="Georgia"/>
        <w:caps/>
      </w:rPr>
    </w:pPr>
    <w:r>
      <w:rPr>
        <w:rFonts w:ascii="Georgia" w:hAnsi="Georgia"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-4445</wp:posOffset>
          </wp:positionH>
          <wp:positionV relativeFrom="paragraph">
            <wp:align>bottom</wp:align>
          </wp:positionV>
          <wp:extent cx="914400" cy="895350"/>
          <wp:effectExtent l="0" t="0" r="0" b="0"/>
          <wp:wrapNone/>
          <wp:docPr id="1" name="obrázek 1" descr="jez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ez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365C" w:rsidRPr="002242FE">
      <w:rPr>
        <w:rFonts w:ascii="Georgia" w:hAnsi="Georgia"/>
        <w:caps/>
      </w:rPr>
      <w:t>Archeologický ústav</w:t>
    </w:r>
  </w:p>
  <w:p w:rsidR="0005365C" w:rsidRPr="002242FE" w:rsidRDefault="0005365C" w:rsidP="00E36917">
    <w:pPr>
      <w:tabs>
        <w:tab w:val="left" w:pos="1650"/>
      </w:tabs>
      <w:jc w:val="center"/>
      <w:rPr>
        <w:rFonts w:ascii="Georgia" w:hAnsi="Georgia"/>
        <w:caps/>
      </w:rPr>
    </w:pPr>
    <w:r w:rsidRPr="002242FE">
      <w:rPr>
        <w:rFonts w:ascii="Georgia" w:hAnsi="Georgia"/>
        <w:caps/>
      </w:rPr>
      <w:t xml:space="preserve">Akademie věd České republiky, </w:t>
    </w:r>
    <w:proofErr w:type="gramStart"/>
    <w:r w:rsidRPr="002242FE">
      <w:rPr>
        <w:rFonts w:ascii="Georgia" w:hAnsi="Georgia"/>
        <w:caps/>
      </w:rPr>
      <w:t>Brno, v.v.i.</w:t>
    </w:r>
    <w:proofErr w:type="gramEnd"/>
  </w:p>
  <w:p w:rsidR="0005365C" w:rsidRPr="002242FE" w:rsidRDefault="00C471AA" w:rsidP="00E36917">
    <w:pPr>
      <w:tabs>
        <w:tab w:val="left" w:pos="1650"/>
      </w:tabs>
      <w:jc w:val="center"/>
      <w:rPr>
        <w:rFonts w:ascii="Georgia" w:hAnsi="Georgia"/>
        <w:caps/>
      </w:rPr>
    </w:pPr>
    <w:r>
      <w:rPr>
        <w:rFonts w:ascii="Georgia" w:hAnsi="Georgia"/>
        <w:caps/>
      </w:rPr>
      <w:t>Čechyňská 363/19</w:t>
    </w:r>
  </w:p>
  <w:p w:rsidR="0005365C" w:rsidRPr="002242FE" w:rsidRDefault="00C471AA" w:rsidP="00E36917">
    <w:pPr>
      <w:tabs>
        <w:tab w:val="left" w:pos="1650"/>
      </w:tabs>
      <w:jc w:val="center"/>
      <w:rPr>
        <w:rFonts w:ascii="Georgia" w:hAnsi="Georgia"/>
        <w:caps/>
      </w:rPr>
    </w:pPr>
    <w:r>
      <w:rPr>
        <w:rFonts w:ascii="Georgia" w:hAnsi="Georgia"/>
        <w:caps/>
      </w:rPr>
      <w:t>60</w:t>
    </w:r>
    <w:r w:rsidR="0005365C" w:rsidRPr="002242FE">
      <w:rPr>
        <w:rFonts w:ascii="Georgia" w:hAnsi="Georgia"/>
        <w:caps/>
      </w:rPr>
      <w:t>2 00 Brno</w:t>
    </w:r>
  </w:p>
  <w:p w:rsidR="0005365C" w:rsidRPr="002242FE" w:rsidRDefault="0005365C" w:rsidP="00E36917">
    <w:pPr>
      <w:pBdr>
        <w:bottom w:val="single" w:sz="12" w:space="1" w:color="auto"/>
      </w:pBdr>
      <w:tabs>
        <w:tab w:val="left" w:pos="1650"/>
      </w:tabs>
      <w:jc w:val="center"/>
      <w:rPr>
        <w:rFonts w:ascii="Georgia" w:hAnsi="Georgia"/>
      </w:rPr>
    </w:pPr>
    <w:r>
      <w:rPr>
        <w:rFonts w:ascii="Georgia" w:hAnsi="Georgia"/>
      </w:rPr>
      <w:t>http://www.arub</w:t>
    </w:r>
    <w:r w:rsidRPr="002242FE">
      <w:rPr>
        <w:rFonts w:ascii="Georgia" w:hAnsi="Georgia"/>
      </w:rPr>
      <w:t>.cz</w:t>
    </w:r>
  </w:p>
  <w:p w:rsidR="00165FB7" w:rsidRPr="00E36917" w:rsidRDefault="00165FB7" w:rsidP="00E36917">
    <w:pPr>
      <w:tabs>
        <w:tab w:val="left" w:pos="1650"/>
      </w:tabs>
      <w:jc w:val="center"/>
      <w:rPr>
        <w:rFonts w:ascii="Comic Sans MS" w:hAnsi="Comic Sans MS"/>
        <w:cap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8236CD"/>
    <w:multiLevelType w:val="hybridMultilevel"/>
    <w:tmpl w:val="394C6C4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4B51C75"/>
    <w:multiLevelType w:val="hybridMultilevel"/>
    <w:tmpl w:val="3C96D2F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4F1FBB"/>
    <w:multiLevelType w:val="hybridMultilevel"/>
    <w:tmpl w:val="26A02380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A1532CE"/>
    <w:multiLevelType w:val="hybridMultilevel"/>
    <w:tmpl w:val="4D78778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A96120"/>
    <w:multiLevelType w:val="multilevel"/>
    <w:tmpl w:val="37C62A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ascii="Times New Roman" w:eastAsia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ascii="Times New Roman" w:eastAsia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ascii="Times New Roman" w:eastAsia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ascii="Times New Roman" w:eastAsia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ascii="Times New Roman" w:eastAsia="Times New Roman" w:hAnsi="Times New Roman" w:cs="Times New Roman"/>
      </w:rPr>
    </w:lvl>
  </w:abstractNum>
  <w:abstractNum w:abstractNumId="5">
    <w:nsid w:val="47240385"/>
    <w:multiLevelType w:val="hybridMultilevel"/>
    <w:tmpl w:val="F6B880C6"/>
    <w:lvl w:ilvl="0" w:tplc="AC72FCD4">
      <w:start w:val="1"/>
      <w:numFmt w:val="decimal"/>
      <w:lvlText w:val="4.%1.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6A2E16"/>
    <w:multiLevelType w:val="hybridMultilevel"/>
    <w:tmpl w:val="F91EB862"/>
    <w:lvl w:ilvl="0" w:tplc="F85EC632">
      <w:start w:val="6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D7745F"/>
    <w:multiLevelType w:val="hybridMultilevel"/>
    <w:tmpl w:val="B5AADBBC"/>
    <w:lvl w:ilvl="0" w:tplc="F718D6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E9A12F6"/>
    <w:multiLevelType w:val="hybridMultilevel"/>
    <w:tmpl w:val="43BE2B42"/>
    <w:lvl w:ilvl="0" w:tplc="F85EC632">
      <w:start w:val="6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EB79C9"/>
    <w:multiLevelType w:val="hybridMultilevel"/>
    <w:tmpl w:val="CCE6382C"/>
    <w:lvl w:ilvl="0" w:tplc="F85EC632">
      <w:start w:val="6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9A30F9"/>
    <w:multiLevelType w:val="hybridMultilevel"/>
    <w:tmpl w:val="7C9CE898"/>
    <w:lvl w:ilvl="0" w:tplc="E6BA0202">
      <w:start w:val="5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5400C5"/>
    <w:multiLevelType w:val="hybridMultilevel"/>
    <w:tmpl w:val="8F1234A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11"/>
  </w:num>
  <w:num w:numId="5">
    <w:abstractNumId w:val="10"/>
  </w:num>
  <w:num w:numId="6">
    <w:abstractNumId w:val="2"/>
  </w:num>
  <w:num w:numId="7">
    <w:abstractNumId w:val="5"/>
  </w:num>
  <w:num w:numId="8">
    <w:abstractNumId w:val="6"/>
  </w:num>
  <w:num w:numId="9">
    <w:abstractNumId w:val="3"/>
  </w:num>
  <w:num w:numId="10">
    <w:abstractNumId w:val="4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286"/>
    <w:rsid w:val="00003A03"/>
    <w:rsid w:val="000105E4"/>
    <w:rsid w:val="00013C79"/>
    <w:rsid w:val="00022598"/>
    <w:rsid w:val="000254D9"/>
    <w:rsid w:val="00027314"/>
    <w:rsid w:val="000300AF"/>
    <w:rsid w:val="00032F2F"/>
    <w:rsid w:val="000333E8"/>
    <w:rsid w:val="000378B0"/>
    <w:rsid w:val="00040055"/>
    <w:rsid w:val="0005365C"/>
    <w:rsid w:val="00061686"/>
    <w:rsid w:val="00077B63"/>
    <w:rsid w:val="000812FB"/>
    <w:rsid w:val="00086B39"/>
    <w:rsid w:val="00091797"/>
    <w:rsid w:val="000A76C9"/>
    <w:rsid w:val="000C29D2"/>
    <w:rsid w:val="000D008F"/>
    <w:rsid w:val="000D0A1D"/>
    <w:rsid w:val="000D3915"/>
    <w:rsid w:val="000D5465"/>
    <w:rsid w:val="000D5D5D"/>
    <w:rsid w:val="000E42D3"/>
    <w:rsid w:val="000F170D"/>
    <w:rsid w:val="000F3801"/>
    <w:rsid w:val="000F4D12"/>
    <w:rsid w:val="00105451"/>
    <w:rsid w:val="001055FC"/>
    <w:rsid w:val="00121179"/>
    <w:rsid w:val="001229F0"/>
    <w:rsid w:val="0012664E"/>
    <w:rsid w:val="00133D2B"/>
    <w:rsid w:val="00134711"/>
    <w:rsid w:val="00135E02"/>
    <w:rsid w:val="00141773"/>
    <w:rsid w:val="00143874"/>
    <w:rsid w:val="00143EB7"/>
    <w:rsid w:val="00146332"/>
    <w:rsid w:val="0015001F"/>
    <w:rsid w:val="00150D8D"/>
    <w:rsid w:val="00151F13"/>
    <w:rsid w:val="001524D7"/>
    <w:rsid w:val="001538A9"/>
    <w:rsid w:val="00154054"/>
    <w:rsid w:val="001601A2"/>
    <w:rsid w:val="00161564"/>
    <w:rsid w:val="00165FB7"/>
    <w:rsid w:val="00171F61"/>
    <w:rsid w:val="00176D55"/>
    <w:rsid w:val="00182DC2"/>
    <w:rsid w:val="001869EA"/>
    <w:rsid w:val="00186E03"/>
    <w:rsid w:val="0019572E"/>
    <w:rsid w:val="001A6721"/>
    <w:rsid w:val="001B34CE"/>
    <w:rsid w:val="001B37CD"/>
    <w:rsid w:val="001C3BB2"/>
    <w:rsid w:val="001D4EE1"/>
    <w:rsid w:val="001D6E31"/>
    <w:rsid w:val="001E6351"/>
    <w:rsid w:val="00206F3F"/>
    <w:rsid w:val="00210FFC"/>
    <w:rsid w:val="002136A0"/>
    <w:rsid w:val="0021715E"/>
    <w:rsid w:val="00220779"/>
    <w:rsid w:val="00223D62"/>
    <w:rsid w:val="002242FE"/>
    <w:rsid w:val="00224D68"/>
    <w:rsid w:val="0022595A"/>
    <w:rsid w:val="00225A60"/>
    <w:rsid w:val="00235785"/>
    <w:rsid w:val="0024204E"/>
    <w:rsid w:val="0024647A"/>
    <w:rsid w:val="00246BD3"/>
    <w:rsid w:val="00251A6C"/>
    <w:rsid w:val="00253599"/>
    <w:rsid w:val="0025435F"/>
    <w:rsid w:val="00254E63"/>
    <w:rsid w:val="002563EB"/>
    <w:rsid w:val="002615DB"/>
    <w:rsid w:val="0026441E"/>
    <w:rsid w:val="00275B9A"/>
    <w:rsid w:val="002B1303"/>
    <w:rsid w:val="002B70E0"/>
    <w:rsid w:val="002C45FD"/>
    <w:rsid w:val="002C5125"/>
    <w:rsid w:val="002D1B46"/>
    <w:rsid w:val="002D1FF1"/>
    <w:rsid w:val="002D4A5B"/>
    <w:rsid w:val="0030071A"/>
    <w:rsid w:val="0030340E"/>
    <w:rsid w:val="0030642E"/>
    <w:rsid w:val="00312722"/>
    <w:rsid w:val="00313487"/>
    <w:rsid w:val="00313CF2"/>
    <w:rsid w:val="00315DB1"/>
    <w:rsid w:val="003174C2"/>
    <w:rsid w:val="00323701"/>
    <w:rsid w:val="00323707"/>
    <w:rsid w:val="00325E89"/>
    <w:rsid w:val="00334DEB"/>
    <w:rsid w:val="00340CB5"/>
    <w:rsid w:val="00344B14"/>
    <w:rsid w:val="0035039B"/>
    <w:rsid w:val="00356BA7"/>
    <w:rsid w:val="003616B3"/>
    <w:rsid w:val="00363C07"/>
    <w:rsid w:val="00370798"/>
    <w:rsid w:val="003712D6"/>
    <w:rsid w:val="00371657"/>
    <w:rsid w:val="0037238B"/>
    <w:rsid w:val="00372988"/>
    <w:rsid w:val="003904EF"/>
    <w:rsid w:val="003928D0"/>
    <w:rsid w:val="003934DD"/>
    <w:rsid w:val="003963BB"/>
    <w:rsid w:val="003A5C45"/>
    <w:rsid w:val="003A74AC"/>
    <w:rsid w:val="003B211A"/>
    <w:rsid w:val="003B2BBC"/>
    <w:rsid w:val="003D21E6"/>
    <w:rsid w:val="003D4110"/>
    <w:rsid w:val="003D41BC"/>
    <w:rsid w:val="003D4FF1"/>
    <w:rsid w:val="003F4D89"/>
    <w:rsid w:val="003F5540"/>
    <w:rsid w:val="003F7EF3"/>
    <w:rsid w:val="00403AB3"/>
    <w:rsid w:val="004079AB"/>
    <w:rsid w:val="004268D2"/>
    <w:rsid w:val="00431068"/>
    <w:rsid w:val="00440800"/>
    <w:rsid w:val="00442F50"/>
    <w:rsid w:val="00457668"/>
    <w:rsid w:val="00460D6B"/>
    <w:rsid w:val="0046205F"/>
    <w:rsid w:val="0046482D"/>
    <w:rsid w:val="00477634"/>
    <w:rsid w:val="00480276"/>
    <w:rsid w:val="00481D32"/>
    <w:rsid w:val="00492E19"/>
    <w:rsid w:val="00493767"/>
    <w:rsid w:val="004A5489"/>
    <w:rsid w:val="004A6EC1"/>
    <w:rsid w:val="004C4A38"/>
    <w:rsid w:val="004D0CE4"/>
    <w:rsid w:val="004D1715"/>
    <w:rsid w:val="004D3EE2"/>
    <w:rsid w:val="004E2225"/>
    <w:rsid w:val="004E2DBD"/>
    <w:rsid w:val="004E3349"/>
    <w:rsid w:val="004E3F3C"/>
    <w:rsid w:val="004E4216"/>
    <w:rsid w:val="004E56FC"/>
    <w:rsid w:val="004E614E"/>
    <w:rsid w:val="004F3134"/>
    <w:rsid w:val="005029BE"/>
    <w:rsid w:val="0051299D"/>
    <w:rsid w:val="00515399"/>
    <w:rsid w:val="00531BB0"/>
    <w:rsid w:val="00534C4A"/>
    <w:rsid w:val="00534F4F"/>
    <w:rsid w:val="00537E8C"/>
    <w:rsid w:val="0054319B"/>
    <w:rsid w:val="00546A69"/>
    <w:rsid w:val="00551D7B"/>
    <w:rsid w:val="00564D0C"/>
    <w:rsid w:val="00565280"/>
    <w:rsid w:val="00566B0D"/>
    <w:rsid w:val="00583BCB"/>
    <w:rsid w:val="0059512F"/>
    <w:rsid w:val="005F1863"/>
    <w:rsid w:val="005F2C52"/>
    <w:rsid w:val="006045BB"/>
    <w:rsid w:val="00605C90"/>
    <w:rsid w:val="00615FE0"/>
    <w:rsid w:val="0062217E"/>
    <w:rsid w:val="00623FA9"/>
    <w:rsid w:val="00624B86"/>
    <w:rsid w:val="00624F6E"/>
    <w:rsid w:val="006252C1"/>
    <w:rsid w:val="00627767"/>
    <w:rsid w:val="006454FC"/>
    <w:rsid w:val="0065092C"/>
    <w:rsid w:val="00650C48"/>
    <w:rsid w:val="00662523"/>
    <w:rsid w:val="00671506"/>
    <w:rsid w:val="00684420"/>
    <w:rsid w:val="00684D55"/>
    <w:rsid w:val="006A42C0"/>
    <w:rsid w:val="006A4755"/>
    <w:rsid w:val="006A4B15"/>
    <w:rsid w:val="006A756C"/>
    <w:rsid w:val="006D055E"/>
    <w:rsid w:val="006D26BE"/>
    <w:rsid w:val="006E5424"/>
    <w:rsid w:val="006F427B"/>
    <w:rsid w:val="007059CC"/>
    <w:rsid w:val="00715D0C"/>
    <w:rsid w:val="0072333D"/>
    <w:rsid w:val="007335C4"/>
    <w:rsid w:val="00733A9C"/>
    <w:rsid w:val="007364E8"/>
    <w:rsid w:val="0074027D"/>
    <w:rsid w:val="007450DE"/>
    <w:rsid w:val="00745B20"/>
    <w:rsid w:val="00756A09"/>
    <w:rsid w:val="00756A73"/>
    <w:rsid w:val="0075755A"/>
    <w:rsid w:val="0075791B"/>
    <w:rsid w:val="007649D1"/>
    <w:rsid w:val="00777130"/>
    <w:rsid w:val="00782202"/>
    <w:rsid w:val="007922F0"/>
    <w:rsid w:val="007A4026"/>
    <w:rsid w:val="007C1323"/>
    <w:rsid w:val="007D2942"/>
    <w:rsid w:val="007E468D"/>
    <w:rsid w:val="007F03EA"/>
    <w:rsid w:val="007F41C2"/>
    <w:rsid w:val="007F5176"/>
    <w:rsid w:val="00800A52"/>
    <w:rsid w:val="0080415F"/>
    <w:rsid w:val="00806422"/>
    <w:rsid w:val="00811ABB"/>
    <w:rsid w:val="00814106"/>
    <w:rsid w:val="00820199"/>
    <w:rsid w:val="008271D3"/>
    <w:rsid w:val="00837BD0"/>
    <w:rsid w:val="00847B40"/>
    <w:rsid w:val="00861036"/>
    <w:rsid w:val="008845C0"/>
    <w:rsid w:val="008853D4"/>
    <w:rsid w:val="008909AD"/>
    <w:rsid w:val="00890AEC"/>
    <w:rsid w:val="00892C5B"/>
    <w:rsid w:val="00893A29"/>
    <w:rsid w:val="008A02A9"/>
    <w:rsid w:val="008B0454"/>
    <w:rsid w:val="008B1AE3"/>
    <w:rsid w:val="008B4FB1"/>
    <w:rsid w:val="008B54AB"/>
    <w:rsid w:val="008C7A53"/>
    <w:rsid w:val="008C7CB2"/>
    <w:rsid w:val="008F64BF"/>
    <w:rsid w:val="00900054"/>
    <w:rsid w:val="00905823"/>
    <w:rsid w:val="00906732"/>
    <w:rsid w:val="00913776"/>
    <w:rsid w:val="00924A27"/>
    <w:rsid w:val="009451AC"/>
    <w:rsid w:val="009451EB"/>
    <w:rsid w:val="00952FCE"/>
    <w:rsid w:val="00960198"/>
    <w:rsid w:val="00961870"/>
    <w:rsid w:val="009667EB"/>
    <w:rsid w:val="00984CA0"/>
    <w:rsid w:val="009A6C5C"/>
    <w:rsid w:val="009B49FC"/>
    <w:rsid w:val="009B5EE5"/>
    <w:rsid w:val="009B5FE2"/>
    <w:rsid w:val="009D112D"/>
    <w:rsid w:val="009D1862"/>
    <w:rsid w:val="009D2014"/>
    <w:rsid w:val="009E08EA"/>
    <w:rsid w:val="009F56DF"/>
    <w:rsid w:val="009F5C70"/>
    <w:rsid w:val="009F78EC"/>
    <w:rsid w:val="00A037A4"/>
    <w:rsid w:val="00A0456F"/>
    <w:rsid w:val="00A0794B"/>
    <w:rsid w:val="00A12973"/>
    <w:rsid w:val="00A1418F"/>
    <w:rsid w:val="00A2077C"/>
    <w:rsid w:val="00A23BC3"/>
    <w:rsid w:val="00A24F24"/>
    <w:rsid w:val="00A257B1"/>
    <w:rsid w:val="00A30A0E"/>
    <w:rsid w:val="00A36103"/>
    <w:rsid w:val="00A37207"/>
    <w:rsid w:val="00A4037F"/>
    <w:rsid w:val="00A46F76"/>
    <w:rsid w:val="00A512C8"/>
    <w:rsid w:val="00A5486F"/>
    <w:rsid w:val="00A5663E"/>
    <w:rsid w:val="00A61604"/>
    <w:rsid w:val="00A810AA"/>
    <w:rsid w:val="00A87EA3"/>
    <w:rsid w:val="00A908B5"/>
    <w:rsid w:val="00A94112"/>
    <w:rsid w:val="00AA141D"/>
    <w:rsid w:val="00AA2901"/>
    <w:rsid w:val="00AB54C8"/>
    <w:rsid w:val="00AC534D"/>
    <w:rsid w:val="00AD504A"/>
    <w:rsid w:val="00AE697F"/>
    <w:rsid w:val="00AE7EC2"/>
    <w:rsid w:val="00AF0A50"/>
    <w:rsid w:val="00AF1547"/>
    <w:rsid w:val="00AF1D6E"/>
    <w:rsid w:val="00B00E7E"/>
    <w:rsid w:val="00B02BC8"/>
    <w:rsid w:val="00B111F6"/>
    <w:rsid w:val="00B12397"/>
    <w:rsid w:val="00B27834"/>
    <w:rsid w:val="00B33E18"/>
    <w:rsid w:val="00B400E8"/>
    <w:rsid w:val="00B43096"/>
    <w:rsid w:val="00B4739C"/>
    <w:rsid w:val="00B553F1"/>
    <w:rsid w:val="00B57992"/>
    <w:rsid w:val="00B65191"/>
    <w:rsid w:val="00B7127E"/>
    <w:rsid w:val="00B73E7C"/>
    <w:rsid w:val="00B8495C"/>
    <w:rsid w:val="00B86E6C"/>
    <w:rsid w:val="00B977AE"/>
    <w:rsid w:val="00B97A28"/>
    <w:rsid w:val="00BB456D"/>
    <w:rsid w:val="00BC450A"/>
    <w:rsid w:val="00BD0554"/>
    <w:rsid w:val="00BD306F"/>
    <w:rsid w:val="00BD7269"/>
    <w:rsid w:val="00BD7CDC"/>
    <w:rsid w:val="00BE1496"/>
    <w:rsid w:val="00C10A3B"/>
    <w:rsid w:val="00C115DC"/>
    <w:rsid w:val="00C2613F"/>
    <w:rsid w:val="00C31681"/>
    <w:rsid w:val="00C3392F"/>
    <w:rsid w:val="00C345D9"/>
    <w:rsid w:val="00C361FC"/>
    <w:rsid w:val="00C471AA"/>
    <w:rsid w:val="00C51B0C"/>
    <w:rsid w:val="00C52796"/>
    <w:rsid w:val="00C61790"/>
    <w:rsid w:val="00C80817"/>
    <w:rsid w:val="00C85F0C"/>
    <w:rsid w:val="00C87828"/>
    <w:rsid w:val="00C94E62"/>
    <w:rsid w:val="00CA229C"/>
    <w:rsid w:val="00CA4687"/>
    <w:rsid w:val="00CA7DE2"/>
    <w:rsid w:val="00CB471E"/>
    <w:rsid w:val="00CB7A3D"/>
    <w:rsid w:val="00CC50FE"/>
    <w:rsid w:val="00CD39FD"/>
    <w:rsid w:val="00CD6377"/>
    <w:rsid w:val="00CE63CC"/>
    <w:rsid w:val="00CE6702"/>
    <w:rsid w:val="00CE7AFB"/>
    <w:rsid w:val="00D0115A"/>
    <w:rsid w:val="00D02086"/>
    <w:rsid w:val="00D21C43"/>
    <w:rsid w:val="00D22116"/>
    <w:rsid w:val="00D23AD9"/>
    <w:rsid w:val="00D2549D"/>
    <w:rsid w:val="00D364D4"/>
    <w:rsid w:val="00D37286"/>
    <w:rsid w:val="00D41307"/>
    <w:rsid w:val="00D4193B"/>
    <w:rsid w:val="00D4344F"/>
    <w:rsid w:val="00D50BFA"/>
    <w:rsid w:val="00D5185A"/>
    <w:rsid w:val="00D53ACE"/>
    <w:rsid w:val="00D55FDD"/>
    <w:rsid w:val="00D64C36"/>
    <w:rsid w:val="00D741DC"/>
    <w:rsid w:val="00D86CA9"/>
    <w:rsid w:val="00D91A43"/>
    <w:rsid w:val="00DB2323"/>
    <w:rsid w:val="00DB3BA5"/>
    <w:rsid w:val="00DB4A23"/>
    <w:rsid w:val="00DB761C"/>
    <w:rsid w:val="00DC3D13"/>
    <w:rsid w:val="00DD109D"/>
    <w:rsid w:val="00DD5CCB"/>
    <w:rsid w:val="00DE10B6"/>
    <w:rsid w:val="00DF3BD1"/>
    <w:rsid w:val="00E02D97"/>
    <w:rsid w:val="00E07276"/>
    <w:rsid w:val="00E104A9"/>
    <w:rsid w:val="00E12830"/>
    <w:rsid w:val="00E14E60"/>
    <w:rsid w:val="00E26958"/>
    <w:rsid w:val="00E32B82"/>
    <w:rsid w:val="00E34650"/>
    <w:rsid w:val="00E35FC0"/>
    <w:rsid w:val="00E36917"/>
    <w:rsid w:val="00E36D9B"/>
    <w:rsid w:val="00E4479F"/>
    <w:rsid w:val="00E7683C"/>
    <w:rsid w:val="00E76EFE"/>
    <w:rsid w:val="00E84497"/>
    <w:rsid w:val="00E84B7C"/>
    <w:rsid w:val="00EA031B"/>
    <w:rsid w:val="00EA4460"/>
    <w:rsid w:val="00EB0DC6"/>
    <w:rsid w:val="00EB0E52"/>
    <w:rsid w:val="00EB2DF1"/>
    <w:rsid w:val="00EB6417"/>
    <w:rsid w:val="00ED3C0F"/>
    <w:rsid w:val="00EF5CE1"/>
    <w:rsid w:val="00F06A67"/>
    <w:rsid w:val="00F24342"/>
    <w:rsid w:val="00F25C24"/>
    <w:rsid w:val="00F314FA"/>
    <w:rsid w:val="00F34897"/>
    <w:rsid w:val="00F3694F"/>
    <w:rsid w:val="00F36D81"/>
    <w:rsid w:val="00F401FB"/>
    <w:rsid w:val="00F4479A"/>
    <w:rsid w:val="00F4525A"/>
    <w:rsid w:val="00F46242"/>
    <w:rsid w:val="00F5269B"/>
    <w:rsid w:val="00F5689C"/>
    <w:rsid w:val="00F7505D"/>
    <w:rsid w:val="00F76CA0"/>
    <w:rsid w:val="00F82380"/>
    <w:rsid w:val="00F8446A"/>
    <w:rsid w:val="00F84D05"/>
    <w:rsid w:val="00F86C4F"/>
    <w:rsid w:val="00F903E7"/>
    <w:rsid w:val="00FB33CE"/>
    <w:rsid w:val="00FC2A22"/>
    <w:rsid w:val="00FD1B40"/>
    <w:rsid w:val="00FD3BFC"/>
    <w:rsid w:val="00FE3627"/>
    <w:rsid w:val="00FF23DA"/>
    <w:rsid w:val="00FF4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A6C5C"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table" w:styleId="Mkatabulky">
    <w:name w:val="Table Grid"/>
    <w:basedOn w:val="Normlntabulka"/>
    <w:rsid w:val="00D372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rsid w:val="00D37286"/>
    <w:pPr>
      <w:tabs>
        <w:tab w:val="center" w:pos="4536"/>
        <w:tab w:val="right" w:pos="9072"/>
      </w:tabs>
    </w:pPr>
  </w:style>
  <w:style w:type="paragraph" w:styleId="Zkladntextodsazen3">
    <w:name w:val="Body Text Indent 3"/>
    <w:basedOn w:val="Normln"/>
    <w:rsid w:val="00D37286"/>
    <w:pPr>
      <w:ind w:firstLine="284"/>
      <w:jc w:val="both"/>
    </w:pPr>
    <w:rPr>
      <w:b/>
      <w:szCs w:val="20"/>
    </w:rPr>
  </w:style>
  <w:style w:type="paragraph" w:styleId="Zkladntext">
    <w:name w:val="Body Text"/>
    <w:basedOn w:val="Normln"/>
    <w:link w:val="ZkladntextChar"/>
    <w:rsid w:val="00371657"/>
    <w:pPr>
      <w:spacing w:after="120"/>
    </w:pPr>
    <w:rPr>
      <w:sz w:val="20"/>
      <w:szCs w:val="20"/>
    </w:rPr>
  </w:style>
  <w:style w:type="paragraph" w:styleId="Zhlav">
    <w:name w:val="header"/>
    <w:basedOn w:val="Normln"/>
    <w:rsid w:val="0025435F"/>
    <w:pPr>
      <w:tabs>
        <w:tab w:val="center" w:pos="4536"/>
        <w:tab w:val="right" w:pos="9072"/>
      </w:tabs>
    </w:pPr>
  </w:style>
  <w:style w:type="character" w:styleId="Hypertextovodkaz">
    <w:name w:val="Hyperlink"/>
    <w:rsid w:val="00531BB0"/>
    <w:rPr>
      <w:color w:val="0000FF"/>
      <w:u w:val="single"/>
    </w:rPr>
  </w:style>
  <w:style w:type="paragraph" w:styleId="Textbubliny">
    <w:name w:val="Balloon Text"/>
    <w:basedOn w:val="Normln"/>
    <w:semiHidden/>
    <w:rsid w:val="00AF0A50"/>
    <w:rPr>
      <w:rFonts w:ascii="Tahoma" w:hAnsi="Tahoma" w:cs="Tahoma"/>
      <w:sz w:val="16"/>
      <w:szCs w:val="16"/>
    </w:rPr>
  </w:style>
  <w:style w:type="character" w:styleId="Sledovanodkaz">
    <w:name w:val="FollowedHyperlink"/>
    <w:rsid w:val="00C51B0C"/>
    <w:rPr>
      <w:color w:val="800080"/>
      <w:u w:val="single"/>
    </w:rPr>
  </w:style>
  <w:style w:type="paragraph" w:styleId="Odstavecseseznamem">
    <w:name w:val="List Paragraph"/>
    <w:basedOn w:val="Normln"/>
    <w:uiPriority w:val="34"/>
    <w:qFormat/>
    <w:rsid w:val="00C361FC"/>
    <w:pPr>
      <w:ind w:left="708"/>
    </w:pPr>
  </w:style>
  <w:style w:type="character" w:customStyle="1" w:styleId="WW8Num4z1">
    <w:name w:val="WW8Num4z1"/>
    <w:rsid w:val="00F314FA"/>
    <w:rPr>
      <w:rFonts w:ascii="Courier New" w:hAnsi="Courier New" w:cs="Courier New"/>
    </w:rPr>
  </w:style>
  <w:style w:type="character" w:customStyle="1" w:styleId="ZkladntextChar">
    <w:name w:val="Základní text Char"/>
    <w:link w:val="Zkladntext"/>
    <w:rsid w:val="003A5C45"/>
  </w:style>
  <w:style w:type="paragraph" w:styleId="Bezmezer">
    <w:name w:val="No Spacing"/>
    <w:uiPriority w:val="1"/>
    <w:qFormat/>
    <w:rsid w:val="00615FE0"/>
    <w:rPr>
      <w:rFonts w:ascii="Calibri" w:eastAsia="Calibri" w:hAnsi="Calibri"/>
      <w:sz w:val="22"/>
      <w:szCs w:val="22"/>
      <w:lang w:eastAsia="en-US"/>
    </w:rPr>
  </w:style>
  <w:style w:type="character" w:styleId="Siln">
    <w:name w:val="Strong"/>
    <w:uiPriority w:val="22"/>
    <w:qFormat/>
    <w:rsid w:val="00615FE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A6C5C"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table" w:styleId="Mkatabulky">
    <w:name w:val="Table Grid"/>
    <w:basedOn w:val="Normlntabulka"/>
    <w:rsid w:val="00D372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rsid w:val="00D37286"/>
    <w:pPr>
      <w:tabs>
        <w:tab w:val="center" w:pos="4536"/>
        <w:tab w:val="right" w:pos="9072"/>
      </w:tabs>
    </w:pPr>
  </w:style>
  <w:style w:type="paragraph" w:styleId="Zkladntextodsazen3">
    <w:name w:val="Body Text Indent 3"/>
    <w:basedOn w:val="Normln"/>
    <w:rsid w:val="00D37286"/>
    <w:pPr>
      <w:ind w:firstLine="284"/>
      <w:jc w:val="both"/>
    </w:pPr>
    <w:rPr>
      <w:b/>
      <w:szCs w:val="20"/>
    </w:rPr>
  </w:style>
  <w:style w:type="paragraph" w:styleId="Zkladntext">
    <w:name w:val="Body Text"/>
    <w:basedOn w:val="Normln"/>
    <w:link w:val="ZkladntextChar"/>
    <w:rsid w:val="00371657"/>
    <w:pPr>
      <w:spacing w:after="120"/>
    </w:pPr>
    <w:rPr>
      <w:sz w:val="20"/>
      <w:szCs w:val="20"/>
    </w:rPr>
  </w:style>
  <w:style w:type="paragraph" w:styleId="Zhlav">
    <w:name w:val="header"/>
    <w:basedOn w:val="Normln"/>
    <w:rsid w:val="0025435F"/>
    <w:pPr>
      <w:tabs>
        <w:tab w:val="center" w:pos="4536"/>
        <w:tab w:val="right" w:pos="9072"/>
      </w:tabs>
    </w:pPr>
  </w:style>
  <w:style w:type="character" w:styleId="Hypertextovodkaz">
    <w:name w:val="Hyperlink"/>
    <w:rsid w:val="00531BB0"/>
    <w:rPr>
      <w:color w:val="0000FF"/>
      <w:u w:val="single"/>
    </w:rPr>
  </w:style>
  <w:style w:type="paragraph" w:styleId="Textbubliny">
    <w:name w:val="Balloon Text"/>
    <w:basedOn w:val="Normln"/>
    <w:semiHidden/>
    <w:rsid w:val="00AF0A50"/>
    <w:rPr>
      <w:rFonts w:ascii="Tahoma" w:hAnsi="Tahoma" w:cs="Tahoma"/>
      <w:sz w:val="16"/>
      <w:szCs w:val="16"/>
    </w:rPr>
  </w:style>
  <w:style w:type="character" w:styleId="Sledovanodkaz">
    <w:name w:val="FollowedHyperlink"/>
    <w:rsid w:val="00C51B0C"/>
    <w:rPr>
      <w:color w:val="800080"/>
      <w:u w:val="single"/>
    </w:rPr>
  </w:style>
  <w:style w:type="paragraph" w:styleId="Odstavecseseznamem">
    <w:name w:val="List Paragraph"/>
    <w:basedOn w:val="Normln"/>
    <w:uiPriority w:val="34"/>
    <w:qFormat/>
    <w:rsid w:val="00C361FC"/>
    <w:pPr>
      <w:ind w:left="708"/>
    </w:pPr>
  </w:style>
  <w:style w:type="character" w:customStyle="1" w:styleId="WW8Num4z1">
    <w:name w:val="WW8Num4z1"/>
    <w:rsid w:val="00F314FA"/>
    <w:rPr>
      <w:rFonts w:ascii="Courier New" w:hAnsi="Courier New" w:cs="Courier New"/>
    </w:rPr>
  </w:style>
  <w:style w:type="character" w:customStyle="1" w:styleId="ZkladntextChar">
    <w:name w:val="Základní text Char"/>
    <w:link w:val="Zkladntext"/>
    <w:rsid w:val="003A5C45"/>
  </w:style>
  <w:style w:type="paragraph" w:styleId="Bezmezer">
    <w:name w:val="No Spacing"/>
    <w:uiPriority w:val="1"/>
    <w:qFormat/>
    <w:rsid w:val="00615FE0"/>
    <w:rPr>
      <w:rFonts w:ascii="Calibri" w:eastAsia="Calibri" w:hAnsi="Calibri"/>
      <w:sz w:val="22"/>
      <w:szCs w:val="22"/>
      <w:lang w:eastAsia="en-US"/>
    </w:rPr>
  </w:style>
  <w:style w:type="character" w:styleId="Siln">
    <w:name w:val="Strong"/>
    <w:uiPriority w:val="22"/>
    <w:qFormat/>
    <w:rsid w:val="00615F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9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0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3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4D782A-6806-4D25-B5FF-897DB83B7A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855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AGROPROJEKT PSO s</vt:lpstr>
    </vt:vector>
  </TitlesOfParts>
  <Company>AÚ AVČR Brno</Company>
  <LinksUpToDate>false</LinksUpToDate>
  <CharactersWithSpaces>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AGROPROJEKT PSO s</dc:title>
  <dc:subject/>
  <dc:creator>katolicka</dc:creator>
  <cp:keywords/>
  <cp:lastModifiedBy>Vasourkova</cp:lastModifiedBy>
  <cp:revision>3</cp:revision>
  <cp:lastPrinted>2015-04-01T12:21:00Z</cp:lastPrinted>
  <dcterms:created xsi:type="dcterms:W3CDTF">2015-04-01T12:26:00Z</dcterms:created>
  <dcterms:modified xsi:type="dcterms:W3CDTF">2015-04-01T12:26:00Z</dcterms:modified>
</cp:coreProperties>
</file>