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5CF6782" w14:textId="2F5C96CB" w:rsidR="009B0F6F" w:rsidRDefault="001E6DFA">
      <w:pPr>
        <w:pStyle w:val="Heading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0" w:after="200" w:line="276" w:lineRule="auto"/>
        <w:rPr>
          <w:rStyle w:val="None"/>
          <w:rFonts w:ascii="Calibri" w:eastAsia="Calibri" w:hAnsi="Calibri" w:cs="Calibri"/>
          <w:b/>
          <w:bCs/>
          <w:color w:val="000000"/>
          <w:sz w:val="44"/>
          <w:szCs w:val="44"/>
          <w:u w:color="000000"/>
        </w:rPr>
      </w:pPr>
      <w:r w:rsidRPr="001E6DFA">
        <w:rPr>
          <w:rStyle w:val="None"/>
          <w:rFonts w:ascii="Calibri" w:eastAsia="Calibri" w:hAnsi="Calibri" w:cs="Calibri"/>
          <w:b/>
          <w:bCs/>
          <w:color w:val="000000"/>
          <w:sz w:val="44"/>
          <w:szCs w:val="44"/>
          <w:u w:color="000000"/>
        </w:rPr>
        <w:t xml:space="preserve">Fyzikální ústav AV ČR </w:t>
      </w:r>
      <w:r w:rsidR="00161A4C" w:rsidRPr="00161A4C">
        <w:rPr>
          <w:rStyle w:val="None"/>
          <w:rFonts w:ascii="Calibri" w:eastAsia="Calibri" w:hAnsi="Calibri" w:cs="Calibri"/>
          <w:b/>
          <w:bCs/>
          <w:color w:val="000000"/>
          <w:sz w:val="44"/>
          <w:szCs w:val="44"/>
          <w:u w:color="000000"/>
        </w:rPr>
        <w:t>zah</w:t>
      </w:r>
      <w:r w:rsidR="00161A4C">
        <w:rPr>
          <w:rStyle w:val="None"/>
          <w:rFonts w:ascii="Calibri" w:eastAsia="Calibri" w:hAnsi="Calibri" w:cs="Calibri"/>
          <w:b/>
          <w:bCs/>
          <w:color w:val="000000"/>
          <w:sz w:val="44"/>
          <w:szCs w:val="44"/>
          <w:u w:color="000000"/>
        </w:rPr>
        <w:t xml:space="preserve">ajuje spolu s desítkou českých firem </w:t>
      </w:r>
      <w:r w:rsidR="00161A4C" w:rsidRPr="00161A4C">
        <w:rPr>
          <w:rStyle w:val="None"/>
          <w:rFonts w:ascii="Calibri" w:eastAsia="Calibri" w:hAnsi="Calibri" w:cs="Calibri"/>
          <w:b/>
          <w:bCs/>
          <w:color w:val="000000"/>
          <w:sz w:val="44"/>
          <w:szCs w:val="44"/>
          <w:u w:color="000000"/>
        </w:rPr>
        <w:t xml:space="preserve">sériovou výrobu </w:t>
      </w:r>
      <w:r w:rsidRPr="001E6DFA">
        <w:rPr>
          <w:rStyle w:val="None"/>
          <w:rFonts w:ascii="Calibri" w:eastAsia="Calibri" w:hAnsi="Calibri" w:cs="Calibri"/>
          <w:b/>
          <w:bCs/>
          <w:color w:val="000000"/>
          <w:sz w:val="44"/>
          <w:szCs w:val="44"/>
          <w:u w:color="000000"/>
        </w:rPr>
        <w:t>ochranných masek</w:t>
      </w:r>
    </w:p>
    <w:p w14:paraId="10C2D9B2" w14:textId="577260D2" w:rsidR="009B0F6F" w:rsidRDefault="00B375C2">
      <w:pPr>
        <w:pStyle w:val="Heading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0" w:after="200" w:line="276" w:lineRule="auto"/>
        <w:rPr>
          <w:rStyle w:val="None"/>
          <w:rFonts w:ascii="Calibri" w:eastAsia="Calibri" w:hAnsi="Calibri" w:cs="Calibri"/>
          <w:i/>
          <w:iCs/>
          <w:color w:val="000000"/>
          <w:sz w:val="24"/>
          <w:szCs w:val="24"/>
          <w:u w:color="000000"/>
        </w:rPr>
      </w:pPr>
      <w:r>
        <w:rPr>
          <w:rStyle w:val="None"/>
          <w:rFonts w:ascii="Calibri" w:eastAsia="Calibri" w:hAnsi="Calibri" w:cs="Calibri"/>
          <w:i/>
          <w:iCs/>
          <w:color w:val="000000"/>
          <w:sz w:val="24"/>
          <w:szCs w:val="24"/>
          <w:u w:color="000000"/>
        </w:rPr>
        <w:t xml:space="preserve">Praha, </w:t>
      </w:r>
      <w:r w:rsidR="00D00625">
        <w:rPr>
          <w:rStyle w:val="None"/>
          <w:rFonts w:ascii="Calibri" w:eastAsia="Calibri" w:hAnsi="Calibri" w:cs="Calibri"/>
          <w:i/>
          <w:iCs/>
          <w:color w:val="000000"/>
          <w:sz w:val="24"/>
          <w:szCs w:val="24"/>
          <w:u w:color="000000"/>
        </w:rPr>
        <w:t>1</w:t>
      </w:r>
      <w:r w:rsidR="001E6DFA">
        <w:rPr>
          <w:rStyle w:val="None"/>
          <w:rFonts w:ascii="Calibri" w:eastAsia="Calibri" w:hAnsi="Calibri" w:cs="Calibri"/>
          <w:i/>
          <w:iCs/>
          <w:color w:val="000000"/>
          <w:sz w:val="24"/>
          <w:szCs w:val="24"/>
          <w:u w:color="000000"/>
        </w:rPr>
        <w:t>7</w:t>
      </w:r>
      <w:r>
        <w:rPr>
          <w:rStyle w:val="None"/>
          <w:rFonts w:ascii="Calibri" w:eastAsia="Calibri" w:hAnsi="Calibri" w:cs="Calibri"/>
          <w:i/>
          <w:iCs/>
          <w:color w:val="000000"/>
          <w:sz w:val="24"/>
          <w:szCs w:val="24"/>
          <w:u w:color="000000"/>
        </w:rPr>
        <w:t xml:space="preserve">. </w:t>
      </w:r>
      <w:r w:rsidR="001E6DFA">
        <w:rPr>
          <w:rStyle w:val="None"/>
          <w:rFonts w:ascii="Calibri" w:eastAsia="Calibri" w:hAnsi="Calibri" w:cs="Calibri"/>
          <w:i/>
          <w:iCs/>
          <w:color w:val="000000"/>
          <w:sz w:val="24"/>
          <w:szCs w:val="24"/>
          <w:u w:color="000000"/>
        </w:rPr>
        <w:t>dubna</w:t>
      </w:r>
      <w:r>
        <w:rPr>
          <w:rStyle w:val="None"/>
          <w:rFonts w:ascii="Calibri" w:eastAsia="Calibri" w:hAnsi="Calibri" w:cs="Calibri"/>
          <w:i/>
          <w:iCs/>
          <w:color w:val="000000"/>
          <w:sz w:val="24"/>
          <w:szCs w:val="24"/>
          <w:u w:color="000000"/>
        </w:rPr>
        <w:t xml:space="preserve"> 202</w:t>
      </w:r>
      <w:r w:rsidR="00AA27BB">
        <w:rPr>
          <w:rStyle w:val="None"/>
          <w:rFonts w:ascii="Calibri" w:eastAsia="Calibri" w:hAnsi="Calibri" w:cs="Calibri"/>
          <w:i/>
          <w:iCs/>
          <w:color w:val="000000"/>
          <w:sz w:val="24"/>
          <w:szCs w:val="24"/>
          <w:u w:color="000000"/>
        </w:rPr>
        <w:t>0</w:t>
      </w:r>
    </w:p>
    <w:p w14:paraId="00ECCB19" w14:textId="07859510" w:rsidR="001F7BFB" w:rsidRDefault="007A58EB" w:rsidP="004533DF">
      <w:pPr>
        <w:pStyle w:val="Heading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0" w:after="200" w:line="300" w:lineRule="auto"/>
        <w:rPr>
          <w:rStyle w:val="None"/>
          <w:rFonts w:ascii="Calibri" w:eastAsia="Calibri" w:hAnsi="Calibri" w:cs="Calibri"/>
          <w:b/>
          <w:bCs/>
          <w:color w:val="000000"/>
          <w:sz w:val="24"/>
          <w:szCs w:val="24"/>
          <w:u w:color="000000"/>
        </w:rPr>
      </w:pPr>
      <w:r>
        <w:rPr>
          <w:rStyle w:val="None"/>
          <w:rFonts w:ascii="Calibri" w:eastAsia="Calibri" w:hAnsi="Calibri" w:cs="Calibri"/>
          <w:b/>
          <w:bCs/>
          <w:color w:val="000000"/>
          <w:sz w:val="24"/>
          <w:szCs w:val="24"/>
          <w:u w:color="000000"/>
        </w:rPr>
        <w:t xml:space="preserve">Společnost CARDAM, dceřiná společnost </w:t>
      </w:r>
      <w:r w:rsidR="003802A5" w:rsidRPr="004533DF">
        <w:rPr>
          <w:rStyle w:val="None"/>
          <w:rFonts w:ascii="Calibri" w:eastAsia="Calibri" w:hAnsi="Calibri" w:cs="Calibri"/>
          <w:b/>
          <w:bCs/>
          <w:color w:val="000000"/>
          <w:sz w:val="24"/>
          <w:szCs w:val="24"/>
          <w:u w:color="000000"/>
        </w:rPr>
        <w:t>Fyzikální</w:t>
      </w:r>
      <w:r>
        <w:rPr>
          <w:rStyle w:val="None"/>
          <w:rFonts w:ascii="Calibri" w:eastAsia="Calibri" w:hAnsi="Calibri" w:cs="Calibri"/>
          <w:b/>
          <w:bCs/>
          <w:color w:val="000000"/>
          <w:sz w:val="24"/>
          <w:szCs w:val="24"/>
          <w:u w:color="000000"/>
        </w:rPr>
        <w:t>ho</w:t>
      </w:r>
      <w:r w:rsidR="003802A5" w:rsidRPr="004533DF">
        <w:rPr>
          <w:rStyle w:val="None"/>
          <w:rFonts w:ascii="Calibri" w:eastAsia="Calibri" w:hAnsi="Calibri" w:cs="Calibri"/>
          <w:b/>
          <w:bCs/>
          <w:color w:val="000000"/>
          <w:sz w:val="24"/>
          <w:szCs w:val="24"/>
          <w:u w:color="000000"/>
        </w:rPr>
        <w:t xml:space="preserve"> ústav</w:t>
      </w:r>
      <w:r>
        <w:rPr>
          <w:rStyle w:val="None"/>
          <w:rFonts w:ascii="Calibri" w:eastAsia="Calibri" w:hAnsi="Calibri" w:cs="Calibri"/>
          <w:b/>
          <w:bCs/>
          <w:color w:val="000000"/>
          <w:sz w:val="24"/>
          <w:szCs w:val="24"/>
          <w:u w:color="000000"/>
        </w:rPr>
        <w:t>u</w:t>
      </w:r>
      <w:r w:rsidR="003802A5" w:rsidRPr="004533DF">
        <w:rPr>
          <w:rStyle w:val="None"/>
          <w:rFonts w:ascii="Calibri" w:eastAsia="Calibri" w:hAnsi="Calibri" w:cs="Calibri"/>
          <w:b/>
          <w:bCs/>
          <w:color w:val="000000"/>
          <w:sz w:val="24"/>
          <w:szCs w:val="24"/>
          <w:u w:color="000000"/>
        </w:rPr>
        <w:t xml:space="preserve"> AV ČR</w:t>
      </w:r>
      <w:r w:rsidR="00E17F6C">
        <w:rPr>
          <w:rStyle w:val="None"/>
          <w:rFonts w:ascii="Calibri" w:eastAsia="Calibri" w:hAnsi="Calibri" w:cs="Calibri"/>
          <w:b/>
          <w:bCs/>
          <w:color w:val="000000"/>
          <w:sz w:val="24"/>
          <w:szCs w:val="24"/>
          <w:u w:color="000000"/>
        </w:rPr>
        <w:t>,</w:t>
      </w:r>
      <w:r w:rsidR="000B53A4">
        <w:rPr>
          <w:rStyle w:val="None"/>
          <w:rFonts w:ascii="Calibri" w:eastAsia="Calibri" w:hAnsi="Calibri" w:cs="Calibri"/>
          <w:b/>
          <w:bCs/>
          <w:color w:val="000000"/>
          <w:sz w:val="24"/>
          <w:szCs w:val="24"/>
          <w:u w:color="000000"/>
        </w:rPr>
        <w:t xml:space="preserve"> </w:t>
      </w:r>
      <w:r w:rsidR="00E67A1F">
        <w:rPr>
          <w:rStyle w:val="None"/>
          <w:rFonts w:ascii="Calibri" w:eastAsia="Calibri" w:hAnsi="Calibri" w:cs="Calibri"/>
          <w:b/>
          <w:bCs/>
          <w:color w:val="000000"/>
          <w:sz w:val="24"/>
          <w:szCs w:val="24"/>
          <w:u w:color="000000"/>
        </w:rPr>
        <w:t>společnosti B</w:t>
      </w:r>
      <w:r w:rsidR="00A207CE">
        <w:rPr>
          <w:rStyle w:val="None"/>
          <w:rFonts w:ascii="Calibri" w:eastAsia="Calibri" w:hAnsi="Calibri" w:cs="Calibri"/>
          <w:b/>
          <w:bCs/>
          <w:color w:val="000000"/>
          <w:sz w:val="24"/>
          <w:szCs w:val="24"/>
          <w:u w:color="000000"/>
        </w:rPr>
        <w:t>eneš a Lát</w:t>
      </w:r>
      <w:r w:rsidR="00E67A1F">
        <w:rPr>
          <w:rStyle w:val="None"/>
          <w:rFonts w:ascii="Calibri" w:eastAsia="Calibri" w:hAnsi="Calibri" w:cs="Calibri"/>
          <w:b/>
          <w:bCs/>
          <w:color w:val="000000"/>
          <w:sz w:val="24"/>
          <w:szCs w:val="24"/>
          <w:u w:color="000000"/>
        </w:rPr>
        <w:t>, a. s</w:t>
      </w:r>
      <w:r w:rsidR="008D7D27">
        <w:rPr>
          <w:rStyle w:val="None"/>
          <w:rFonts w:ascii="Calibri" w:eastAsia="Calibri" w:hAnsi="Calibri" w:cs="Calibri"/>
          <w:b/>
          <w:bCs/>
          <w:color w:val="000000"/>
          <w:sz w:val="24"/>
          <w:szCs w:val="24"/>
          <w:u w:color="000000"/>
        </w:rPr>
        <w:t>.,</w:t>
      </w:r>
      <w:r w:rsidR="00E67A1F">
        <w:rPr>
          <w:rStyle w:val="None"/>
          <w:rFonts w:ascii="Calibri" w:eastAsia="Calibri" w:hAnsi="Calibri" w:cs="Calibri"/>
          <w:b/>
          <w:bCs/>
          <w:color w:val="000000"/>
          <w:sz w:val="24"/>
          <w:szCs w:val="24"/>
          <w:u w:color="000000"/>
        </w:rPr>
        <w:t> a České zbrojovky, a. s.</w:t>
      </w:r>
      <w:r w:rsidR="00A207CE">
        <w:rPr>
          <w:rStyle w:val="None"/>
          <w:rFonts w:ascii="Calibri" w:eastAsia="Calibri" w:hAnsi="Calibri" w:cs="Calibri"/>
          <w:b/>
          <w:bCs/>
          <w:color w:val="000000"/>
          <w:sz w:val="24"/>
          <w:szCs w:val="24"/>
          <w:u w:color="000000"/>
        </w:rPr>
        <w:t>,</w:t>
      </w:r>
      <w:r w:rsidR="00E67A1F">
        <w:rPr>
          <w:rStyle w:val="None"/>
          <w:rFonts w:ascii="Calibri" w:eastAsia="Calibri" w:hAnsi="Calibri" w:cs="Calibri"/>
          <w:b/>
          <w:bCs/>
          <w:color w:val="000000"/>
          <w:sz w:val="24"/>
          <w:szCs w:val="24"/>
          <w:u w:color="000000"/>
        </w:rPr>
        <w:t xml:space="preserve"> </w:t>
      </w:r>
      <w:r w:rsidR="00E17F6C">
        <w:rPr>
          <w:rStyle w:val="None"/>
          <w:rFonts w:ascii="Calibri" w:eastAsia="Calibri" w:hAnsi="Calibri" w:cs="Calibri"/>
          <w:b/>
          <w:bCs/>
          <w:color w:val="000000"/>
          <w:sz w:val="24"/>
          <w:szCs w:val="24"/>
          <w:u w:color="000000"/>
        </w:rPr>
        <w:t>spustí v</w:t>
      </w:r>
      <w:r w:rsidR="001F7BFB">
        <w:rPr>
          <w:rStyle w:val="None"/>
          <w:rFonts w:ascii="Calibri" w:eastAsia="Calibri" w:hAnsi="Calibri" w:cs="Calibri"/>
          <w:b/>
          <w:bCs/>
          <w:color w:val="000000"/>
          <w:sz w:val="24"/>
          <w:szCs w:val="24"/>
          <w:u w:color="000000"/>
        </w:rPr>
        <w:t xml:space="preserve"> příštím týdnu sériovou výrobu </w:t>
      </w:r>
      <w:r w:rsidR="001F7BFB" w:rsidRPr="001E6DFA">
        <w:rPr>
          <w:rStyle w:val="None"/>
          <w:rFonts w:ascii="Calibri" w:eastAsia="Calibri" w:hAnsi="Calibri" w:cs="Calibri"/>
          <w:b/>
          <w:bCs/>
          <w:color w:val="000000"/>
          <w:sz w:val="24"/>
          <w:szCs w:val="24"/>
          <w:u w:color="000000"/>
        </w:rPr>
        <w:t>polomasek RP95-M určených pro nejvyšší stupeň ochrany.</w:t>
      </w:r>
      <w:r w:rsidR="001F7BFB">
        <w:rPr>
          <w:rStyle w:val="None"/>
          <w:rFonts w:ascii="Calibri" w:eastAsia="Calibri" w:hAnsi="Calibri" w:cs="Calibri"/>
          <w:b/>
          <w:bCs/>
          <w:color w:val="000000"/>
          <w:sz w:val="24"/>
          <w:szCs w:val="24"/>
          <w:u w:color="000000"/>
        </w:rPr>
        <w:t xml:space="preserve"> </w:t>
      </w:r>
      <w:r w:rsidR="00A22D9E">
        <w:rPr>
          <w:rStyle w:val="None"/>
          <w:rFonts w:ascii="Calibri" w:eastAsia="Calibri" w:hAnsi="Calibri" w:cs="Calibri"/>
          <w:b/>
          <w:bCs/>
          <w:color w:val="000000"/>
          <w:sz w:val="24"/>
          <w:szCs w:val="24"/>
          <w:u w:color="000000"/>
        </w:rPr>
        <w:t xml:space="preserve">Maska vychází z původního modelu vyvinutého na ČVUT. </w:t>
      </w:r>
      <w:r w:rsidR="001F7BFB" w:rsidRPr="001E6DFA">
        <w:rPr>
          <w:rStyle w:val="None"/>
          <w:rFonts w:ascii="Calibri" w:eastAsia="Calibri" w:hAnsi="Calibri" w:cs="Calibri"/>
          <w:b/>
          <w:bCs/>
          <w:color w:val="000000"/>
          <w:sz w:val="24"/>
          <w:szCs w:val="24"/>
          <w:u w:color="000000"/>
        </w:rPr>
        <w:t xml:space="preserve">Oproti prozatímní produkci na 3D tiskárnách </w:t>
      </w:r>
      <w:r w:rsidR="001F7BFB">
        <w:rPr>
          <w:rStyle w:val="None"/>
          <w:rFonts w:ascii="Calibri" w:eastAsia="Calibri" w:hAnsi="Calibri" w:cs="Calibri"/>
          <w:b/>
          <w:bCs/>
          <w:color w:val="000000"/>
          <w:sz w:val="24"/>
          <w:szCs w:val="24"/>
          <w:u w:color="000000"/>
        </w:rPr>
        <w:t xml:space="preserve">se </w:t>
      </w:r>
      <w:r w:rsidR="00A22D9E">
        <w:rPr>
          <w:rStyle w:val="None"/>
          <w:rFonts w:ascii="Calibri" w:eastAsia="Calibri" w:hAnsi="Calibri" w:cs="Calibri"/>
          <w:b/>
          <w:bCs/>
          <w:color w:val="000000"/>
          <w:sz w:val="24"/>
          <w:szCs w:val="24"/>
          <w:u w:color="000000"/>
        </w:rPr>
        <w:t xml:space="preserve">ale </w:t>
      </w:r>
      <w:r w:rsidR="001F7BFB">
        <w:rPr>
          <w:rStyle w:val="None"/>
          <w:rFonts w:ascii="Calibri" w:eastAsia="Calibri" w:hAnsi="Calibri" w:cs="Calibri"/>
          <w:b/>
          <w:bCs/>
          <w:color w:val="000000"/>
          <w:sz w:val="24"/>
          <w:szCs w:val="24"/>
          <w:u w:color="000000"/>
        </w:rPr>
        <w:t>budou klíčové díly vyrábět ne desítky minut, ale desítky sekund. Zároveň se</w:t>
      </w:r>
      <w:r w:rsidR="00A22D9E">
        <w:rPr>
          <w:rStyle w:val="None"/>
          <w:rFonts w:ascii="Calibri" w:eastAsia="Calibri" w:hAnsi="Calibri" w:cs="Calibri"/>
          <w:b/>
          <w:bCs/>
          <w:color w:val="000000"/>
          <w:sz w:val="24"/>
          <w:szCs w:val="24"/>
          <w:u w:color="000000"/>
        </w:rPr>
        <w:t xml:space="preserve"> maska</w:t>
      </w:r>
      <w:r w:rsidR="001F7BFB">
        <w:rPr>
          <w:rStyle w:val="None"/>
          <w:rFonts w:ascii="Calibri" w:eastAsia="Calibri" w:hAnsi="Calibri" w:cs="Calibri"/>
          <w:b/>
          <w:bCs/>
          <w:color w:val="000000"/>
          <w:sz w:val="24"/>
          <w:szCs w:val="24"/>
          <w:u w:color="000000"/>
        </w:rPr>
        <w:t xml:space="preserve"> zkvalitní i zlevní.</w:t>
      </w:r>
    </w:p>
    <w:p w14:paraId="4C37D959" w14:textId="22E1FABB" w:rsidR="0091114C" w:rsidRPr="00193652" w:rsidRDefault="0091114C" w:rsidP="004533DF">
      <w:pPr>
        <w:pStyle w:val="Body"/>
        <w:spacing w:after="120" w:line="300" w:lineRule="auto"/>
        <w:rPr>
          <w:rStyle w:val="None"/>
          <w:rFonts w:ascii="Calibri" w:eastAsia="Calibri" w:hAnsi="Calibri" w:cs="Calibri"/>
        </w:rPr>
      </w:pPr>
      <w:r w:rsidRPr="00193652">
        <w:rPr>
          <w:rStyle w:val="None"/>
          <w:rFonts w:ascii="Calibri" w:eastAsia="Calibri" w:hAnsi="Calibri" w:cs="Calibri"/>
        </w:rPr>
        <w:t xml:space="preserve">Jedna z prvních dodávek z plánované týdenní produkce 50 000 kusů </w:t>
      </w:r>
      <w:r w:rsidR="00A22D9E">
        <w:rPr>
          <w:rStyle w:val="None"/>
          <w:rFonts w:ascii="Calibri" w:eastAsia="Calibri" w:hAnsi="Calibri" w:cs="Calibri"/>
        </w:rPr>
        <w:t>směřuje do</w:t>
      </w:r>
      <w:r w:rsidRPr="00193652">
        <w:rPr>
          <w:rStyle w:val="None"/>
          <w:rFonts w:ascii="Calibri" w:eastAsia="Calibri" w:hAnsi="Calibri" w:cs="Calibri"/>
        </w:rPr>
        <w:t xml:space="preserve"> ústavů Akademie věd</w:t>
      </w:r>
      <w:r>
        <w:rPr>
          <w:rStyle w:val="None"/>
          <w:rFonts w:ascii="Calibri" w:eastAsia="Calibri" w:hAnsi="Calibri" w:cs="Calibri"/>
        </w:rPr>
        <w:t xml:space="preserve"> ČR</w:t>
      </w:r>
      <w:r w:rsidRPr="00193652">
        <w:rPr>
          <w:rStyle w:val="None"/>
          <w:rFonts w:ascii="Calibri" w:eastAsia="Calibri" w:hAnsi="Calibri" w:cs="Calibri"/>
        </w:rPr>
        <w:t xml:space="preserve">, kde vědci testují </w:t>
      </w:r>
      <w:r w:rsidR="00A22D9E">
        <w:rPr>
          <w:rStyle w:val="None"/>
          <w:rFonts w:ascii="Calibri" w:eastAsia="Calibri" w:hAnsi="Calibri" w:cs="Calibri"/>
        </w:rPr>
        <w:t xml:space="preserve">vzorky </w:t>
      </w:r>
      <w:r>
        <w:rPr>
          <w:rStyle w:val="None"/>
          <w:rFonts w:ascii="Calibri" w:eastAsia="Calibri" w:hAnsi="Calibri" w:cs="Calibri"/>
        </w:rPr>
        <w:t xml:space="preserve">na přítomnost </w:t>
      </w:r>
      <w:proofErr w:type="spellStart"/>
      <w:r w:rsidRPr="00193652">
        <w:rPr>
          <w:rStyle w:val="None"/>
          <w:rFonts w:ascii="Calibri" w:eastAsia="Calibri" w:hAnsi="Calibri" w:cs="Calibri"/>
        </w:rPr>
        <w:t>koronaviru</w:t>
      </w:r>
      <w:proofErr w:type="spellEnd"/>
      <w:r w:rsidRPr="00193652">
        <w:rPr>
          <w:rStyle w:val="None"/>
          <w:rFonts w:ascii="Calibri" w:eastAsia="Calibri" w:hAnsi="Calibri" w:cs="Calibri"/>
        </w:rPr>
        <w:t xml:space="preserve">. </w:t>
      </w:r>
      <w:r>
        <w:rPr>
          <w:rStyle w:val="None"/>
          <w:rFonts w:ascii="Calibri" w:eastAsia="Calibri" w:hAnsi="Calibri" w:cs="Calibri"/>
        </w:rPr>
        <w:t xml:space="preserve">Koordinaci </w:t>
      </w:r>
      <w:r w:rsidRPr="00193652">
        <w:rPr>
          <w:rStyle w:val="None"/>
          <w:rFonts w:ascii="Calibri" w:eastAsia="Calibri" w:hAnsi="Calibri" w:cs="Calibri"/>
        </w:rPr>
        <w:t xml:space="preserve">výroby zajišťuje </w:t>
      </w:r>
      <w:r w:rsidR="00F206EC">
        <w:rPr>
          <w:rStyle w:val="None"/>
          <w:rFonts w:ascii="Calibri" w:eastAsia="Calibri" w:hAnsi="Calibri" w:cs="Calibri"/>
        </w:rPr>
        <w:t>CARDAM</w:t>
      </w:r>
      <w:r w:rsidR="00E67A1F">
        <w:rPr>
          <w:rStyle w:val="None"/>
          <w:rFonts w:ascii="Calibri" w:eastAsia="Calibri" w:hAnsi="Calibri" w:cs="Calibri"/>
        </w:rPr>
        <w:t>,</w:t>
      </w:r>
      <w:r w:rsidR="00F206EC">
        <w:rPr>
          <w:rStyle w:val="None"/>
          <w:rFonts w:ascii="Calibri" w:eastAsia="Calibri" w:hAnsi="Calibri" w:cs="Calibri"/>
        </w:rPr>
        <w:t xml:space="preserve"> s.</w:t>
      </w:r>
      <w:r w:rsidR="00E67A1F">
        <w:rPr>
          <w:rStyle w:val="None"/>
          <w:rFonts w:ascii="Calibri" w:eastAsia="Calibri" w:hAnsi="Calibri" w:cs="Calibri"/>
        </w:rPr>
        <w:t xml:space="preserve"> </w:t>
      </w:r>
      <w:r w:rsidR="00F206EC">
        <w:rPr>
          <w:rStyle w:val="None"/>
          <w:rFonts w:ascii="Calibri" w:eastAsia="Calibri" w:hAnsi="Calibri" w:cs="Calibri"/>
        </w:rPr>
        <w:t>r.</w:t>
      </w:r>
      <w:r w:rsidR="00E67A1F">
        <w:rPr>
          <w:rStyle w:val="None"/>
          <w:rFonts w:ascii="Calibri" w:eastAsia="Calibri" w:hAnsi="Calibri" w:cs="Calibri"/>
        </w:rPr>
        <w:t xml:space="preserve"> </w:t>
      </w:r>
      <w:r w:rsidR="00F206EC">
        <w:rPr>
          <w:rStyle w:val="None"/>
          <w:rFonts w:ascii="Calibri" w:eastAsia="Calibri" w:hAnsi="Calibri" w:cs="Calibri"/>
        </w:rPr>
        <w:t xml:space="preserve">o., </w:t>
      </w:r>
      <w:r w:rsidRPr="00193652">
        <w:rPr>
          <w:rStyle w:val="None"/>
          <w:rFonts w:ascii="Calibri" w:eastAsia="Calibri" w:hAnsi="Calibri" w:cs="Calibri"/>
        </w:rPr>
        <w:t>dceřiná firma Fyzikálního ústavu</w:t>
      </w:r>
      <w:r w:rsidR="00590AEC">
        <w:rPr>
          <w:rStyle w:val="None"/>
          <w:rFonts w:ascii="Calibri" w:eastAsia="Calibri" w:hAnsi="Calibri" w:cs="Calibri"/>
        </w:rPr>
        <w:t xml:space="preserve"> AV ČR, společnosti </w:t>
      </w:r>
      <w:r w:rsidR="00F97F01">
        <w:rPr>
          <w:rStyle w:val="None"/>
          <w:rFonts w:ascii="Calibri" w:eastAsia="Calibri" w:hAnsi="Calibri" w:cs="Calibri"/>
        </w:rPr>
        <w:t>B</w:t>
      </w:r>
      <w:r w:rsidR="00BC301F">
        <w:rPr>
          <w:rStyle w:val="None"/>
          <w:rFonts w:ascii="Calibri" w:eastAsia="Calibri" w:hAnsi="Calibri" w:cs="Calibri"/>
        </w:rPr>
        <w:t>eneš a Lát,</w:t>
      </w:r>
      <w:r w:rsidR="00BC301F">
        <w:rPr>
          <w:rStyle w:val="None"/>
          <w:rFonts w:ascii="Calibri" w:eastAsia="Calibri" w:hAnsi="Calibri" w:cs="Calibri"/>
        </w:rPr>
        <w:br/>
        <w:t>a</w:t>
      </w:r>
      <w:r w:rsidR="00590AEC">
        <w:rPr>
          <w:rStyle w:val="None"/>
          <w:rFonts w:ascii="Calibri" w:eastAsia="Calibri" w:hAnsi="Calibri" w:cs="Calibri"/>
        </w:rPr>
        <w:t>.</w:t>
      </w:r>
      <w:r w:rsidR="00E67A1F">
        <w:rPr>
          <w:rStyle w:val="None"/>
          <w:rFonts w:ascii="Calibri" w:eastAsia="Calibri" w:hAnsi="Calibri" w:cs="Calibri"/>
        </w:rPr>
        <w:t xml:space="preserve"> </w:t>
      </w:r>
      <w:r w:rsidR="00590AEC">
        <w:rPr>
          <w:rStyle w:val="None"/>
          <w:rFonts w:ascii="Calibri" w:eastAsia="Calibri" w:hAnsi="Calibri" w:cs="Calibri"/>
        </w:rPr>
        <w:t>s.</w:t>
      </w:r>
      <w:r w:rsidR="00E67A1F">
        <w:rPr>
          <w:rStyle w:val="None"/>
          <w:rFonts w:ascii="Calibri" w:eastAsia="Calibri" w:hAnsi="Calibri" w:cs="Calibri"/>
        </w:rPr>
        <w:t>,</w:t>
      </w:r>
      <w:r w:rsidR="00590AEC">
        <w:rPr>
          <w:rStyle w:val="None"/>
          <w:rFonts w:ascii="Calibri" w:eastAsia="Calibri" w:hAnsi="Calibri" w:cs="Calibri"/>
        </w:rPr>
        <w:t xml:space="preserve"> a Č</w:t>
      </w:r>
      <w:r w:rsidR="00590AEC" w:rsidRPr="001E6DFA">
        <w:rPr>
          <w:rStyle w:val="None"/>
          <w:rFonts w:ascii="Calibri" w:eastAsia="Calibri" w:hAnsi="Calibri" w:cs="Calibri"/>
        </w:rPr>
        <w:t>eské zbrojovky</w:t>
      </w:r>
      <w:r w:rsidR="00E67A1F">
        <w:rPr>
          <w:rStyle w:val="None"/>
          <w:rFonts w:ascii="Calibri" w:eastAsia="Calibri" w:hAnsi="Calibri" w:cs="Calibri"/>
        </w:rPr>
        <w:t>,</w:t>
      </w:r>
      <w:r w:rsidR="00590AEC" w:rsidRPr="001E6DFA">
        <w:rPr>
          <w:rStyle w:val="None"/>
          <w:rFonts w:ascii="Calibri" w:eastAsia="Calibri" w:hAnsi="Calibri" w:cs="Calibri"/>
        </w:rPr>
        <w:t xml:space="preserve"> a.</w:t>
      </w:r>
      <w:r w:rsidR="00E67A1F">
        <w:rPr>
          <w:rStyle w:val="None"/>
          <w:rFonts w:ascii="Calibri" w:eastAsia="Calibri" w:hAnsi="Calibri" w:cs="Calibri"/>
        </w:rPr>
        <w:t xml:space="preserve"> </w:t>
      </w:r>
      <w:r w:rsidR="00590AEC" w:rsidRPr="001E6DFA">
        <w:rPr>
          <w:rStyle w:val="None"/>
          <w:rFonts w:ascii="Calibri" w:eastAsia="Calibri" w:hAnsi="Calibri" w:cs="Calibri"/>
        </w:rPr>
        <w:t xml:space="preserve">s. </w:t>
      </w:r>
    </w:p>
    <w:p w14:paraId="507DC3EB" w14:textId="38C459C4" w:rsidR="00A22D9E" w:rsidRDefault="00A22D9E" w:rsidP="004533DF">
      <w:pPr>
        <w:pStyle w:val="Heading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0" w:after="120" w:line="300" w:lineRule="auto"/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</w:pPr>
      <w:r w:rsidRPr="004533DF">
        <w:rPr>
          <w:rStyle w:val="None"/>
          <w:rFonts w:ascii="Calibri" w:eastAsia="Calibri" w:hAnsi="Calibri" w:cs="Calibri"/>
          <w:i/>
          <w:color w:val="000000"/>
          <w:sz w:val="24"/>
          <w:szCs w:val="24"/>
          <w:u w:color="000000"/>
        </w:rPr>
        <w:t>„</w:t>
      </w:r>
      <w:r w:rsidR="001E6DFA" w:rsidRPr="004533DF">
        <w:rPr>
          <w:rStyle w:val="None"/>
          <w:rFonts w:ascii="Calibri" w:eastAsia="Calibri" w:hAnsi="Calibri" w:cs="Calibri"/>
          <w:i/>
          <w:color w:val="000000"/>
          <w:sz w:val="24"/>
          <w:szCs w:val="24"/>
          <w:u w:color="000000"/>
        </w:rPr>
        <w:t>Maska umožňuje použití výměnných filtrů včetně filtrů P3 R, přesahujících úrovní ochrany třídu FFP3</w:t>
      </w:r>
      <w:r w:rsidRPr="004533DF">
        <w:rPr>
          <w:rStyle w:val="None"/>
          <w:rFonts w:ascii="Calibri" w:eastAsia="Calibri" w:hAnsi="Calibri" w:cs="Calibri"/>
          <w:i/>
          <w:color w:val="000000"/>
          <w:sz w:val="24"/>
          <w:szCs w:val="24"/>
          <w:u w:color="000000"/>
        </w:rPr>
        <w:t>,“</w:t>
      </w:r>
      <w:r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 xml:space="preserve"> vysvětluje Michael Prouza, ředitel Fyzikálního ústavu AV ČR, kde vědci vyvinuli speciální komoru na testování těsnosti masek. </w:t>
      </w:r>
    </w:p>
    <w:p w14:paraId="43731872" w14:textId="442923A2" w:rsidR="00A22D9E" w:rsidRDefault="001E6DFA" w:rsidP="004533DF">
      <w:pPr>
        <w:pStyle w:val="Heading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0" w:after="120" w:line="300" w:lineRule="auto"/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</w:pPr>
      <w:r w:rsidRPr="001E6DFA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 xml:space="preserve">Pro sériovou výrobu na vstřikovacích lisech bylo nutné upravit návrh prototypu masky vyvinuté na Českém institutu informatiky, robotiky a kybernetiky ČVUT. Na základě výhradní licence poskytnuté start-up firmou ČVUT TRIX </w:t>
      </w:r>
      <w:proofErr w:type="spellStart"/>
      <w:r w:rsidRPr="001E6DFA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>Connections</w:t>
      </w:r>
      <w:proofErr w:type="spellEnd"/>
      <w:r w:rsidRPr="001E6DFA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>, s.</w:t>
      </w:r>
      <w:r w:rsidR="008D7D27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 xml:space="preserve"> </w:t>
      </w:r>
      <w:r w:rsidRPr="001E6DFA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>r.</w:t>
      </w:r>
      <w:r w:rsidR="008D7D27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 xml:space="preserve"> </w:t>
      </w:r>
      <w:r w:rsidRPr="001E6DFA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>o. vznikl upravený model RP95-M, na jehož vývoji a konstrukčním řešení sériové podoby se podílely společnost</w:t>
      </w:r>
      <w:r w:rsidR="00F97F01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>i CARDAM</w:t>
      </w:r>
      <w:r w:rsidR="00E67A1F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>,</w:t>
      </w:r>
      <w:r w:rsidR="00F97F01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 xml:space="preserve"> s.</w:t>
      </w:r>
      <w:r w:rsidR="00BC301F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 xml:space="preserve"> </w:t>
      </w:r>
      <w:r w:rsidR="00F97F01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>r.</w:t>
      </w:r>
      <w:r w:rsidR="00E67A1F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 xml:space="preserve"> </w:t>
      </w:r>
      <w:r w:rsidR="00F97F01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>o.</w:t>
      </w:r>
      <w:r w:rsidR="00E67A1F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>,</w:t>
      </w:r>
      <w:r w:rsidR="00F97F01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 xml:space="preserve"> a </w:t>
      </w:r>
      <w:r w:rsidRPr="001E6DFA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>B</w:t>
      </w:r>
      <w:r w:rsidR="007252FB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>eneš a Lát</w:t>
      </w:r>
      <w:r w:rsidR="00BC301F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>,</w:t>
      </w:r>
      <w:r w:rsidR="00E67A1F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 xml:space="preserve"> </w:t>
      </w:r>
      <w:r w:rsidR="00A22D9E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>a.</w:t>
      </w:r>
      <w:r w:rsidR="00E67A1F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 xml:space="preserve"> </w:t>
      </w:r>
      <w:r w:rsidR="00A22D9E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>s.</w:t>
      </w:r>
      <w:r w:rsidRPr="001E6DFA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 xml:space="preserve"> </w:t>
      </w:r>
    </w:p>
    <w:p w14:paraId="5FB3C589" w14:textId="0C178828" w:rsidR="00341253" w:rsidRPr="004533DF" w:rsidRDefault="00341253" w:rsidP="004533DF">
      <w:pPr>
        <w:pStyle w:val="Body"/>
        <w:spacing w:after="120" w:line="300" w:lineRule="auto"/>
        <w:rPr>
          <w:rStyle w:val="None"/>
          <w:rFonts w:ascii="Calibri" w:eastAsia="Calibri" w:hAnsi="Calibri" w:cs="Calibri"/>
          <w:b/>
        </w:rPr>
      </w:pPr>
      <w:r w:rsidRPr="004533DF">
        <w:rPr>
          <w:rStyle w:val="None"/>
          <w:rFonts w:ascii="Calibri" w:eastAsia="Calibri" w:hAnsi="Calibri" w:cs="Calibri"/>
          <w:b/>
        </w:rPr>
        <w:t>Akademicko-průmyslový ping</w:t>
      </w:r>
      <w:r w:rsidR="00E67A1F">
        <w:rPr>
          <w:rStyle w:val="None"/>
          <w:rFonts w:ascii="Calibri" w:eastAsia="Calibri" w:hAnsi="Calibri" w:cs="Calibri"/>
          <w:b/>
        </w:rPr>
        <w:t>-</w:t>
      </w:r>
      <w:r w:rsidRPr="004533DF">
        <w:rPr>
          <w:rStyle w:val="None"/>
          <w:rFonts w:ascii="Calibri" w:eastAsia="Calibri" w:hAnsi="Calibri" w:cs="Calibri"/>
          <w:b/>
        </w:rPr>
        <w:t>pong</w:t>
      </w:r>
    </w:p>
    <w:p w14:paraId="54A73819" w14:textId="68F240FE" w:rsidR="00590AEC" w:rsidRDefault="00341253" w:rsidP="004533DF">
      <w:pPr>
        <w:pStyle w:val="Heading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0" w:after="120" w:line="300" w:lineRule="auto"/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</w:pPr>
      <w:r w:rsidRPr="004533DF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 xml:space="preserve">Spolupráce mezi vědci a </w:t>
      </w:r>
      <w:r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 xml:space="preserve">výrobními </w:t>
      </w:r>
      <w:r w:rsidRPr="004533DF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 xml:space="preserve">společnostmi </w:t>
      </w:r>
      <w:r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>na inovaci prototypu a spuštění sériové výroby stála na zkušenostech z pře</w:t>
      </w:r>
      <w:r w:rsidR="00836795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>dch</w:t>
      </w:r>
      <w:r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>ozích projektů</w:t>
      </w:r>
      <w:r w:rsidR="007A58EB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 xml:space="preserve"> v rámci </w:t>
      </w:r>
      <w:r w:rsidR="007A58EB" w:rsidRPr="007A58EB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>Národního centra kompetence MATCA</w:t>
      </w:r>
      <w:r w:rsidR="007A58EB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>,</w:t>
      </w:r>
      <w:r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 xml:space="preserve"> ale i </w:t>
      </w:r>
      <w:r w:rsidR="00E67A1F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 xml:space="preserve">na </w:t>
      </w:r>
      <w:r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 xml:space="preserve">osobním nasazení desítek lidí. </w:t>
      </w:r>
      <w:r w:rsidRPr="004533DF">
        <w:rPr>
          <w:rStyle w:val="None"/>
          <w:rFonts w:ascii="Calibri" w:eastAsia="Calibri" w:hAnsi="Calibri" w:cs="Calibri"/>
          <w:i/>
          <w:color w:val="000000"/>
          <w:sz w:val="24"/>
          <w:szCs w:val="24"/>
          <w:u w:color="000000"/>
        </w:rPr>
        <w:t>„Byla to ukázka sehraného akademicko-p</w:t>
      </w:r>
      <w:r w:rsidR="00406C17">
        <w:rPr>
          <w:rStyle w:val="None"/>
          <w:rFonts w:ascii="Calibri" w:eastAsia="Calibri" w:hAnsi="Calibri" w:cs="Calibri"/>
          <w:i/>
          <w:color w:val="000000"/>
          <w:sz w:val="24"/>
          <w:szCs w:val="24"/>
          <w:u w:color="000000"/>
        </w:rPr>
        <w:t>r</w:t>
      </w:r>
      <w:r w:rsidRPr="004533DF">
        <w:rPr>
          <w:rStyle w:val="None"/>
          <w:rFonts w:ascii="Calibri" w:eastAsia="Calibri" w:hAnsi="Calibri" w:cs="Calibri"/>
          <w:i/>
          <w:color w:val="000000"/>
          <w:sz w:val="24"/>
          <w:szCs w:val="24"/>
          <w:u w:color="000000"/>
        </w:rPr>
        <w:t>ůmyslového ping</w:t>
      </w:r>
      <w:r w:rsidR="00E67A1F">
        <w:rPr>
          <w:rStyle w:val="None"/>
          <w:rFonts w:ascii="Calibri" w:eastAsia="Calibri" w:hAnsi="Calibri" w:cs="Calibri"/>
          <w:i/>
          <w:color w:val="000000"/>
          <w:sz w:val="24"/>
          <w:szCs w:val="24"/>
          <w:u w:color="000000"/>
        </w:rPr>
        <w:t>-</w:t>
      </w:r>
      <w:r w:rsidRPr="004533DF">
        <w:rPr>
          <w:rStyle w:val="None"/>
          <w:rFonts w:ascii="Calibri" w:eastAsia="Calibri" w:hAnsi="Calibri" w:cs="Calibri"/>
          <w:i/>
          <w:color w:val="000000"/>
          <w:sz w:val="24"/>
          <w:szCs w:val="24"/>
          <w:u w:color="000000"/>
        </w:rPr>
        <w:t xml:space="preserve">pongu,“ </w:t>
      </w:r>
      <w:r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>říká</w:t>
      </w:r>
      <w:r w:rsidR="00406C17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 xml:space="preserve"> Miloslav Klinger z Fyzikálního ústavu AV ČR a Jan Lát ze </w:t>
      </w:r>
      <w:r w:rsidR="00406C17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lastRenderedPageBreak/>
        <w:t xml:space="preserve">společnosti </w:t>
      </w:r>
      <w:r w:rsidR="00406C17" w:rsidRPr="001E6DFA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>B</w:t>
      </w:r>
      <w:r w:rsidR="00BC301F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>eneš a Lát</w:t>
      </w:r>
      <w:r w:rsidR="00E67A1F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>,</w:t>
      </w:r>
      <w:r w:rsidR="00406C17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 xml:space="preserve"> a.</w:t>
      </w:r>
      <w:r w:rsidR="00E67A1F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 xml:space="preserve"> </w:t>
      </w:r>
      <w:r w:rsidR="00406C17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>s.</w:t>
      </w:r>
      <w:r w:rsidR="00E67A1F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>,</w:t>
      </w:r>
      <w:r w:rsidR="00406C17" w:rsidRPr="001E6DFA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 xml:space="preserve"> </w:t>
      </w:r>
      <w:r w:rsidR="00406C17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 xml:space="preserve">dodává: </w:t>
      </w:r>
      <w:r w:rsidR="00406C17" w:rsidRPr="004533DF">
        <w:rPr>
          <w:rStyle w:val="None"/>
          <w:rFonts w:ascii="Calibri" w:eastAsia="Calibri" w:hAnsi="Calibri" w:cs="Calibri"/>
          <w:i/>
          <w:color w:val="000000"/>
          <w:sz w:val="24"/>
          <w:szCs w:val="24"/>
          <w:u w:color="000000"/>
        </w:rPr>
        <w:t>„Například</w:t>
      </w:r>
      <w:r w:rsidR="00406C17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 xml:space="preserve"> </w:t>
      </w:r>
      <w:r w:rsidR="00406C17">
        <w:rPr>
          <w:rStyle w:val="None"/>
          <w:rFonts w:ascii="Calibri" w:eastAsia="Calibri" w:hAnsi="Calibri" w:cs="Calibri"/>
          <w:i/>
          <w:color w:val="000000"/>
          <w:sz w:val="24"/>
          <w:szCs w:val="24"/>
          <w:u w:color="000000"/>
        </w:rPr>
        <w:t>z</w:t>
      </w:r>
      <w:r w:rsidR="00836795">
        <w:rPr>
          <w:rStyle w:val="None"/>
          <w:rFonts w:ascii="Calibri" w:eastAsia="Calibri" w:hAnsi="Calibri" w:cs="Calibri"/>
          <w:i/>
          <w:color w:val="000000"/>
          <w:sz w:val="24"/>
          <w:szCs w:val="24"/>
          <w:u w:color="000000"/>
        </w:rPr>
        <w:t> </w:t>
      </w:r>
      <w:r w:rsidR="00A22D9E" w:rsidRPr="004533DF">
        <w:rPr>
          <w:rStyle w:val="None"/>
          <w:rFonts w:ascii="Calibri" w:eastAsia="Calibri" w:hAnsi="Calibri" w:cs="Calibri"/>
          <w:i/>
          <w:color w:val="000000"/>
          <w:sz w:val="24"/>
          <w:szCs w:val="24"/>
          <w:u w:color="000000"/>
        </w:rPr>
        <w:t>důvod</w:t>
      </w:r>
      <w:r w:rsidR="00836795">
        <w:rPr>
          <w:rStyle w:val="None"/>
          <w:rFonts w:ascii="Calibri" w:eastAsia="Calibri" w:hAnsi="Calibri" w:cs="Calibri"/>
          <w:i/>
          <w:color w:val="000000"/>
          <w:sz w:val="24"/>
          <w:szCs w:val="24"/>
          <w:u w:color="000000"/>
        </w:rPr>
        <w:t xml:space="preserve">u </w:t>
      </w:r>
      <w:r w:rsidR="00A22D9E" w:rsidRPr="004533DF">
        <w:rPr>
          <w:rStyle w:val="None"/>
          <w:rFonts w:ascii="Calibri" w:eastAsia="Calibri" w:hAnsi="Calibri" w:cs="Calibri"/>
          <w:i/>
          <w:color w:val="000000"/>
          <w:sz w:val="24"/>
          <w:szCs w:val="24"/>
          <w:u w:color="000000"/>
        </w:rPr>
        <w:t>maximálního urychlení výroby forem byly práce na formách pro výrobu masek rozděleny mezi šest nástrojáren, které paralelně pracovaly na deseti formách pro výrobu masek</w:t>
      </w:r>
      <w:r w:rsidR="00406C17">
        <w:rPr>
          <w:rStyle w:val="None"/>
          <w:rFonts w:ascii="Calibri" w:eastAsia="Calibri" w:hAnsi="Calibri" w:cs="Calibri"/>
          <w:i/>
          <w:color w:val="000000"/>
          <w:sz w:val="24"/>
          <w:szCs w:val="24"/>
          <w:u w:color="000000"/>
        </w:rPr>
        <w:t>.</w:t>
      </w:r>
      <w:r w:rsidR="00A22D9E" w:rsidRPr="004533DF">
        <w:rPr>
          <w:rStyle w:val="None"/>
          <w:rFonts w:ascii="Calibri" w:eastAsia="Calibri" w:hAnsi="Calibri" w:cs="Calibri"/>
          <w:i/>
          <w:color w:val="000000"/>
          <w:sz w:val="24"/>
          <w:szCs w:val="24"/>
          <w:u w:color="000000"/>
        </w:rPr>
        <w:t>“</w:t>
      </w:r>
      <w:r w:rsidR="00A22D9E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 xml:space="preserve"> </w:t>
      </w:r>
    </w:p>
    <w:p w14:paraId="0C63CD64" w14:textId="05DB7F35" w:rsidR="00406C17" w:rsidRPr="004533DF" w:rsidRDefault="00590AEC" w:rsidP="004533DF">
      <w:pPr>
        <w:pStyle w:val="Body"/>
        <w:spacing w:after="120" w:line="300" w:lineRule="auto"/>
        <w:rPr>
          <w:rStyle w:val="None"/>
          <w:rFonts w:ascii="Calibri" w:eastAsia="Calibri" w:hAnsi="Calibri" w:cs="Calibri"/>
        </w:rPr>
      </w:pPr>
      <w:r w:rsidRPr="004533DF">
        <w:rPr>
          <w:rStyle w:val="None"/>
          <w:rFonts w:ascii="Calibri" w:eastAsia="Calibri" w:hAnsi="Calibri" w:cs="Calibri"/>
        </w:rPr>
        <w:t>Klíčová pro bezpečnost masky je těsnost.</w:t>
      </w:r>
      <w:r w:rsidRPr="004533DF">
        <w:rPr>
          <w:rStyle w:val="None"/>
          <w:rFonts w:ascii="Calibri" w:eastAsia="Calibri" w:hAnsi="Calibri" w:cs="Calibri"/>
          <w:i/>
        </w:rPr>
        <w:t xml:space="preserve"> "Každá maska bude podrobena podmínkám násobně náročnějším než při běžném provozu. Cílem je, aby se mezi pracovníky v první linii dostaly jen ty nejkvalitnější masky," </w:t>
      </w:r>
      <w:r w:rsidRPr="004533DF">
        <w:rPr>
          <w:rStyle w:val="None"/>
          <w:rFonts w:ascii="Calibri" w:eastAsia="Calibri" w:hAnsi="Calibri" w:cs="Calibri"/>
        </w:rPr>
        <w:t>vysvětluje Tomáš Jetmar, jehož tým má na starosti vývoj testovacího zařízení</w:t>
      </w:r>
      <w:r>
        <w:rPr>
          <w:rStyle w:val="None"/>
          <w:rFonts w:ascii="Calibri" w:eastAsia="Calibri" w:hAnsi="Calibri" w:cs="Calibri"/>
        </w:rPr>
        <w:t xml:space="preserve"> vyvinutého </w:t>
      </w:r>
      <w:r w:rsidRPr="00193652">
        <w:rPr>
          <w:rStyle w:val="None"/>
          <w:rFonts w:ascii="Calibri" w:eastAsia="Calibri" w:hAnsi="Calibri" w:cs="Calibri"/>
        </w:rPr>
        <w:t>přímo ve Fyzikálním ústavu AV ČR</w:t>
      </w:r>
      <w:r>
        <w:rPr>
          <w:rStyle w:val="None"/>
          <w:rFonts w:ascii="Calibri" w:eastAsia="Calibri" w:hAnsi="Calibri" w:cs="Calibri"/>
        </w:rPr>
        <w:t>.</w:t>
      </w:r>
    </w:p>
    <w:p w14:paraId="731F805D" w14:textId="00C47232" w:rsidR="00406C17" w:rsidRDefault="00406C17" w:rsidP="00406C17">
      <w:pPr>
        <w:pStyle w:val="Body"/>
        <w:rPr>
          <w:rStyle w:val="None"/>
          <w:rFonts w:ascii="Calibri" w:eastAsia="Calibri" w:hAnsi="Calibri" w:cs="Calibri"/>
          <w:b/>
        </w:rPr>
      </w:pPr>
      <w:r w:rsidRPr="004533DF">
        <w:rPr>
          <w:rStyle w:val="None"/>
          <w:rFonts w:ascii="Calibri" w:eastAsia="Calibri" w:hAnsi="Calibri" w:cs="Calibri"/>
          <w:b/>
        </w:rPr>
        <w:t>Vyšší kvalita, nižší cena, delší životnost</w:t>
      </w:r>
    </w:p>
    <w:p w14:paraId="48D567F3" w14:textId="0D94CB9F" w:rsidR="00341253" w:rsidRDefault="00F97F01" w:rsidP="001456C1">
      <w:pPr>
        <w:spacing w:after="120" w:line="300" w:lineRule="auto"/>
        <w:rPr>
          <w:rStyle w:val="None"/>
          <w:rFonts w:ascii="Calibri" w:eastAsia="Calibri" w:hAnsi="Calibri" w:cs="Calibri"/>
          <w:u w:color="000000"/>
        </w:rPr>
      </w:pPr>
      <w:r>
        <w:rPr>
          <w:rFonts w:ascii="Calibri" w:hAnsi="Calibri" w:cs="Calibri"/>
          <w:lang w:val="cs-CZ"/>
        </w:rPr>
        <w:t>N</w:t>
      </w:r>
      <w:r w:rsidRPr="00F97F01">
        <w:rPr>
          <w:rFonts w:ascii="Calibri" w:hAnsi="Calibri" w:cs="Calibri"/>
          <w:lang w:val="cs-CZ"/>
        </w:rPr>
        <w:t xml:space="preserve">áklady spojené s používáním těchto masek </w:t>
      </w:r>
      <w:r>
        <w:rPr>
          <w:rFonts w:ascii="Calibri" w:hAnsi="Calibri" w:cs="Calibri"/>
          <w:lang w:val="cs-CZ"/>
        </w:rPr>
        <w:t xml:space="preserve">jsou </w:t>
      </w:r>
      <w:r w:rsidRPr="00F97F01">
        <w:rPr>
          <w:rFonts w:ascii="Calibri" w:hAnsi="Calibri" w:cs="Calibri"/>
          <w:lang w:val="cs-CZ"/>
        </w:rPr>
        <w:t>výrazně nižší dokonce i v porovnání s</w:t>
      </w:r>
      <w:r w:rsidR="00012024">
        <w:rPr>
          <w:rFonts w:ascii="Calibri" w:hAnsi="Calibri" w:cs="Calibri"/>
          <w:lang w:val="cs-CZ"/>
        </w:rPr>
        <w:t> </w:t>
      </w:r>
      <w:r w:rsidRPr="00F97F01">
        <w:rPr>
          <w:rFonts w:ascii="Calibri" w:hAnsi="Calibri" w:cs="Calibri"/>
          <w:lang w:val="cs-CZ"/>
        </w:rPr>
        <w:t>respirátory FFP2 poskytující</w:t>
      </w:r>
      <w:r w:rsidR="00836795">
        <w:rPr>
          <w:rFonts w:ascii="Calibri" w:hAnsi="Calibri" w:cs="Calibri"/>
          <w:lang w:val="cs-CZ"/>
        </w:rPr>
        <w:t xml:space="preserve"> </w:t>
      </w:r>
      <w:r w:rsidRPr="00F97F01">
        <w:rPr>
          <w:rFonts w:ascii="Calibri" w:hAnsi="Calibri" w:cs="Calibri"/>
          <w:lang w:val="cs-CZ"/>
        </w:rPr>
        <w:t xml:space="preserve">navíc významně nižší ochranu. </w:t>
      </w:r>
      <w:r w:rsidR="00341253" w:rsidRPr="00F97F01">
        <w:rPr>
          <w:rStyle w:val="None"/>
          <w:rFonts w:ascii="Calibri" w:eastAsia="Calibri" w:hAnsi="Calibri" w:cs="Calibri"/>
          <w:i/>
          <w:u w:color="000000"/>
        </w:rPr>
        <w:t xml:space="preserve">„V </w:t>
      </w:r>
      <w:proofErr w:type="spellStart"/>
      <w:r w:rsidR="00341253" w:rsidRPr="00F97F01">
        <w:rPr>
          <w:rStyle w:val="None"/>
          <w:rFonts w:ascii="Calibri" w:eastAsia="Calibri" w:hAnsi="Calibri" w:cs="Calibri"/>
          <w:i/>
          <w:u w:color="000000"/>
        </w:rPr>
        <w:t>porovnání</w:t>
      </w:r>
      <w:proofErr w:type="spellEnd"/>
      <w:r w:rsidR="00341253" w:rsidRPr="00F97F01">
        <w:rPr>
          <w:rStyle w:val="None"/>
          <w:rFonts w:ascii="Calibri" w:eastAsia="Calibri" w:hAnsi="Calibri" w:cs="Calibri"/>
          <w:i/>
          <w:u w:color="000000"/>
        </w:rPr>
        <w:t xml:space="preserve"> s </w:t>
      </w:r>
      <w:proofErr w:type="spellStart"/>
      <w:r w:rsidR="00341253" w:rsidRPr="00F97F01">
        <w:rPr>
          <w:rStyle w:val="None"/>
          <w:rFonts w:ascii="Calibri" w:eastAsia="Calibri" w:hAnsi="Calibri" w:cs="Calibri"/>
          <w:i/>
          <w:u w:color="000000"/>
        </w:rPr>
        <w:t>běžně</w:t>
      </w:r>
      <w:proofErr w:type="spellEnd"/>
      <w:r w:rsidR="00341253" w:rsidRPr="00F97F01">
        <w:rPr>
          <w:rStyle w:val="None"/>
          <w:rFonts w:ascii="Calibri" w:eastAsia="Calibri" w:hAnsi="Calibri" w:cs="Calibri"/>
          <w:i/>
          <w:u w:color="000000"/>
        </w:rPr>
        <w:t xml:space="preserve"> </w:t>
      </w:r>
      <w:proofErr w:type="spellStart"/>
      <w:r w:rsidR="00341253" w:rsidRPr="00F97F01">
        <w:rPr>
          <w:rStyle w:val="None"/>
          <w:rFonts w:ascii="Calibri" w:eastAsia="Calibri" w:hAnsi="Calibri" w:cs="Calibri"/>
          <w:i/>
          <w:u w:color="000000"/>
        </w:rPr>
        <w:t>dostupnými</w:t>
      </w:r>
      <w:proofErr w:type="spellEnd"/>
      <w:r w:rsidR="00341253" w:rsidRPr="00F97F01">
        <w:rPr>
          <w:rStyle w:val="None"/>
          <w:rFonts w:ascii="Calibri" w:eastAsia="Calibri" w:hAnsi="Calibri" w:cs="Calibri"/>
          <w:i/>
          <w:u w:color="000000"/>
        </w:rPr>
        <w:t xml:space="preserve"> </w:t>
      </w:r>
      <w:proofErr w:type="spellStart"/>
      <w:r w:rsidR="00341253" w:rsidRPr="00F97F01">
        <w:rPr>
          <w:rStyle w:val="None"/>
          <w:rFonts w:ascii="Calibri" w:eastAsia="Calibri" w:hAnsi="Calibri" w:cs="Calibri"/>
          <w:i/>
          <w:u w:color="000000"/>
        </w:rPr>
        <w:t>respirátory</w:t>
      </w:r>
      <w:proofErr w:type="spellEnd"/>
      <w:r w:rsidR="00341253" w:rsidRPr="00F97F01">
        <w:rPr>
          <w:rStyle w:val="None"/>
          <w:rFonts w:ascii="Calibri" w:eastAsia="Calibri" w:hAnsi="Calibri" w:cs="Calibri"/>
          <w:i/>
          <w:u w:color="000000"/>
        </w:rPr>
        <w:t xml:space="preserve"> FFP2 </w:t>
      </w:r>
      <w:proofErr w:type="spellStart"/>
      <w:r w:rsidR="00341253" w:rsidRPr="00F97F01">
        <w:rPr>
          <w:rStyle w:val="None"/>
          <w:rFonts w:ascii="Calibri" w:eastAsia="Calibri" w:hAnsi="Calibri" w:cs="Calibri"/>
          <w:i/>
          <w:u w:color="000000"/>
        </w:rPr>
        <w:t>jsou</w:t>
      </w:r>
      <w:proofErr w:type="spellEnd"/>
      <w:r w:rsidR="00341253" w:rsidRPr="00F97F01">
        <w:rPr>
          <w:rStyle w:val="None"/>
          <w:rFonts w:ascii="Calibri" w:eastAsia="Calibri" w:hAnsi="Calibri" w:cs="Calibri"/>
          <w:i/>
          <w:u w:color="000000"/>
        </w:rPr>
        <w:t xml:space="preserve"> </w:t>
      </w:r>
      <w:proofErr w:type="spellStart"/>
      <w:r w:rsidR="00341253" w:rsidRPr="00F97F01">
        <w:rPr>
          <w:rStyle w:val="None"/>
          <w:rFonts w:ascii="Calibri" w:eastAsia="Calibri" w:hAnsi="Calibri" w:cs="Calibri"/>
          <w:i/>
          <w:u w:color="000000"/>
        </w:rPr>
        <w:t>náklady</w:t>
      </w:r>
      <w:proofErr w:type="spellEnd"/>
      <w:r w:rsidR="00341253" w:rsidRPr="00F97F01">
        <w:rPr>
          <w:rStyle w:val="None"/>
          <w:rFonts w:ascii="Calibri" w:eastAsia="Calibri" w:hAnsi="Calibri" w:cs="Calibri"/>
          <w:i/>
          <w:u w:color="000000"/>
        </w:rPr>
        <w:t xml:space="preserve"> </w:t>
      </w:r>
      <w:proofErr w:type="spellStart"/>
      <w:r w:rsidR="00341253" w:rsidRPr="00F97F01">
        <w:rPr>
          <w:rStyle w:val="None"/>
          <w:rFonts w:ascii="Calibri" w:eastAsia="Calibri" w:hAnsi="Calibri" w:cs="Calibri"/>
          <w:i/>
          <w:u w:color="000000"/>
        </w:rPr>
        <w:t>na</w:t>
      </w:r>
      <w:proofErr w:type="spellEnd"/>
      <w:r w:rsidR="00341253" w:rsidRPr="00F97F01">
        <w:rPr>
          <w:rStyle w:val="None"/>
          <w:rFonts w:ascii="Calibri" w:eastAsia="Calibri" w:hAnsi="Calibri" w:cs="Calibri"/>
          <w:i/>
          <w:u w:color="000000"/>
        </w:rPr>
        <w:t xml:space="preserve"> </w:t>
      </w:r>
      <w:proofErr w:type="spellStart"/>
      <w:r w:rsidR="006828F9">
        <w:rPr>
          <w:rStyle w:val="None"/>
          <w:rFonts w:ascii="Calibri" w:eastAsia="Calibri" w:hAnsi="Calibri" w:cs="Calibri"/>
          <w:i/>
          <w:u w:color="000000"/>
        </w:rPr>
        <w:t>měsíční</w:t>
      </w:r>
      <w:proofErr w:type="spellEnd"/>
      <w:r w:rsidR="00341253" w:rsidRPr="00F97F01">
        <w:rPr>
          <w:rStyle w:val="None"/>
          <w:rFonts w:ascii="Calibri" w:eastAsia="Calibri" w:hAnsi="Calibri" w:cs="Calibri"/>
          <w:i/>
          <w:u w:color="000000"/>
        </w:rPr>
        <w:t xml:space="preserve"> </w:t>
      </w:r>
      <w:proofErr w:type="spellStart"/>
      <w:r w:rsidR="00341253" w:rsidRPr="00F97F01">
        <w:rPr>
          <w:rStyle w:val="None"/>
          <w:rFonts w:ascii="Calibri" w:eastAsia="Calibri" w:hAnsi="Calibri" w:cs="Calibri"/>
          <w:i/>
          <w:u w:color="000000"/>
        </w:rPr>
        <w:t>provoz</w:t>
      </w:r>
      <w:proofErr w:type="spellEnd"/>
      <w:r w:rsidR="00341253" w:rsidRPr="00F97F01">
        <w:rPr>
          <w:rStyle w:val="None"/>
          <w:rFonts w:ascii="Calibri" w:eastAsia="Calibri" w:hAnsi="Calibri" w:cs="Calibri"/>
          <w:i/>
          <w:u w:color="000000"/>
        </w:rPr>
        <w:t xml:space="preserve"> </w:t>
      </w:r>
      <w:proofErr w:type="spellStart"/>
      <w:r>
        <w:rPr>
          <w:rStyle w:val="None"/>
          <w:rFonts w:ascii="Calibri" w:eastAsia="Calibri" w:hAnsi="Calibri" w:cs="Calibri"/>
          <w:i/>
          <w:u w:color="000000"/>
        </w:rPr>
        <w:t>více</w:t>
      </w:r>
      <w:proofErr w:type="spellEnd"/>
      <w:r w:rsidR="00254046" w:rsidRPr="00F97F01">
        <w:rPr>
          <w:rStyle w:val="None"/>
          <w:rFonts w:ascii="Calibri" w:eastAsia="Calibri" w:hAnsi="Calibri" w:cs="Calibri"/>
          <w:i/>
          <w:u w:color="000000"/>
        </w:rPr>
        <w:t xml:space="preserve"> </w:t>
      </w:r>
      <w:proofErr w:type="spellStart"/>
      <w:r w:rsidR="00254046" w:rsidRPr="00F97F01">
        <w:rPr>
          <w:rStyle w:val="None"/>
          <w:rFonts w:ascii="Calibri" w:eastAsia="Calibri" w:hAnsi="Calibri" w:cs="Calibri"/>
          <w:i/>
          <w:u w:color="000000"/>
        </w:rPr>
        <w:t>než</w:t>
      </w:r>
      <w:proofErr w:type="spellEnd"/>
      <w:r w:rsidR="00254046" w:rsidRPr="00F97F01">
        <w:rPr>
          <w:rStyle w:val="None"/>
          <w:rFonts w:ascii="Calibri" w:eastAsia="Calibri" w:hAnsi="Calibri" w:cs="Calibri"/>
          <w:i/>
          <w:u w:color="000000"/>
        </w:rPr>
        <w:t xml:space="preserve"> </w:t>
      </w:r>
      <w:proofErr w:type="spellStart"/>
      <w:r w:rsidR="001456C1">
        <w:rPr>
          <w:rStyle w:val="None"/>
          <w:rFonts w:ascii="Calibri" w:eastAsia="Calibri" w:hAnsi="Calibri" w:cs="Calibri"/>
          <w:i/>
          <w:u w:color="000000"/>
        </w:rPr>
        <w:t>desetkrát</w:t>
      </w:r>
      <w:proofErr w:type="spellEnd"/>
      <w:r w:rsidR="00E67A1F" w:rsidRPr="00E67A1F">
        <w:rPr>
          <w:rStyle w:val="None"/>
          <w:rFonts w:ascii="Calibri" w:eastAsia="Calibri" w:hAnsi="Calibri" w:cs="Calibri"/>
          <w:i/>
          <w:u w:color="000000"/>
        </w:rPr>
        <w:t xml:space="preserve"> </w:t>
      </w:r>
      <w:proofErr w:type="spellStart"/>
      <w:proofErr w:type="gramStart"/>
      <w:r w:rsidR="00E67A1F">
        <w:rPr>
          <w:rStyle w:val="None"/>
          <w:rFonts w:ascii="Calibri" w:eastAsia="Calibri" w:hAnsi="Calibri" w:cs="Calibri"/>
          <w:i/>
          <w:u w:color="000000"/>
        </w:rPr>
        <w:t>nižší</w:t>
      </w:r>
      <w:proofErr w:type="spellEnd"/>
      <w:r w:rsidR="00341253" w:rsidRPr="00F97F01">
        <w:rPr>
          <w:rStyle w:val="None"/>
          <w:rFonts w:ascii="Calibri" w:eastAsia="Calibri" w:hAnsi="Calibri" w:cs="Calibri"/>
          <w:i/>
          <w:u w:color="000000"/>
        </w:rPr>
        <w:t>,“</w:t>
      </w:r>
      <w:proofErr w:type="gramEnd"/>
      <w:r w:rsidR="001456C1">
        <w:rPr>
          <w:rStyle w:val="None"/>
          <w:rFonts w:ascii="Calibri" w:eastAsia="Calibri" w:hAnsi="Calibri" w:cs="Calibri"/>
          <w:i/>
          <w:u w:color="000000"/>
        </w:rPr>
        <w:t xml:space="preserve"> </w:t>
      </w:r>
      <w:r w:rsidR="001456C1">
        <w:rPr>
          <w:rStyle w:val="None"/>
          <w:rFonts w:ascii="Calibri" w:eastAsia="Calibri" w:hAnsi="Calibri" w:cs="Calibri"/>
          <w:i/>
          <w:u w:color="000000"/>
        </w:rPr>
        <w:br/>
      </w:r>
      <w:proofErr w:type="spellStart"/>
      <w:r w:rsidR="00341253" w:rsidRPr="00F97F01">
        <w:rPr>
          <w:rStyle w:val="None"/>
          <w:rFonts w:ascii="Calibri" w:eastAsia="Calibri" w:hAnsi="Calibri" w:cs="Calibri"/>
          <w:u w:color="000000"/>
        </w:rPr>
        <w:t>říká</w:t>
      </w:r>
      <w:proofErr w:type="spellEnd"/>
      <w:r w:rsidR="00341253" w:rsidRPr="00F97F01">
        <w:rPr>
          <w:rStyle w:val="None"/>
          <w:rFonts w:ascii="Calibri" w:eastAsia="Calibri" w:hAnsi="Calibri" w:cs="Calibri"/>
          <w:u w:color="000000"/>
        </w:rPr>
        <w:t xml:space="preserve"> </w:t>
      </w:r>
      <w:proofErr w:type="spellStart"/>
      <w:r w:rsidR="001456C1" w:rsidRPr="00F97F01">
        <w:rPr>
          <w:rStyle w:val="None"/>
          <w:rFonts w:ascii="Calibri" w:eastAsia="Calibri" w:hAnsi="Calibri" w:cs="Calibri"/>
          <w:u w:color="000000"/>
        </w:rPr>
        <w:t>Ondřej</w:t>
      </w:r>
      <w:proofErr w:type="spellEnd"/>
      <w:r w:rsidR="001456C1" w:rsidRPr="00F97F01">
        <w:rPr>
          <w:rStyle w:val="None"/>
          <w:rFonts w:ascii="Calibri" w:eastAsia="Calibri" w:hAnsi="Calibri" w:cs="Calibri"/>
          <w:u w:color="000000"/>
        </w:rPr>
        <w:t xml:space="preserve"> </w:t>
      </w:r>
      <w:proofErr w:type="spellStart"/>
      <w:r w:rsidR="001456C1" w:rsidRPr="00F97F01">
        <w:rPr>
          <w:rStyle w:val="None"/>
          <w:rFonts w:ascii="Calibri" w:eastAsia="Calibri" w:hAnsi="Calibri" w:cs="Calibri"/>
          <w:u w:color="000000"/>
        </w:rPr>
        <w:t>Kurkin</w:t>
      </w:r>
      <w:proofErr w:type="spellEnd"/>
      <w:r w:rsidR="001456C1">
        <w:rPr>
          <w:rStyle w:val="None"/>
          <w:rFonts w:ascii="Calibri" w:eastAsia="Calibri" w:hAnsi="Calibri" w:cs="Calibri"/>
          <w:u w:color="000000"/>
        </w:rPr>
        <w:t xml:space="preserve">, </w:t>
      </w:r>
      <w:proofErr w:type="spellStart"/>
      <w:r w:rsidR="00254046" w:rsidRPr="00F97F01">
        <w:rPr>
          <w:rStyle w:val="None"/>
          <w:rFonts w:ascii="Calibri" w:eastAsia="Calibri" w:hAnsi="Calibri" w:cs="Calibri"/>
          <w:u w:color="000000"/>
        </w:rPr>
        <w:t>ředitel</w:t>
      </w:r>
      <w:proofErr w:type="spellEnd"/>
      <w:r w:rsidR="00254046" w:rsidRPr="00F97F01">
        <w:rPr>
          <w:rStyle w:val="None"/>
          <w:rFonts w:ascii="Calibri" w:eastAsia="Calibri" w:hAnsi="Calibri" w:cs="Calibri"/>
          <w:u w:color="000000"/>
        </w:rPr>
        <w:t xml:space="preserve"> CARDAM</w:t>
      </w:r>
      <w:r w:rsidR="00E67A1F">
        <w:rPr>
          <w:rStyle w:val="None"/>
          <w:rFonts w:ascii="Calibri" w:eastAsia="Calibri" w:hAnsi="Calibri" w:cs="Calibri"/>
          <w:u w:color="000000"/>
        </w:rPr>
        <w:t>,</w:t>
      </w:r>
      <w:r w:rsidR="00254046" w:rsidRPr="00F97F01">
        <w:rPr>
          <w:rStyle w:val="None"/>
          <w:rFonts w:ascii="Calibri" w:eastAsia="Calibri" w:hAnsi="Calibri" w:cs="Calibri"/>
          <w:u w:color="000000"/>
        </w:rPr>
        <w:t xml:space="preserve"> s.</w:t>
      </w:r>
      <w:r w:rsidR="00E67A1F">
        <w:rPr>
          <w:rStyle w:val="None"/>
          <w:rFonts w:ascii="Calibri" w:eastAsia="Calibri" w:hAnsi="Calibri" w:cs="Calibri"/>
          <w:u w:color="000000"/>
        </w:rPr>
        <w:t xml:space="preserve"> </w:t>
      </w:r>
      <w:r w:rsidR="00254046" w:rsidRPr="00F97F01">
        <w:rPr>
          <w:rStyle w:val="None"/>
          <w:rFonts w:ascii="Calibri" w:eastAsia="Calibri" w:hAnsi="Calibri" w:cs="Calibri"/>
          <w:u w:color="000000"/>
        </w:rPr>
        <w:t>r.</w:t>
      </w:r>
      <w:r w:rsidR="00E67A1F">
        <w:rPr>
          <w:rStyle w:val="None"/>
          <w:rFonts w:ascii="Calibri" w:eastAsia="Calibri" w:hAnsi="Calibri" w:cs="Calibri"/>
          <w:u w:color="000000"/>
        </w:rPr>
        <w:t xml:space="preserve"> </w:t>
      </w:r>
      <w:r w:rsidR="00254046" w:rsidRPr="00F97F01">
        <w:rPr>
          <w:rStyle w:val="None"/>
          <w:rFonts w:ascii="Calibri" w:eastAsia="Calibri" w:hAnsi="Calibri" w:cs="Calibri"/>
          <w:u w:color="000000"/>
        </w:rPr>
        <w:t>o.</w:t>
      </w:r>
    </w:p>
    <w:p w14:paraId="5816B955" w14:textId="77777777" w:rsidR="00590AEC" w:rsidRDefault="00406C17" w:rsidP="001456C1">
      <w:pPr>
        <w:pStyle w:val="Head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0" w:after="120" w:line="300" w:lineRule="auto"/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</w:pPr>
      <w:r w:rsidRPr="001E6DFA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 xml:space="preserve">Díky odolným materiálům je možné masku opakovaně sterilizovat a její životnost je stanovena minimálně na 100 sterilizačních cyklů v autoklávu a na neomezený počet dezinfekcí. </w:t>
      </w:r>
    </w:p>
    <w:p w14:paraId="7909158C" w14:textId="7FA0D416" w:rsidR="00406C17" w:rsidRPr="001E6DFA" w:rsidRDefault="00406C17" w:rsidP="001456C1">
      <w:pPr>
        <w:pStyle w:val="Heading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0" w:after="120" w:line="300" w:lineRule="auto"/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</w:pPr>
      <w:r w:rsidRPr="001E6DFA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>Použitý částicový kombinovaný filtr P3 R odpovídá maximálnímu stupni ochrany a</w:t>
      </w:r>
      <w:r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> </w:t>
      </w:r>
      <w:r w:rsidR="00602D67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>dle</w:t>
      </w:r>
      <w:r w:rsidR="00F97F01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 xml:space="preserve"> výrobce filtrů</w:t>
      </w:r>
      <w:r w:rsidR="001B4A67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 xml:space="preserve"> AVEC CHEM</w:t>
      </w:r>
      <w:r w:rsidR="00E67A1F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>,</w:t>
      </w:r>
      <w:r w:rsidR="001B4A67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 xml:space="preserve"> s.</w:t>
      </w:r>
      <w:r w:rsidR="00E67A1F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 xml:space="preserve"> </w:t>
      </w:r>
      <w:r w:rsidR="001B4A67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>r.</w:t>
      </w:r>
      <w:r w:rsidR="00E67A1F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 xml:space="preserve"> </w:t>
      </w:r>
      <w:r w:rsidR="001B4A67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>o.</w:t>
      </w:r>
      <w:r w:rsidR="00E67A1F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>,</w:t>
      </w:r>
      <w:r w:rsidR="004536DD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 xml:space="preserve"> j</w:t>
      </w:r>
      <w:r w:rsidRPr="001E6DFA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 xml:space="preserve">e v čistém prostředí nemocnice jeho životnost </w:t>
      </w:r>
      <w:r w:rsidR="00A56F94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 xml:space="preserve">přibližně </w:t>
      </w:r>
      <w:r w:rsidRPr="001E6DFA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>týden nepřetržitého provozu. Ve spolupráci Fyzikálního ús</w:t>
      </w:r>
      <w:r w:rsidR="004536DD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>tavu AV ČR a společnosti</w:t>
      </w:r>
      <w:r w:rsidRPr="001E6DFA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 xml:space="preserve"> </w:t>
      </w:r>
      <w:r w:rsidR="001B4A67" w:rsidRPr="001E6DFA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>SIGMA Výzkumný a vývojový ústav, s.r.o.</w:t>
      </w:r>
      <w:r w:rsidR="001B4A67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 xml:space="preserve"> p</w:t>
      </w:r>
      <w:r w:rsidRPr="001E6DFA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>robíhá navíc vývoj metody pro dezinfekci filtrů za účelem prodloužení jejich životnosti.</w:t>
      </w:r>
    </w:p>
    <w:p w14:paraId="330DEA7E" w14:textId="2FA77A1A" w:rsidR="001A1124" w:rsidRDefault="001A1124" w:rsidP="001456C1">
      <w:pPr>
        <w:pStyle w:val="Heading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0" w:after="120" w:line="300" w:lineRule="auto"/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</w:pPr>
      <w:r w:rsidRPr="001A1124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>Fyzikální ústav AV ČR též koordinuje distribuci jedné z prvních objednávek, kdy 1200 k</w:t>
      </w:r>
      <w:r w:rsidR="001456C1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>usů</w:t>
      </w:r>
      <w:r w:rsidRPr="001A1124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 xml:space="preserve"> ochranných masek bude doručeno a používáno vědci v biologických a chemických ústavech AV ČR, kteří se podílejí na testování a dalších aktivitách v boji proti nemoci covid-19. </w:t>
      </w:r>
    </w:p>
    <w:p w14:paraId="22C53935" w14:textId="67F9C542" w:rsidR="00406C17" w:rsidRDefault="00406C17" w:rsidP="004533DF">
      <w:pPr>
        <w:pStyle w:val="Heading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0" w:after="120" w:line="300" w:lineRule="auto"/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</w:pPr>
      <w:r w:rsidRPr="001E6DFA">
        <w:rPr>
          <w:rStyle w:val="None"/>
          <w:rFonts w:ascii="Calibri" w:eastAsia="Calibri" w:hAnsi="Calibri" w:cs="Calibri"/>
          <w:color w:val="000000"/>
          <w:sz w:val="24"/>
          <w:szCs w:val="24"/>
          <w:u w:color="000000"/>
        </w:rPr>
        <w:t xml:space="preserve"> </w:t>
      </w:r>
    </w:p>
    <w:p w14:paraId="75617964" w14:textId="65FDB169" w:rsidR="00C3229F" w:rsidRDefault="00C3229F">
      <w:pPr>
        <w:rPr>
          <w:rStyle w:val="None"/>
          <w:rFonts w:ascii="Calibri" w:eastAsia="Calibri" w:hAnsi="Calibri" w:cs="Calibri"/>
          <w:color w:val="000000"/>
          <w:u w:color="000000"/>
          <w:lang w:val="cs-CZ" w:eastAsia="cs-CZ"/>
        </w:rPr>
      </w:pPr>
      <w:r>
        <w:rPr>
          <w:rStyle w:val="None"/>
          <w:rFonts w:ascii="Calibri" w:eastAsia="Calibri" w:hAnsi="Calibri" w:cs="Calibri"/>
          <w:color w:val="000000"/>
          <w:u w:color="000000"/>
        </w:rPr>
        <w:br w:type="page"/>
      </w:r>
    </w:p>
    <w:p w14:paraId="5FAEA444" w14:textId="5EABE546" w:rsidR="001E6DFA" w:rsidRDefault="00590AEC" w:rsidP="001E6DFA">
      <w:pPr>
        <w:pStyle w:val="Body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eastAsia="Calibri" w:hAnsi="Calibri" w:cs="Calibri"/>
        </w:rPr>
        <w:lastRenderedPageBreak/>
        <w:t>N</w:t>
      </w:r>
      <w:r w:rsidR="001E6DFA" w:rsidRPr="001E6DFA">
        <w:rPr>
          <w:rStyle w:val="None"/>
          <w:rFonts w:ascii="Calibri" w:eastAsia="Calibri" w:hAnsi="Calibri" w:cs="Calibri"/>
        </w:rPr>
        <w:t>a přípravě sériové výroby spolupracovaly spojenými silami mimo jiné tyto společnosti:</w:t>
      </w:r>
    </w:p>
    <w:p w14:paraId="160991D8" w14:textId="7D93BA5D" w:rsidR="001456C1" w:rsidRDefault="00A56F94" w:rsidP="001E6DFA">
      <w:pPr>
        <w:pStyle w:val="Body"/>
        <w:rPr>
          <w:rStyle w:val="None"/>
          <w:rFonts w:ascii="Calibri" w:eastAsia="Calibri" w:hAnsi="Calibri" w:cs="Calibri"/>
          <w:i/>
          <w:sz w:val="20"/>
          <w:szCs w:val="20"/>
        </w:rPr>
      </w:pPr>
      <w:r w:rsidRPr="0047232A">
        <w:rPr>
          <w:rFonts w:cstheme="minorHAnsi"/>
          <w:noProof/>
          <w:color w:val="04305C"/>
        </w:rPr>
        <w:drawing>
          <wp:anchor distT="0" distB="0" distL="114300" distR="114300" simplePos="0" relativeHeight="251678720" behindDoc="0" locked="0" layoutInCell="1" allowOverlap="1" wp14:anchorId="5C22C883" wp14:editId="10D6D4E2">
            <wp:simplePos x="0" y="0"/>
            <wp:positionH relativeFrom="margin">
              <wp:posOffset>41547</wp:posOffset>
            </wp:positionH>
            <wp:positionV relativeFrom="paragraph">
              <wp:posOffset>130901</wp:posOffset>
            </wp:positionV>
            <wp:extent cx="2505710" cy="1147445"/>
            <wp:effectExtent l="0" t="0" r="8890" b="0"/>
            <wp:wrapSquare wrapText="bothSides"/>
            <wp:docPr id="28" name="Obrázek 4" descr="logomanual CARD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anual CARDA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D6D738" w14:textId="10A57263" w:rsidR="009E07C6" w:rsidRPr="0047232A" w:rsidRDefault="00A56F94" w:rsidP="009E07C6">
      <w:pPr>
        <w:rPr>
          <w:rFonts w:cstheme="minorHAnsi"/>
          <w:b/>
          <w:bCs/>
          <w:color w:val="04305C"/>
          <w:lang w:val="cs-CZ"/>
        </w:rPr>
      </w:pPr>
      <w:r>
        <w:rPr>
          <w:rFonts w:cstheme="minorHAnsi"/>
          <w:noProof/>
          <w:color w:val="04305C"/>
          <w:lang w:val="cs-CZ"/>
        </w:rPr>
        <w:drawing>
          <wp:anchor distT="0" distB="0" distL="114300" distR="114300" simplePos="0" relativeHeight="251669504" behindDoc="0" locked="0" layoutInCell="1" allowOverlap="1" wp14:anchorId="09949BBD" wp14:editId="361CF5FA">
            <wp:simplePos x="0" y="0"/>
            <wp:positionH relativeFrom="margin">
              <wp:posOffset>4265295</wp:posOffset>
            </wp:positionH>
            <wp:positionV relativeFrom="paragraph">
              <wp:posOffset>100330</wp:posOffset>
            </wp:positionV>
            <wp:extent cx="1341120" cy="763905"/>
            <wp:effectExtent l="0" t="0" r="0" b="0"/>
            <wp:wrapSquare wrapText="bothSides"/>
            <wp:docPr id="1" name="Obrázek 1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ec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232A">
        <w:rPr>
          <w:rFonts w:cstheme="minorHAnsi"/>
          <w:noProof/>
          <w:color w:val="04305C"/>
          <w:sz w:val="18"/>
          <w:lang w:val="cs-CZ" w:eastAsia="cs-CZ"/>
        </w:rPr>
        <w:drawing>
          <wp:anchor distT="0" distB="0" distL="114300" distR="114300" simplePos="0" relativeHeight="251660288" behindDoc="0" locked="0" layoutInCell="1" allowOverlap="1" wp14:anchorId="5A4EF0E7" wp14:editId="5042BBBD">
            <wp:simplePos x="0" y="0"/>
            <wp:positionH relativeFrom="margin">
              <wp:posOffset>2726418</wp:posOffset>
            </wp:positionH>
            <wp:positionV relativeFrom="paragraph">
              <wp:posOffset>108313</wp:posOffset>
            </wp:positionV>
            <wp:extent cx="1337733" cy="757775"/>
            <wp:effectExtent l="0" t="0" r="0" b="4445"/>
            <wp:wrapNone/>
            <wp:docPr id="21" name="Obrázek 21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_Logo_RGB_oranz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733" cy="75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0B427B" w14:textId="09717E14" w:rsidR="009E07C6" w:rsidRPr="0047232A" w:rsidRDefault="009E07C6" w:rsidP="009E07C6">
      <w:pPr>
        <w:ind w:right="1"/>
        <w:rPr>
          <w:rFonts w:cstheme="minorHAnsi"/>
          <w:color w:val="04305C"/>
          <w:lang w:val="cs-CZ"/>
        </w:rPr>
      </w:pPr>
      <w:r w:rsidRPr="0047232A">
        <w:rPr>
          <w:rFonts w:cstheme="minorHAnsi"/>
          <w:color w:val="04305C"/>
          <w:lang w:val="cs-CZ" w:eastAsia="cs-CZ"/>
        </w:rPr>
        <w:t xml:space="preserve"> </w:t>
      </w:r>
    </w:p>
    <w:p w14:paraId="720238EE" w14:textId="6C0AACC0" w:rsidR="009E07C6" w:rsidRPr="0047232A" w:rsidRDefault="009E07C6" w:rsidP="009E07C6">
      <w:pPr>
        <w:ind w:right="1"/>
        <w:rPr>
          <w:rFonts w:cstheme="minorHAnsi"/>
          <w:color w:val="04305C"/>
          <w:lang w:val="cs-CZ"/>
        </w:rPr>
      </w:pPr>
      <w:r w:rsidRPr="006F7EBB">
        <w:rPr>
          <w:noProof/>
        </w:rPr>
        <w:t xml:space="preserve"> </w:t>
      </w:r>
    </w:p>
    <w:p w14:paraId="55F46D62" w14:textId="16FCEB19" w:rsidR="00A56F94" w:rsidRDefault="00A56F94" w:rsidP="001456C1">
      <w:pPr>
        <w:rPr>
          <w:lang w:val="cs-CZ" w:eastAsia="cs-CZ"/>
        </w:rPr>
      </w:pPr>
    </w:p>
    <w:p w14:paraId="75393809" w14:textId="1B267D6D" w:rsidR="00A56F94" w:rsidRDefault="00A56F94" w:rsidP="001456C1">
      <w:pPr>
        <w:rPr>
          <w:noProof/>
        </w:rPr>
      </w:pPr>
    </w:p>
    <w:p w14:paraId="1F84A5BC" w14:textId="0917BB4F" w:rsidR="009E07C6" w:rsidRDefault="00A56F94" w:rsidP="001456C1">
      <w:pPr>
        <w:rPr>
          <w:rFonts w:cstheme="minorHAnsi"/>
          <w:noProof/>
          <w:color w:val="04305C"/>
          <w:sz w:val="18"/>
          <w:lang w:val="cs-CZ" w:eastAsia="cs-CZ"/>
        </w:rPr>
      </w:pPr>
      <w:r w:rsidRPr="0047232A">
        <w:rPr>
          <w:rFonts w:cstheme="minorHAnsi"/>
          <w:noProof/>
          <w:color w:val="04305C"/>
          <w:sz w:val="18"/>
          <w:lang w:val="cs-CZ" w:eastAsia="cs-CZ"/>
        </w:rPr>
        <w:t xml:space="preserve"> </w:t>
      </w:r>
    </w:p>
    <w:p w14:paraId="218A131C" w14:textId="2DA28061" w:rsidR="00A56F94" w:rsidRPr="00A207CE" w:rsidRDefault="00A56F94" w:rsidP="00A56F94">
      <w:pPr>
        <w:rPr>
          <w:lang w:val="cs-CZ" w:eastAsia="cs-CZ"/>
        </w:rPr>
      </w:pPr>
      <w:r w:rsidRPr="0047232A">
        <w:rPr>
          <w:rFonts w:cstheme="minorHAnsi"/>
          <w:noProof/>
          <w:color w:val="04305C"/>
          <w:sz w:val="18"/>
          <w:lang w:val="cs-CZ" w:eastAsia="cs-CZ"/>
        </w:rPr>
        <w:drawing>
          <wp:anchor distT="0" distB="0" distL="114300" distR="114300" simplePos="0" relativeHeight="251664384" behindDoc="0" locked="0" layoutInCell="1" allowOverlap="1" wp14:anchorId="4A80DE01" wp14:editId="199151B4">
            <wp:simplePos x="0" y="0"/>
            <wp:positionH relativeFrom="margin">
              <wp:posOffset>1947545</wp:posOffset>
            </wp:positionH>
            <wp:positionV relativeFrom="paragraph">
              <wp:posOffset>179796</wp:posOffset>
            </wp:positionV>
            <wp:extent cx="2500767" cy="872067"/>
            <wp:effectExtent l="0" t="0" r="0" b="0"/>
            <wp:wrapNone/>
            <wp:docPr id="17" name="Obrázek 17" descr="Obsah obrázku jídlo,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voboda_claim_3D.ps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767" cy="872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EEB0E" w14:textId="2CBD3F30" w:rsidR="00A56F94" w:rsidRPr="00A207CE" w:rsidRDefault="003771DD" w:rsidP="00A56F94">
      <w:pPr>
        <w:rPr>
          <w:lang w:val="cs-CZ" w:eastAsia="cs-CZ"/>
        </w:rPr>
      </w:pPr>
      <w:r>
        <w:rPr>
          <w:rFonts w:cstheme="minorHAnsi"/>
          <w:noProof/>
          <w:color w:val="04305C"/>
          <w:lang w:val="cs-CZ"/>
        </w:rPr>
        <w:drawing>
          <wp:anchor distT="0" distB="0" distL="114300" distR="114300" simplePos="0" relativeHeight="251671552" behindDoc="0" locked="0" layoutInCell="1" allowOverlap="1" wp14:anchorId="155113A7" wp14:editId="44EF69AC">
            <wp:simplePos x="0" y="0"/>
            <wp:positionH relativeFrom="margin">
              <wp:posOffset>127635</wp:posOffset>
            </wp:positionH>
            <wp:positionV relativeFrom="paragraph">
              <wp:posOffset>87086</wp:posOffset>
            </wp:positionV>
            <wp:extent cx="1849755" cy="663575"/>
            <wp:effectExtent l="0" t="0" r="0" b="317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F94">
        <w:rPr>
          <w:noProof/>
        </w:rPr>
        <w:drawing>
          <wp:anchor distT="0" distB="0" distL="114300" distR="114300" simplePos="0" relativeHeight="251675648" behindDoc="0" locked="0" layoutInCell="1" allowOverlap="1" wp14:anchorId="289D0C0E" wp14:editId="732DD9E5">
            <wp:simplePos x="0" y="0"/>
            <wp:positionH relativeFrom="column">
              <wp:posOffset>4536078</wp:posOffset>
            </wp:positionH>
            <wp:positionV relativeFrom="paragraph">
              <wp:posOffset>76744</wp:posOffset>
            </wp:positionV>
            <wp:extent cx="990600" cy="632460"/>
            <wp:effectExtent l="0" t="0" r="0" b="0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988196" w14:textId="0F1194CB" w:rsidR="00A56F94" w:rsidRPr="00A207CE" w:rsidRDefault="00A56F94" w:rsidP="003771DD">
      <w:pPr>
        <w:rPr>
          <w:lang w:val="cs-CZ" w:eastAsia="cs-CZ"/>
        </w:rPr>
      </w:pPr>
    </w:p>
    <w:p w14:paraId="4240E36C" w14:textId="70FBA587" w:rsidR="00A56F94" w:rsidRPr="00A207CE" w:rsidRDefault="00A56F94" w:rsidP="00A56F94">
      <w:pPr>
        <w:rPr>
          <w:lang w:val="cs-CZ" w:eastAsia="cs-CZ"/>
        </w:rPr>
      </w:pPr>
    </w:p>
    <w:p w14:paraId="0F979244" w14:textId="10DC928C" w:rsidR="00A56F94" w:rsidRPr="00A207CE" w:rsidRDefault="00A56F94" w:rsidP="003771DD">
      <w:pPr>
        <w:rPr>
          <w:lang w:val="cs-CZ" w:eastAsia="cs-CZ"/>
        </w:rPr>
      </w:pPr>
    </w:p>
    <w:p w14:paraId="69D77A17" w14:textId="0410B2F1" w:rsidR="00A56F94" w:rsidRPr="00A207CE" w:rsidRDefault="00A56F94" w:rsidP="00A56F94">
      <w:pPr>
        <w:rPr>
          <w:lang w:val="cs-CZ" w:eastAsia="cs-CZ"/>
        </w:rPr>
      </w:pPr>
    </w:p>
    <w:p w14:paraId="12B09D02" w14:textId="15FD0670" w:rsidR="00A56F94" w:rsidRPr="00A207CE" w:rsidRDefault="00A56F94" w:rsidP="00A56F94">
      <w:pPr>
        <w:rPr>
          <w:lang w:val="cs-CZ" w:eastAsia="cs-CZ"/>
        </w:rPr>
      </w:pPr>
      <w:r w:rsidRPr="0047232A">
        <w:rPr>
          <w:rFonts w:cstheme="minorHAnsi"/>
          <w:noProof/>
          <w:color w:val="04305C"/>
          <w:sz w:val="18"/>
          <w:lang w:val="cs-CZ" w:eastAsia="cs-CZ"/>
        </w:rPr>
        <w:drawing>
          <wp:anchor distT="0" distB="0" distL="114300" distR="114300" simplePos="0" relativeHeight="251661312" behindDoc="0" locked="0" layoutInCell="1" allowOverlap="1" wp14:anchorId="34B0BEFB" wp14:editId="57D95C29">
            <wp:simplePos x="0" y="0"/>
            <wp:positionH relativeFrom="margin">
              <wp:posOffset>2648041</wp:posOffset>
            </wp:positionH>
            <wp:positionV relativeFrom="paragraph">
              <wp:posOffset>175804</wp:posOffset>
            </wp:positionV>
            <wp:extent cx="1196975" cy="581025"/>
            <wp:effectExtent l="0" t="0" r="3175" b="9525"/>
            <wp:wrapNone/>
            <wp:docPr id="19" name="Obrázek 19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nform-FINALfinal-300x14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788983" w14:textId="140EC735" w:rsidR="00A56F94" w:rsidRPr="00A207CE" w:rsidRDefault="00A56F94" w:rsidP="00A56F94">
      <w:pPr>
        <w:rPr>
          <w:lang w:val="cs-CZ" w:eastAsia="cs-CZ"/>
        </w:rPr>
      </w:pPr>
      <w:r>
        <w:rPr>
          <w:rFonts w:cstheme="minorHAnsi"/>
          <w:noProof/>
          <w:color w:val="04305C"/>
          <w:sz w:val="18"/>
          <w:lang w:val="cs-CZ" w:eastAsia="cs-CZ"/>
        </w:rPr>
        <w:drawing>
          <wp:anchor distT="0" distB="0" distL="114300" distR="114300" simplePos="0" relativeHeight="251670528" behindDoc="0" locked="0" layoutInCell="1" allowOverlap="1" wp14:anchorId="56BE525A" wp14:editId="45B9C4AD">
            <wp:simplePos x="0" y="0"/>
            <wp:positionH relativeFrom="margin">
              <wp:posOffset>4155440</wp:posOffset>
            </wp:positionH>
            <wp:positionV relativeFrom="paragraph">
              <wp:posOffset>6985</wp:posOffset>
            </wp:positionV>
            <wp:extent cx="1424940" cy="704215"/>
            <wp:effectExtent l="0" t="0" r="3810" b="635"/>
            <wp:wrapSquare wrapText="bothSides"/>
            <wp:docPr id="4" name="Obrázek 4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uzu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404F54" w14:textId="6330D345" w:rsidR="00A56F94" w:rsidRPr="00A207CE" w:rsidRDefault="00A56F94" w:rsidP="00A56F94">
      <w:pPr>
        <w:rPr>
          <w:lang w:val="cs-CZ" w:eastAsia="cs-CZ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B8E157E" wp14:editId="181A0F06">
            <wp:simplePos x="0" y="0"/>
            <wp:positionH relativeFrom="column">
              <wp:posOffset>151856</wp:posOffset>
            </wp:positionH>
            <wp:positionV relativeFrom="paragraph">
              <wp:posOffset>11068</wp:posOffset>
            </wp:positionV>
            <wp:extent cx="1943100" cy="374015"/>
            <wp:effectExtent l="0" t="0" r="0" b="6985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FF46D1" w14:textId="67F3A1D9" w:rsidR="00A56F94" w:rsidRPr="00A207CE" w:rsidRDefault="00A56F94" w:rsidP="00A56F94">
      <w:pPr>
        <w:rPr>
          <w:lang w:val="cs-CZ" w:eastAsia="cs-CZ"/>
        </w:rPr>
      </w:pPr>
    </w:p>
    <w:p w14:paraId="5548E821" w14:textId="150B2D83" w:rsidR="00A56F94" w:rsidRPr="00A207CE" w:rsidRDefault="00A56F94" w:rsidP="00A56F94">
      <w:pPr>
        <w:rPr>
          <w:lang w:val="cs-CZ" w:eastAsia="cs-CZ"/>
        </w:rPr>
      </w:pPr>
    </w:p>
    <w:p w14:paraId="77E96B10" w14:textId="0069BA6D" w:rsidR="00A56F94" w:rsidRPr="00A207CE" w:rsidRDefault="00A56F94" w:rsidP="00A56F94">
      <w:pPr>
        <w:rPr>
          <w:lang w:val="cs-CZ" w:eastAsia="cs-CZ"/>
        </w:rPr>
      </w:pPr>
    </w:p>
    <w:p w14:paraId="054A5C05" w14:textId="31BFDABD" w:rsidR="00A56F94" w:rsidRPr="00A207CE" w:rsidRDefault="00A56F94" w:rsidP="00A56F94">
      <w:pPr>
        <w:rPr>
          <w:lang w:val="cs-CZ" w:eastAsia="cs-CZ"/>
        </w:rPr>
      </w:pPr>
      <w:r w:rsidRPr="0047232A">
        <w:rPr>
          <w:rFonts w:cstheme="minorHAnsi"/>
          <w:noProof/>
          <w:color w:val="04305C"/>
          <w:sz w:val="18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3AAB57D4" wp14:editId="1F654523">
            <wp:simplePos x="0" y="0"/>
            <wp:positionH relativeFrom="column">
              <wp:posOffset>2585902</wp:posOffset>
            </wp:positionH>
            <wp:positionV relativeFrom="paragraph">
              <wp:posOffset>11249</wp:posOffset>
            </wp:positionV>
            <wp:extent cx="1574755" cy="633730"/>
            <wp:effectExtent l="0" t="0" r="0" b="0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H-I-NOOR_FORMEX_barevne_pozitivni.pdf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9" t="38809" r="12390" b="39457"/>
                    <a:stretch/>
                  </pic:blipFill>
                  <pic:spPr bwMode="auto">
                    <a:xfrm>
                      <a:off x="0" y="0"/>
                      <a:ext cx="1574755" cy="633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0549938B" wp14:editId="74E7FC9C">
            <wp:simplePos x="0" y="0"/>
            <wp:positionH relativeFrom="column">
              <wp:posOffset>74204</wp:posOffset>
            </wp:positionH>
            <wp:positionV relativeFrom="paragraph">
              <wp:posOffset>133623</wp:posOffset>
            </wp:positionV>
            <wp:extent cx="2357755" cy="426720"/>
            <wp:effectExtent l="0" t="0" r="4445" b="0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755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80CB1" w14:textId="10A73493" w:rsidR="00A56F94" w:rsidRPr="00A207CE" w:rsidRDefault="00A56F94" w:rsidP="00A56F94">
      <w:pPr>
        <w:rPr>
          <w:lang w:val="cs-CZ" w:eastAsia="cs-CZ"/>
        </w:rPr>
      </w:pPr>
      <w:r w:rsidRPr="0047232A">
        <w:rPr>
          <w:rFonts w:cstheme="minorHAnsi"/>
          <w:noProof/>
          <w:color w:val="04305C"/>
          <w:sz w:val="18"/>
          <w:lang w:val="cs-CZ" w:eastAsia="cs-CZ"/>
        </w:rPr>
        <w:drawing>
          <wp:anchor distT="0" distB="0" distL="114300" distR="114300" simplePos="0" relativeHeight="251663360" behindDoc="0" locked="0" layoutInCell="1" allowOverlap="1" wp14:anchorId="7110F059" wp14:editId="46BDE678">
            <wp:simplePos x="0" y="0"/>
            <wp:positionH relativeFrom="margin">
              <wp:posOffset>4160248</wp:posOffset>
            </wp:positionH>
            <wp:positionV relativeFrom="paragraph">
              <wp:posOffset>10432</wp:posOffset>
            </wp:positionV>
            <wp:extent cx="1356360" cy="534035"/>
            <wp:effectExtent l="0" t="0" r="0" b="0"/>
            <wp:wrapNone/>
            <wp:docPr id="20" name="Obrázek 20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astrojarna pribram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585617" w14:textId="3F522F47" w:rsidR="00A56F94" w:rsidRPr="00A207CE" w:rsidRDefault="00A56F94" w:rsidP="003771DD">
      <w:pPr>
        <w:rPr>
          <w:lang w:val="cs-CZ" w:eastAsia="cs-CZ"/>
        </w:rPr>
      </w:pPr>
    </w:p>
    <w:p w14:paraId="61C7A7CE" w14:textId="16FDA9B8" w:rsidR="00A56F94" w:rsidRPr="00A207CE" w:rsidRDefault="00A56F94">
      <w:pPr>
        <w:rPr>
          <w:lang w:val="cs-CZ" w:eastAsia="cs-CZ"/>
        </w:rPr>
      </w:pPr>
    </w:p>
    <w:p w14:paraId="3CD5D07A" w14:textId="20C64F43" w:rsidR="00A56F94" w:rsidRPr="00A207CE" w:rsidRDefault="00A56F94">
      <w:pPr>
        <w:rPr>
          <w:lang w:val="cs-CZ" w:eastAsia="cs-CZ"/>
        </w:rPr>
      </w:pPr>
    </w:p>
    <w:p w14:paraId="61B68DE3" w14:textId="20BE1A01" w:rsidR="00A56F94" w:rsidRPr="00A207CE" w:rsidRDefault="003771DD" w:rsidP="00A56F94">
      <w:pPr>
        <w:rPr>
          <w:lang w:val="cs-CZ" w:eastAsia="cs-CZ"/>
        </w:rPr>
      </w:pPr>
      <w:r w:rsidRPr="0047232A">
        <w:rPr>
          <w:rFonts w:cstheme="minorHAnsi"/>
          <w:noProof/>
          <w:color w:val="04305C"/>
          <w:sz w:val="18"/>
          <w:lang w:val="cs-CZ" w:eastAsia="cs-CZ"/>
        </w:rPr>
        <w:drawing>
          <wp:anchor distT="0" distB="0" distL="114300" distR="114300" simplePos="0" relativeHeight="251662336" behindDoc="0" locked="0" layoutInCell="1" allowOverlap="1" wp14:anchorId="151114E8" wp14:editId="1E176D93">
            <wp:simplePos x="0" y="0"/>
            <wp:positionH relativeFrom="margin">
              <wp:posOffset>3202940</wp:posOffset>
            </wp:positionH>
            <wp:positionV relativeFrom="paragraph">
              <wp:posOffset>147864</wp:posOffset>
            </wp:positionV>
            <wp:extent cx="1888067" cy="421028"/>
            <wp:effectExtent l="0" t="0" r="0" b="0"/>
            <wp:wrapNone/>
            <wp:docPr id="24" name="Obrázek 24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_100x400px_300ppi (1)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067" cy="421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15964" w14:textId="0B00CB2E" w:rsidR="00A56F94" w:rsidRPr="00A207CE" w:rsidRDefault="00A56F94" w:rsidP="00A56F94">
      <w:pPr>
        <w:rPr>
          <w:lang w:val="cs-CZ" w:eastAsia="cs-CZ"/>
        </w:rPr>
      </w:pPr>
      <w:r w:rsidRPr="0047232A">
        <w:rPr>
          <w:rFonts w:cstheme="minorHAnsi"/>
          <w:noProof/>
          <w:color w:val="04305C"/>
          <w:sz w:val="18"/>
          <w:lang w:val="cs-CZ" w:eastAsia="cs-CZ"/>
        </w:rPr>
        <w:drawing>
          <wp:anchor distT="0" distB="0" distL="114300" distR="114300" simplePos="0" relativeHeight="251666432" behindDoc="0" locked="0" layoutInCell="1" allowOverlap="1" wp14:anchorId="178DFB8D" wp14:editId="453E5F10">
            <wp:simplePos x="0" y="0"/>
            <wp:positionH relativeFrom="margin">
              <wp:posOffset>391160</wp:posOffset>
            </wp:positionH>
            <wp:positionV relativeFrom="paragraph">
              <wp:posOffset>32294</wp:posOffset>
            </wp:positionV>
            <wp:extent cx="2157730" cy="314325"/>
            <wp:effectExtent l="0" t="0" r="0" b="9525"/>
            <wp:wrapNone/>
            <wp:docPr id="25" name="Obrázek 25" descr="Obsah obrázku hodiny, metr,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TAFORM_COLOR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2B65CE" w14:textId="4530F69C" w:rsidR="00A56F94" w:rsidRPr="00A207CE" w:rsidRDefault="00A56F94" w:rsidP="00A56F94">
      <w:pPr>
        <w:rPr>
          <w:lang w:val="cs-CZ" w:eastAsia="cs-CZ"/>
        </w:rPr>
      </w:pPr>
    </w:p>
    <w:p w14:paraId="63982198" w14:textId="47066F39" w:rsidR="00A56F94" w:rsidRPr="00A207CE" w:rsidRDefault="00A56F94" w:rsidP="003771DD">
      <w:pPr>
        <w:rPr>
          <w:lang w:val="cs-CZ" w:eastAsia="cs-CZ"/>
        </w:rPr>
      </w:pPr>
    </w:p>
    <w:p w14:paraId="65E029A7" w14:textId="143EDE8A" w:rsidR="00A56F94" w:rsidRPr="00A207CE" w:rsidRDefault="003771DD" w:rsidP="003771DD">
      <w:pPr>
        <w:rPr>
          <w:lang w:val="cs-CZ" w:eastAsia="cs-CZ"/>
        </w:rPr>
      </w:pPr>
      <w:r>
        <w:rPr>
          <w:rFonts w:cstheme="minorHAnsi"/>
          <w:b/>
          <w:bCs/>
          <w:noProof/>
          <w:color w:val="04305C"/>
          <w:lang w:val="cs-CZ"/>
        </w:rPr>
        <w:drawing>
          <wp:anchor distT="0" distB="0" distL="114300" distR="114300" simplePos="0" relativeHeight="251674624" behindDoc="0" locked="0" layoutInCell="1" allowOverlap="1" wp14:anchorId="6F393CD7" wp14:editId="36C95737">
            <wp:simplePos x="0" y="0"/>
            <wp:positionH relativeFrom="margin">
              <wp:posOffset>86542</wp:posOffset>
            </wp:positionH>
            <wp:positionV relativeFrom="paragraph">
              <wp:posOffset>56515</wp:posOffset>
            </wp:positionV>
            <wp:extent cx="1981200" cy="741045"/>
            <wp:effectExtent l="0" t="0" r="0" b="1905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B5F82" w14:textId="46EF34C5" w:rsidR="00A56F94" w:rsidRPr="00A207CE" w:rsidRDefault="003771DD" w:rsidP="00A56F94">
      <w:pPr>
        <w:rPr>
          <w:lang w:val="cs-CZ" w:eastAsia="cs-CZ"/>
        </w:rPr>
      </w:pPr>
      <w:r w:rsidRPr="0047232A">
        <w:rPr>
          <w:rFonts w:cstheme="minorHAnsi"/>
          <w:noProof/>
          <w:color w:val="04305C"/>
          <w:sz w:val="18"/>
          <w:lang w:val="cs-CZ" w:eastAsia="cs-CZ"/>
        </w:rPr>
        <w:drawing>
          <wp:anchor distT="0" distB="0" distL="114300" distR="114300" simplePos="0" relativeHeight="251667456" behindDoc="0" locked="0" layoutInCell="1" allowOverlap="1" wp14:anchorId="6974FEA5" wp14:editId="30E09C90">
            <wp:simplePos x="0" y="0"/>
            <wp:positionH relativeFrom="margin">
              <wp:posOffset>2123168</wp:posOffset>
            </wp:positionH>
            <wp:positionV relativeFrom="paragraph">
              <wp:posOffset>88900</wp:posOffset>
            </wp:positionV>
            <wp:extent cx="1847850" cy="581025"/>
            <wp:effectExtent l="0" t="0" r="0" b="9525"/>
            <wp:wrapNone/>
            <wp:docPr id="7" name="Obrázek 7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JSW-MACHINES_logo_RGB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0446CB" w14:textId="0CF7A5F3" w:rsidR="00A56F94" w:rsidRPr="00A207CE" w:rsidRDefault="003771DD" w:rsidP="00A56F94">
      <w:pPr>
        <w:rPr>
          <w:lang w:val="cs-CZ" w:eastAsia="cs-CZ"/>
        </w:rPr>
      </w:pPr>
      <w:r w:rsidRPr="0047232A">
        <w:rPr>
          <w:rFonts w:cstheme="minorHAnsi"/>
          <w:noProof/>
          <w:color w:val="04305C"/>
          <w:sz w:val="18"/>
          <w:lang w:val="cs-CZ" w:eastAsia="cs-CZ"/>
        </w:rPr>
        <w:drawing>
          <wp:anchor distT="0" distB="0" distL="114300" distR="114300" simplePos="0" relativeHeight="251665408" behindDoc="0" locked="0" layoutInCell="1" allowOverlap="1" wp14:anchorId="1134E845" wp14:editId="329B4534">
            <wp:simplePos x="0" y="0"/>
            <wp:positionH relativeFrom="page">
              <wp:posOffset>5167721</wp:posOffset>
            </wp:positionH>
            <wp:positionV relativeFrom="paragraph">
              <wp:posOffset>10795</wp:posOffset>
            </wp:positionV>
            <wp:extent cx="1409700" cy="386362"/>
            <wp:effectExtent l="0" t="0" r="0" b="0"/>
            <wp:wrapNone/>
            <wp:docPr id="16" name="Obrázek 16" descr="Obsah obrázku podepsat, hodiny, doprava, západ slun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d-is_logo-e1574256007837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386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BBB15F" w14:textId="60132D08" w:rsidR="00A56F94" w:rsidRPr="00A207CE" w:rsidRDefault="00A56F94" w:rsidP="00A56F94">
      <w:pPr>
        <w:rPr>
          <w:lang w:val="cs-CZ" w:eastAsia="cs-CZ"/>
        </w:rPr>
      </w:pPr>
    </w:p>
    <w:p w14:paraId="344C1BDF" w14:textId="66DE218E" w:rsidR="00A56F94" w:rsidRPr="00A207CE" w:rsidRDefault="00A56F94" w:rsidP="00A56F94">
      <w:pPr>
        <w:rPr>
          <w:lang w:val="cs-CZ" w:eastAsia="cs-CZ"/>
        </w:rPr>
      </w:pPr>
    </w:p>
    <w:p w14:paraId="3BECF914" w14:textId="0C0E8A6F" w:rsidR="00A56F94" w:rsidRDefault="00A56F94" w:rsidP="00A56F94">
      <w:pPr>
        <w:rPr>
          <w:rFonts w:cstheme="minorHAnsi"/>
          <w:noProof/>
          <w:color w:val="04305C"/>
          <w:sz w:val="18"/>
          <w:lang w:val="cs-CZ" w:eastAsia="cs-CZ"/>
        </w:rPr>
      </w:pPr>
    </w:p>
    <w:p w14:paraId="0FA88D9C" w14:textId="0AC4C45D" w:rsidR="00A56F94" w:rsidRPr="00A207CE" w:rsidRDefault="00A56F94" w:rsidP="00A56F94">
      <w:pPr>
        <w:rPr>
          <w:lang w:val="cs-CZ" w:eastAsia="cs-CZ"/>
        </w:rPr>
      </w:pPr>
    </w:p>
    <w:p w14:paraId="28DF17C8" w14:textId="77777777" w:rsidR="003771DD" w:rsidRDefault="003771DD" w:rsidP="00A56F94">
      <w:pPr>
        <w:rPr>
          <w:lang w:val="cs-CZ" w:eastAsia="cs-CZ"/>
        </w:rPr>
      </w:pPr>
    </w:p>
    <w:p w14:paraId="477A2444" w14:textId="77777777" w:rsidR="003771DD" w:rsidRDefault="003771DD" w:rsidP="00A56F94">
      <w:pPr>
        <w:rPr>
          <w:lang w:val="cs-CZ" w:eastAsia="cs-CZ"/>
        </w:rPr>
      </w:pPr>
    </w:p>
    <w:p w14:paraId="08480BB6" w14:textId="77777777" w:rsidR="003771DD" w:rsidRDefault="003771DD" w:rsidP="00A56F94">
      <w:pPr>
        <w:rPr>
          <w:lang w:val="cs-CZ" w:eastAsia="cs-CZ"/>
        </w:rPr>
      </w:pPr>
    </w:p>
    <w:p w14:paraId="4D740F35" w14:textId="77777777" w:rsidR="003771DD" w:rsidRDefault="003771DD" w:rsidP="00A56F94">
      <w:pPr>
        <w:rPr>
          <w:lang w:val="cs-CZ" w:eastAsia="cs-CZ"/>
        </w:rPr>
      </w:pPr>
    </w:p>
    <w:p w14:paraId="3B59E935" w14:textId="4D32092C" w:rsidR="003771DD" w:rsidRDefault="003771DD" w:rsidP="00A56F94">
      <w:pPr>
        <w:rPr>
          <w:lang w:val="cs-CZ" w:eastAsia="cs-CZ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51AE5A01" wp14:editId="18FE0DB2">
            <wp:simplePos x="0" y="0"/>
            <wp:positionH relativeFrom="margin">
              <wp:posOffset>113665</wp:posOffset>
            </wp:positionH>
            <wp:positionV relativeFrom="paragraph">
              <wp:posOffset>454</wp:posOffset>
            </wp:positionV>
            <wp:extent cx="5753100" cy="4313555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B0BF35" w14:textId="281E88C8" w:rsidR="003771DD" w:rsidRPr="001E6DFA" w:rsidRDefault="003771DD" w:rsidP="003771DD">
      <w:pPr>
        <w:pStyle w:val="Body"/>
        <w:rPr>
          <w:rStyle w:val="None"/>
          <w:rFonts w:ascii="Calibri" w:eastAsia="Calibri" w:hAnsi="Calibri" w:cs="Calibri"/>
          <w:i/>
        </w:rPr>
      </w:pPr>
      <w:r w:rsidRPr="001E6DFA">
        <w:rPr>
          <w:rStyle w:val="None"/>
          <w:rFonts w:ascii="Calibri" w:eastAsia="Calibri" w:hAnsi="Calibri" w:cs="Calibri"/>
          <w:i/>
        </w:rPr>
        <w:t xml:space="preserve">FOTO: </w:t>
      </w:r>
      <w:r>
        <w:rPr>
          <w:rStyle w:val="None"/>
          <w:rFonts w:ascii="Calibri" w:eastAsia="Calibri" w:hAnsi="Calibri" w:cs="Calibri"/>
          <w:i/>
        </w:rPr>
        <w:t>B</w:t>
      </w:r>
      <w:r w:rsidR="00012024">
        <w:rPr>
          <w:rStyle w:val="None"/>
          <w:rFonts w:ascii="Calibri" w:eastAsia="Calibri" w:hAnsi="Calibri" w:cs="Calibri"/>
          <w:i/>
        </w:rPr>
        <w:t>eneš</w:t>
      </w:r>
      <w:r>
        <w:rPr>
          <w:rStyle w:val="None"/>
          <w:rFonts w:ascii="Calibri" w:eastAsia="Calibri" w:hAnsi="Calibri" w:cs="Calibri"/>
          <w:i/>
        </w:rPr>
        <w:t xml:space="preserve"> a L</w:t>
      </w:r>
      <w:r w:rsidR="00012024">
        <w:rPr>
          <w:rStyle w:val="None"/>
          <w:rFonts w:ascii="Calibri" w:eastAsia="Calibri" w:hAnsi="Calibri" w:cs="Calibri"/>
          <w:i/>
        </w:rPr>
        <w:t>át</w:t>
      </w:r>
      <w:r>
        <w:rPr>
          <w:rStyle w:val="None"/>
          <w:rFonts w:ascii="Calibri" w:eastAsia="Calibri" w:hAnsi="Calibri" w:cs="Calibri"/>
          <w:i/>
        </w:rPr>
        <w:t xml:space="preserve">, </w:t>
      </w:r>
      <w:r w:rsidR="00012024">
        <w:rPr>
          <w:rStyle w:val="None"/>
          <w:rFonts w:ascii="Calibri" w:eastAsia="Calibri" w:hAnsi="Calibri" w:cs="Calibri"/>
          <w:i/>
        </w:rPr>
        <w:t>a. s.</w:t>
      </w:r>
      <w:bookmarkStart w:id="0" w:name="_GoBack"/>
      <w:bookmarkEnd w:id="0"/>
    </w:p>
    <w:p w14:paraId="6DB07CCD" w14:textId="77777777" w:rsidR="003771DD" w:rsidRDefault="003771DD" w:rsidP="00A56F94">
      <w:pPr>
        <w:rPr>
          <w:lang w:val="cs-CZ" w:eastAsia="cs-CZ"/>
        </w:rPr>
      </w:pPr>
    </w:p>
    <w:p w14:paraId="074B2D71" w14:textId="77777777" w:rsidR="003771DD" w:rsidRDefault="003771DD" w:rsidP="00A56F94">
      <w:pPr>
        <w:rPr>
          <w:lang w:val="cs-CZ" w:eastAsia="cs-CZ"/>
        </w:rPr>
      </w:pPr>
    </w:p>
    <w:p w14:paraId="0A066493" w14:textId="2F28D9A3" w:rsidR="00A56F94" w:rsidRPr="00A56F94" w:rsidRDefault="00A56F94" w:rsidP="00A56F94">
      <w:pPr>
        <w:rPr>
          <w:lang w:val="cs-CZ" w:eastAsia="cs-CZ"/>
        </w:rPr>
      </w:pPr>
    </w:p>
    <w:sectPr w:rsidR="00A56F94" w:rsidRPr="00A56F94">
      <w:headerReference w:type="default" r:id="rId28"/>
      <w:footerReference w:type="default" r:id="rId29"/>
      <w:pgSz w:w="11900" w:h="16840"/>
      <w:pgMar w:top="3158" w:right="1133" w:bottom="1758" w:left="1701" w:header="709" w:footer="84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31EE1" w16cex:dateUtc="2020-04-16T16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18C3B" w14:textId="77777777" w:rsidR="007F343F" w:rsidRDefault="007F343F">
      <w:r>
        <w:separator/>
      </w:r>
    </w:p>
  </w:endnote>
  <w:endnote w:type="continuationSeparator" w:id="0">
    <w:p w14:paraId="5A5A6807" w14:textId="77777777" w:rsidR="007F343F" w:rsidRDefault="007F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tiva Sans">
    <w:altName w:val="MS UI Gothic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88F04" w14:textId="77777777" w:rsidR="009B0F6F" w:rsidRDefault="009B0F6F">
    <w:pPr>
      <w:pStyle w:val="Body"/>
      <w:tabs>
        <w:tab w:val="right" w:pos="9046"/>
      </w:tabs>
      <w:rPr>
        <w:rFonts w:ascii="Arial" w:hAnsi="Arial"/>
        <w:color w:val="0072B6"/>
        <w:sz w:val="14"/>
        <w:szCs w:val="14"/>
        <w:u w:color="0072B6"/>
      </w:rPr>
    </w:pPr>
  </w:p>
  <w:p w14:paraId="4FF36CBC" w14:textId="77777777" w:rsidR="009B0F6F" w:rsidRDefault="00B375C2">
    <w:pPr>
      <w:pStyle w:val="Body"/>
      <w:tabs>
        <w:tab w:val="right" w:pos="9046"/>
      </w:tabs>
      <w:spacing w:line="240" w:lineRule="auto"/>
      <w:rPr>
        <w:rFonts w:ascii="Motiva Sans" w:eastAsia="Motiva Sans" w:hAnsi="Motiva Sans" w:cs="Motiva Sans"/>
        <w:b/>
        <w:bCs/>
        <w:color w:val="0072B6"/>
        <w:sz w:val="16"/>
        <w:szCs w:val="16"/>
        <w:u w:color="0072B6"/>
      </w:rPr>
    </w:pPr>
    <w:r>
      <w:rPr>
        <w:rFonts w:ascii="Motiva Sans" w:eastAsia="Motiva Sans" w:hAnsi="Motiva Sans" w:cs="Motiva Sans"/>
        <w:b/>
        <w:bCs/>
        <w:color w:val="0072B6"/>
        <w:sz w:val="16"/>
        <w:szCs w:val="16"/>
        <w:u w:color="0072B6"/>
        <w:lang w:val="pt-PT"/>
      </w:rPr>
      <w:t>Kancel</w:t>
    </w:r>
    <w:r>
      <w:rPr>
        <w:rFonts w:ascii="Motiva Sans" w:eastAsia="Motiva Sans" w:hAnsi="Motiva Sans" w:cs="Motiva Sans"/>
        <w:b/>
        <w:bCs/>
        <w:color w:val="0072B6"/>
        <w:sz w:val="16"/>
        <w:szCs w:val="16"/>
        <w:u w:color="0072B6"/>
      </w:rPr>
      <w:t xml:space="preserve">ář </w:t>
    </w:r>
    <w:r>
      <w:rPr>
        <w:rFonts w:ascii="Motiva Sans" w:eastAsia="Motiva Sans" w:hAnsi="Motiva Sans" w:cs="Motiva Sans"/>
        <w:b/>
        <w:bCs/>
        <w:color w:val="0072B6"/>
        <w:sz w:val="16"/>
        <w:szCs w:val="16"/>
        <w:u w:color="0072B6"/>
        <w:lang w:val="de-DE"/>
      </w:rPr>
      <w:t>Akademie v</w:t>
    </w:r>
    <w:r>
      <w:rPr>
        <w:rFonts w:ascii="Motiva Sans" w:eastAsia="Motiva Sans" w:hAnsi="Motiva Sans" w:cs="Motiva Sans"/>
        <w:b/>
        <w:bCs/>
        <w:color w:val="0072B6"/>
        <w:sz w:val="16"/>
        <w:szCs w:val="16"/>
        <w:u w:color="0072B6"/>
      </w:rPr>
      <w:t>ěd ČR</w:t>
    </w:r>
    <w:r>
      <w:rPr>
        <w:rFonts w:ascii="Motiva Sans" w:eastAsia="Motiva Sans" w:hAnsi="Motiva Sans" w:cs="Motiva Sans"/>
        <w:color w:val="0072B6"/>
        <w:sz w:val="16"/>
        <w:szCs w:val="16"/>
        <w:u w:color="0072B6"/>
      </w:rPr>
      <w:t xml:space="preserve"> </w:t>
    </w:r>
    <w:r>
      <w:rPr>
        <w:rFonts w:ascii="Motiva Sans" w:eastAsia="Motiva Sans" w:hAnsi="Motiva Sans" w:cs="Motiva Sans"/>
        <w:b/>
        <w:bCs/>
        <w:color w:val="0072B6"/>
        <w:sz w:val="16"/>
        <w:szCs w:val="16"/>
        <w:u w:color="0072B6"/>
      </w:rPr>
      <w:t xml:space="preserve"> </w:t>
    </w:r>
    <w:r>
      <w:rPr>
        <w:rFonts w:ascii="Motiva Sans" w:eastAsia="Motiva Sans" w:hAnsi="Motiva Sans" w:cs="Motiva Sans"/>
        <w:b/>
        <w:bCs/>
        <w:color w:val="0072B6"/>
        <w:sz w:val="16"/>
        <w:szCs w:val="16"/>
        <w:u w:color="0072B6"/>
      </w:rPr>
      <w:tab/>
      <w:t>Fyzikální ústav AV ČR</w:t>
    </w:r>
  </w:p>
  <w:p w14:paraId="489F51CC" w14:textId="77777777" w:rsidR="009B0F6F" w:rsidRDefault="00B375C2">
    <w:pPr>
      <w:pStyle w:val="Body"/>
      <w:tabs>
        <w:tab w:val="left" w:pos="1995"/>
        <w:tab w:val="right" w:pos="9046"/>
      </w:tabs>
      <w:spacing w:line="240" w:lineRule="auto"/>
      <w:rPr>
        <w:rFonts w:ascii="Motiva Sans" w:eastAsia="Motiva Sans" w:hAnsi="Motiva Sans" w:cs="Motiva Sans"/>
        <w:color w:val="0072B6"/>
        <w:sz w:val="16"/>
        <w:szCs w:val="16"/>
        <w:u w:color="0072B6"/>
      </w:rPr>
    </w:pPr>
    <w:r>
      <w:rPr>
        <w:rFonts w:ascii="Motiva Sans" w:eastAsia="Motiva Sans" w:hAnsi="Motiva Sans" w:cs="Motiva Sans"/>
        <w:color w:val="0072B6"/>
        <w:sz w:val="16"/>
        <w:szCs w:val="16"/>
        <w:u w:color="0072B6"/>
        <w:lang w:val="it-IT"/>
      </w:rPr>
      <w:t xml:space="preserve">Ing. Jan Martinek  </w:t>
    </w:r>
    <w:r>
      <w:rPr>
        <w:rFonts w:ascii="Motiva Sans" w:eastAsia="Motiva Sans" w:hAnsi="Motiva Sans" w:cs="Motiva Sans"/>
        <w:color w:val="0072B6"/>
        <w:sz w:val="16"/>
        <w:szCs w:val="16"/>
        <w:u w:color="0072B6"/>
        <w:lang w:val="it-IT"/>
      </w:rPr>
      <w:tab/>
    </w:r>
    <w:r>
      <w:rPr>
        <w:rFonts w:ascii="Motiva Sans" w:eastAsia="Motiva Sans" w:hAnsi="Motiva Sans" w:cs="Motiva Sans"/>
        <w:color w:val="0072B6"/>
        <w:sz w:val="16"/>
        <w:szCs w:val="16"/>
        <w:u w:color="0072B6"/>
        <w:lang w:val="it-IT"/>
      </w:rPr>
      <w:tab/>
      <w:t>Petra K</w:t>
    </w:r>
    <w:r>
      <w:rPr>
        <w:rFonts w:ascii="Motiva Sans" w:eastAsia="Motiva Sans" w:hAnsi="Motiva Sans" w:cs="Motiva Sans"/>
        <w:color w:val="0072B6"/>
        <w:sz w:val="16"/>
        <w:szCs w:val="16"/>
        <w:u w:color="0072B6"/>
        <w:lang w:val="sv-SE"/>
      </w:rPr>
      <w:t>ö</w:t>
    </w:r>
    <w:r>
      <w:rPr>
        <w:rFonts w:ascii="Motiva Sans" w:eastAsia="Motiva Sans" w:hAnsi="Motiva Sans" w:cs="Motiva Sans"/>
        <w:color w:val="0072B6"/>
        <w:sz w:val="16"/>
        <w:szCs w:val="16"/>
        <w:u w:color="0072B6"/>
      </w:rPr>
      <w:t>ppl</w:t>
    </w:r>
  </w:p>
  <w:p w14:paraId="2311CF5C" w14:textId="77777777" w:rsidR="009B0F6F" w:rsidRDefault="00B375C2">
    <w:pPr>
      <w:pStyle w:val="Body"/>
      <w:tabs>
        <w:tab w:val="right" w:pos="9046"/>
      </w:tabs>
      <w:spacing w:line="240" w:lineRule="auto"/>
      <w:rPr>
        <w:rStyle w:val="Hyperlink0"/>
      </w:rPr>
    </w:pPr>
    <w:r>
      <w:rPr>
        <w:rFonts w:ascii="Motiva Sans" w:eastAsia="Motiva Sans" w:hAnsi="Motiva Sans" w:cs="Motiva Sans"/>
        <w:color w:val="0072B6"/>
        <w:sz w:val="16"/>
        <w:szCs w:val="16"/>
        <w:u w:color="0072B6"/>
      </w:rPr>
      <w:t xml:space="preserve">E-mail: </w:t>
    </w:r>
    <w:hyperlink r:id="rId1" w:history="1">
      <w:r>
        <w:rPr>
          <w:rStyle w:val="Hyperlink0"/>
        </w:rPr>
        <w:t>martinek@kav.cas.cz</w:t>
      </w:r>
    </w:hyperlink>
    <w:r>
      <w:rPr>
        <w:rStyle w:val="None"/>
        <w:rFonts w:ascii="Motiva Sans" w:eastAsia="Motiva Sans" w:hAnsi="Motiva Sans" w:cs="Motiva Sans"/>
        <w:color w:val="0072B6"/>
        <w:sz w:val="16"/>
        <w:szCs w:val="16"/>
        <w:u w:color="0072B6"/>
      </w:rPr>
      <w:t xml:space="preserve"> </w:t>
    </w:r>
    <w:r>
      <w:rPr>
        <w:rStyle w:val="None"/>
        <w:rFonts w:ascii="Motiva Sans" w:eastAsia="Motiva Sans" w:hAnsi="Motiva Sans" w:cs="Motiva Sans"/>
        <w:color w:val="0072B6"/>
        <w:sz w:val="16"/>
        <w:szCs w:val="16"/>
        <w:u w:color="0072B6"/>
      </w:rPr>
      <w:tab/>
      <w:t xml:space="preserve">E-mail: </w:t>
    </w:r>
    <w:hyperlink r:id="rId2" w:history="1">
      <w:r>
        <w:rPr>
          <w:rStyle w:val="Hyperlink0"/>
          <w:lang w:val="de-DE"/>
        </w:rPr>
        <w:t>koppl@fzu.cz</w:t>
      </w:r>
    </w:hyperlink>
  </w:p>
  <w:p w14:paraId="7D4CC480" w14:textId="77777777" w:rsidR="009B0F6F" w:rsidRDefault="00B375C2">
    <w:pPr>
      <w:pStyle w:val="Body"/>
      <w:tabs>
        <w:tab w:val="right" w:pos="9046"/>
      </w:tabs>
      <w:spacing w:line="240" w:lineRule="auto"/>
    </w:pPr>
    <w:r>
      <w:rPr>
        <w:rStyle w:val="None"/>
        <w:rFonts w:ascii="Motiva Sans" w:eastAsia="Motiva Sans" w:hAnsi="Motiva Sans" w:cs="Motiva Sans"/>
        <w:color w:val="0072B6"/>
        <w:sz w:val="16"/>
        <w:szCs w:val="16"/>
        <w:u w:color="0072B6"/>
      </w:rPr>
      <w:t>Telefon: +420 221 403 423, +420 602</w:t>
    </w:r>
    <w:r>
      <w:rPr>
        <w:rStyle w:val="None"/>
        <w:rFonts w:ascii="Calibri" w:eastAsia="Calibri" w:hAnsi="Calibri" w:cs="Calibri"/>
        <w:color w:val="0072B6"/>
        <w:sz w:val="16"/>
        <w:szCs w:val="16"/>
        <w:u w:color="0072B6"/>
      </w:rPr>
      <w:t> </w:t>
    </w:r>
    <w:r>
      <w:rPr>
        <w:rStyle w:val="None"/>
        <w:rFonts w:ascii="Motiva Sans" w:eastAsia="Motiva Sans" w:hAnsi="Motiva Sans" w:cs="Motiva Sans"/>
        <w:color w:val="0072B6"/>
        <w:sz w:val="16"/>
        <w:szCs w:val="16"/>
        <w:u w:color="0072B6"/>
      </w:rPr>
      <w:t>270 999</w:t>
    </w:r>
    <w:r>
      <w:rPr>
        <w:rStyle w:val="None"/>
        <w:rFonts w:ascii="Motiva Sans" w:eastAsia="Motiva Sans" w:hAnsi="Motiva Sans" w:cs="Motiva Sans"/>
        <w:color w:val="0072B6"/>
        <w:sz w:val="16"/>
        <w:szCs w:val="16"/>
        <w:u w:color="0072B6"/>
      </w:rPr>
      <w:tab/>
      <w:t xml:space="preserve">Tel.:  +420 702 206 680   </w:t>
    </w:r>
    <w:r>
      <w:rPr>
        <w:rStyle w:val="None"/>
        <w:rFonts w:ascii="Motiva Sans" w:eastAsia="Motiva Sans" w:hAnsi="Motiva Sans" w:cs="Motiva Sans"/>
        <w:color w:val="0072B6"/>
        <w:sz w:val="16"/>
        <w:szCs w:val="16"/>
        <w:u w:color="0072B6"/>
      </w:rPr>
      <w:tab/>
    </w:r>
    <w:r>
      <w:rPr>
        <w:rStyle w:val="None"/>
        <w:rFonts w:ascii="Motiva Sans" w:eastAsia="Motiva Sans" w:hAnsi="Motiva Sans" w:cs="Motiva Sans"/>
        <w:color w:val="0072B6"/>
        <w:sz w:val="16"/>
        <w:szCs w:val="16"/>
        <w:u w:color="0072B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41D33" w14:textId="77777777" w:rsidR="007F343F" w:rsidRDefault="007F343F">
      <w:r>
        <w:separator/>
      </w:r>
    </w:p>
  </w:footnote>
  <w:footnote w:type="continuationSeparator" w:id="0">
    <w:p w14:paraId="03624725" w14:textId="77777777" w:rsidR="007F343F" w:rsidRDefault="007F3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E5F53" w14:textId="77777777" w:rsidR="009B0F6F" w:rsidRDefault="00B375C2">
    <w:pPr>
      <w:pStyle w:val="Zhlav"/>
      <w:tabs>
        <w:tab w:val="clear" w:pos="4536"/>
        <w:tab w:val="clear" w:pos="9072"/>
        <w:tab w:val="left" w:pos="5295"/>
      </w:tabs>
      <w:jc w:val="right"/>
    </w:pPr>
    <w:r>
      <w:rPr>
        <w:noProof/>
        <w:lang w:val="en-US" w:eastAsia="en-US"/>
      </w:rPr>
      <w:drawing>
        <wp:anchor distT="152400" distB="152400" distL="152400" distR="152400" simplePos="0" relativeHeight="251658240" behindDoc="1" locked="0" layoutInCell="1" allowOverlap="1" wp14:anchorId="7FA762B8" wp14:editId="538337D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0" b="0"/>
          <wp:wrapNone/>
          <wp:docPr id="1073741825" name="officeArt object" descr="TISKOVA ZPRAVA PRO WEB PDF LUŽAN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ISKOVA ZPRAVA PRO WEB PDF LUŽANY.jpg" descr="TISKOVA ZPRAVA PRO WEB PDF LUŽANY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152400" distB="152400" distL="152400" distR="152400" simplePos="0" relativeHeight="251659264" behindDoc="1" locked="0" layoutInCell="1" allowOverlap="1" wp14:anchorId="6C01E47B" wp14:editId="1FA7376D">
          <wp:simplePos x="0" y="0"/>
          <wp:positionH relativeFrom="page">
            <wp:posOffset>3992879</wp:posOffset>
          </wp:positionH>
          <wp:positionV relativeFrom="page">
            <wp:posOffset>533400</wp:posOffset>
          </wp:positionV>
          <wp:extent cx="2847975" cy="723900"/>
          <wp:effectExtent l="0" t="0" r="0" b="0"/>
          <wp:wrapNone/>
          <wp:docPr id="1073741826" name="officeArt object" descr="Nalezený obrázek pro fyzikální ústav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Nalezený obrázek pro fyzikální ústav" descr="Nalezený obrázek pro fyzikální ústav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47975" cy="723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6D060412" wp14:editId="1AD71E94">
              <wp:simplePos x="0" y="0"/>
              <wp:positionH relativeFrom="page">
                <wp:posOffset>1076324</wp:posOffset>
              </wp:positionH>
              <wp:positionV relativeFrom="page">
                <wp:posOffset>9977755</wp:posOffset>
              </wp:positionV>
              <wp:extent cx="5753102" cy="0"/>
              <wp:effectExtent l="0" t="0" r="0" b="0"/>
              <wp:wrapNone/>
              <wp:docPr id="1073741827" name="officeArt object" descr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2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4A7EBB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053D2877" id="officeArt object" o:spid="_x0000_s1026" alt="Přímá spojnice 4" style="position:absolute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84.75pt,785.65pt" to="537.75pt,7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" strokecolor="#4a7ebb">
              <w10:wrap anchorx="page" anchory="page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7557C"/>
    <w:multiLevelType w:val="hybridMultilevel"/>
    <w:tmpl w:val="644ACA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F6F"/>
    <w:rsid w:val="00012024"/>
    <w:rsid w:val="00027254"/>
    <w:rsid w:val="000B53A4"/>
    <w:rsid w:val="00135100"/>
    <w:rsid w:val="001456C1"/>
    <w:rsid w:val="00161A4C"/>
    <w:rsid w:val="001A1124"/>
    <w:rsid w:val="001B4A67"/>
    <w:rsid w:val="001E6DFA"/>
    <w:rsid w:val="001F1490"/>
    <w:rsid w:val="001F7BFB"/>
    <w:rsid w:val="00212A59"/>
    <w:rsid w:val="00254046"/>
    <w:rsid w:val="00297480"/>
    <w:rsid w:val="00301438"/>
    <w:rsid w:val="00341253"/>
    <w:rsid w:val="003701F2"/>
    <w:rsid w:val="003771DD"/>
    <w:rsid w:val="003802A5"/>
    <w:rsid w:val="00383ED3"/>
    <w:rsid w:val="003D4BA5"/>
    <w:rsid w:val="00406C17"/>
    <w:rsid w:val="004115E8"/>
    <w:rsid w:val="004208DB"/>
    <w:rsid w:val="00427C1B"/>
    <w:rsid w:val="004533DF"/>
    <w:rsid w:val="004536DD"/>
    <w:rsid w:val="00464AB2"/>
    <w:rsid w:val="004A3F9B"/>
    <w:rsid w:val="004F767B"/>
    <w:rsid w:val="00553E01"/>
    <w:rsid w:val="00590AEC"/>
    <w:rsid w:val="00602D67"/>
    <w:rsid w:val="006828F9"/>
    <w:rsid w:val="007252FB"/>
    <w:rsid w:val="007A58EB"/>
    <w:rsid w:val="007B704D"/>
    <w:rsid w:val="007F343F"/>
    <w:rsid w:val="00836795"/>
    <w:rsid w:val="008C2F89"/>
    <w:rsid w:val="008D7D27"/>
    <w:rsid w:val="0091114C"/>
    <w:rsid w:val="009A40E8"/>
    <w:rsid w:val="009B0F6F"/>
    <w:rsid w:val="009E07C6"/>
    <w:rsid w:val="00A207CE"/>
    <w:rsid w:val="00A22D9E"/>
    <w:rsid w:val="00A56F94"/>
    <w:rsid w:val="00A60070"/>
    <w:rsid w:val="00A91FCC"/>
    <w:rsid w:val="00A95C0E"/>
    <w:rsid w:val="00AA27BB"/>
    <w:rsid w:val="00B23B83"/>
    <w:rsid w:val="00B375C2"/>
    <w:rsid w:val="00B732D1"/>
    <w:rsid w:val="00BC301F"/>
    <w:rsid w:val="00C3229F"/>
    <w:rsid w:val="00D00625"/>
    <w:rsid w:val="00D02616"/>
    <w:rsid w:val="00DB75DB"/>
    <w:rsid w:val="00E17F6C"/>
    <w:rsid w:val="00E67A1F"/>
    <w:rsid w:val="00E8654E"/>
    <w:rsid w:val="00F206EC"/>
    <w:rsid w:val="00F97F01"/>
    <w:rsid w:val="00FE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37964"/>
  <w15:docId w15:val="{6F87329C-A7E9-4474-8D0E-5BC59286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styleId="Zhlav">
    <w:name w:val="header"/>
    <w:pPr>
      <w:tabs>
        <w:tab w:val="center" w:pos="4536"/>
        <w:tab w:val="right" w:pos="9072"/>
      </w:tabs>
      <w:spacing w:line="360" w:lineRule="auto"/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pPr>
      <w:spacing w:line="360" w:lineRule="auto"/>
    </w:pPr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Motiva Sans" w:eastAsia="Motiva Sans" w:hAnsi="Motiva Sans" w:cs="Motiva Sans"/>
      <w:color w:val="0072B6"/>
      <w:sz w:val="16"/>
      <w:szCs w:val="16"/>
      <w:u w:val="single" w:color="0072B6"/>
    </w:rPr>
  </w:style>
  <w:style w:type="paragraph" w:customStyle="1" w:styleId="Heading">
    <w:name w:val="Heading"/>
    <w:next w:val="Body"/>
    <w:pPr>
      <w:keepNext/>
      <w:keepLines/>
      <w:spacing w:before="240" w:line="360" w:lineRule="auto"/>
      <w:outlineLvl w:val="0"/>
    </w:pPr>
    <w:rPr>
      <w:rFonts w:ascii="Cambria" w:eastAsia="Cambria" w:hAnsi="Cambria" w:cs="Cambria"/>
      <w:color w:val="365F91"/>
      <w:sz w:val="32"/>
      <w:szCs w:val="32"/>
      <w:u w:color="365F91"/>
    </w:rPr>
  </w:style>
  <w:style w:type="character" w:customStyle="1" w:styleId="Hyperlink1">
    <w:name w:val="Hyperlink.1"/>
    <w:basedOn w:val="None"/>
    <w:rPr>
      <w:rFonts w:ascii="Calibri" w:eastAsia="Calibri" w:hAnsi="Calibri" w:cs="Calibri"/>
      <w:color w:val="0000FF"/>
      <w:sz w:val="22"/>
      <w:szCs w:val="22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2">
    <w:name w:val="Hyperlink.2"/>
    <w:basedOn w:val="Link"/>
    <w:rPr>
      <w:rFonts w:ascii="Calibri" w:eastAsia="Calibri" w:hAnsi="Calibri" w:cs="Calibri"/>
      <w:color w:val="000000"/>
      <w:sz w:val="24"/>
      <w:szCs w:val="24"/>
      <w:u w:val="single"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40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0E8"/>
    <w:rPr>
      <w:rFonts w:ascii="Tahoma" w:hAnsi="Tahoma" w:cs="Tahoma"/>
      <w:sz w:val="16"/>
      <w:szCs w:val="16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40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40E8"/>
    <w:rPr>
      <w:b/>
      <w:bCs/>
      <w:lang w:val="en-US" w:eastAsia="en-US"/>
    </w:rPr>
  </w:style>
  <w:style w:type="paragraph" w:styleId="Bezmezer">
    <w:name w:val="No Spacing"/>
    <w:uiPriority w:val="1"/>
    <w:qFormat/>
    <w:rsid w:val="003701F2"/>
    <w:rPr>
      <w:sz w:val="24"/>
      <w:szCs w:val="24"/>
      <w:lang w:val="en-US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83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image" Target="media/image10.emf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jpe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ppl@fzu.cz" TargetMode="External"/><Relationship Id="rId1" Type="http://schemas.openxmlformats.org/officeDocument/2006/relationships/hyperlink" Target="mailto:martinek@kav.cas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6" ma:contentTypeDescription="Vytvoří nový dokument" ma:contentTypeScope="" ma:versionID="c79944004b8328de74e950d90cb87337">
  <xsd:schema xmlns:xsd="http://www.w3.org/2001/XMLSchema" xmlns:xs="http://www.w3.org/2001/XMLSchema" xmlns:p="http://schemas.microsoft.com/office/2006/metadata/properties" xmlns:ns3="ec94cc93-81be-401c-abc3-e93253b1d124" targetNamespace="http://schemas.microsoft.com/office/2006/metadata/properties" ma:root="true" ma:fieldsID="881a8ac0a414d6bcc0e2d69df5e8f667" ns3:_="">
    <xsd:import namespace="ec94cc93-81be-401c-abc3-e93253b1d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BE6EBC-23DE-4D5D-B0F6-1F33EC799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1E506D-A5AF-4995-B07B-42837E0199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185F80-9612-4336-9ECB-403E4AC40C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Růžičková Markéta</dc:creator>
  <cp:lastModifiedBy>Růžičková Markéta</cp:lastModifiedBy>
  <cp:revision>2</cp:revision>
  <cp:lastPrinted>2020-01-08T07:54:00Z</cp:lastPrinted>
  <dcterms:created xsi:type="dcterms:W3CDTF">2020-04-17T06:07:00Z</dcterms:created>
  <dcterms:modified xsi:type="dcterms:W3CDTF">2020-04-17T06:07:00Z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