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19C1" w14:textId="77777777" w:rsidR="00FE476C" w:rsidRDefault="00EE6650" w:rsidP="00AE3AB4">
      <w:pPr>
        <w:spacing w:before="120" w:after="120"/>
        <w:rPr>
          <w:rFonts w:cs="Times New Roman"/>
          <w:b/>
          <w:sz w:val="56"/>
          <w:szCs w:val="56"/>
        </w:rPr>
      </w:pPr>
      <w:bookmarkStart w:id="0" w:name="_Hlk30504495"/>
      <w:r>
        <w:rPr>
          <w:rFonts w:cs="Times New Roman"/>
          <w:b/>
          <w:sz w:val="56"/>
          <w:szCs w:val="56"/>
        </w:rPr>
        <w:t>Vzdělávání s</w:t>
      </w:r>
      <w:r w:rsidR="003C3A69">
        <w:rPr>
          <w:rFonts w:cs="Times New Roman"/>
          <w:b/>
          <w:sz w:val="56"/>
          <w:szCs w:val="56"/>
        </w:rPr>
        <w:t>enio</w:t>
      </w:r>
      <w:r>
        <w:rPr>
          <w:rFonts w:cs="Times New Roman"/>
          <w:b/>
          <w:sz w:val="56"/>
          <w:szCs w:val="56"/>
        </w:rPr>
        <w:t>rů v pandemi</w:t>
      </w:r>
      <w:r w:rsidR="00AC431A">
        <w:rPr>
          <w:rFonts w:cs="Times New Roman"/>
          <w:b/>
          <w:sz w:val="56"/>
          <w:szCs w:val="56"/>
        </w:rPr>
        <w:t>i</w:t>
      </w:r>
      <w:r>
        <w:rPr>
          <w:rFonts w:cs="Times New Roman"/>
          <w:b/>
          <w:sz w:val="56"/>
          <w:szCs w:val="56"/>
        </w:rPr>
        <w:t xml:space="preserve">: </w:t>
      </w:r>
    </w:p>
    <w:p w14:paraId="7B51DF99" w14:textId="13A7B81D" w:rsidR="00E31D2F" w:rsidRPr="00B33AB1" w:rsidRDefault="00AC431A" w:rsidP="00AE3AB4">
      <w:pPr>
        <w:spacing w:before="120" w:after="120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vědci připrav</w:t>
      </w:r>
      <w:r w:rsidR="006139D7">
        <w:rPr>
          <w:rFonts w:cs="Times New Roman"/>
          <w:b/>
          <w:sz w:val="56"/>
          <w:szCs w:val="56"/>
        </w:rPr>
        <w:t>í</w:t>
      </w:r>
      <w:r>
        <w:rPr>
          <w:rFonts w:cs="Times New Roman"/>
          <w:b/>
          <w:sz w:val="56"/>
          <w:szCs w:val="56"/>
        </w:rPr>
        <w:t xml:space="preserve"> </w:t>
      </w:r>
      <w:r w:rsidR="00F913F8">
        <w:rPr>
          <w:rFonts w:cs="Times New Roman"/>
          <w:b/>
          <w:sz w:val="56"/>
          <w:szCs w:val="56"/>
        </w:rPr>
        <w:t xml:space="preserve">web zaměřený </w:t>
      </w:r>
      <w:r>
        <w:rPr>
          <w:rFonts w:cs="Times New Roman"/>
          <w:b/>
          <w:sz w:val="56"/>
          <w:szCs w:val="56"/>
        </w:rPr>
        <w:t>na histori</w:t>
      </w:r>
      <w:r w:rsidR="00CB52A9">
        <w:rPr>
          <w:rFonts w:cs="Times New Roman"/>
          <w:b/>
          <w:sz w:val="56"/>
          <w:szCs w:val="56"/>
        </w:rPr>
        <w:t xml:space="preserve">ckou paměť 20. století </w:t>
      </w:r>
      <w:r>
        <w:rPr>
          <w:rFonts w:cs="Times New Roman"/>
          <w:b/>
          <w:sz w:val="56"/>
          <w:szCs w:val="56"/>
        </w:rPr>
        <w:t xml:space="preserve"> </w:t>
      </w:r>
    </w:p>
    <w:bookmarkEnd w:id="0"/>
    <w:p w14:paraId="4728FC25" w14:textId="32A178E7" w:rsidR="007F5EA9" w:rsidRPr="00B33AB1" w:rsidRDefault="007F5EA9" w:rsidP="00D00433">
      <w:pPr>
        <w:spacing w:before="120" w:after="120"/>
        <w:rPr>
          <w:rFonts w:cs="Times New Roman"/>
          <w:i/>
        </w:rPr>
      </w:pPr>
      <w:r w:rsidRPr="006139D7">
        <w:rPr>
          <w:rFonts w:cs="Times New Roman"/>
          <w:i/>
        </w:rPr>
        <w:t>Praha</w:t>
      </w:r>
      <w:r w:rsidR="00E31D2F" w:rsidRPr="006139D7">
        <w:rPr>
          <w:rFonts w:cs="Times New Roman"/>
          <w:i/>
        </w:rPr>
        <w:t xml:space="preserve">, </w:t>
      </w:r>
      <w:r w:rsidR="00EE6650" w:rsidRPr="006139D7">
        <w:rPr>
          <w:rFonts w:cs="Times New Roman"/>
          <w:i/>
        </w:rPr>
        <w:t>18</w:t>
      </w:r>
      <w:r w:rsidR="00E31D2F" w:rsidRPr="006139D7">
        <w:rPr>
          <w:rFonts w:cs="Times New Roman"/>
          <w:i/>
        </w:rPr>
        <w:t xml:space="preserve">. </w:t>
      </w:r>
      <w:r w:rsidR="00EE6650" w:rsidRPr="006139D7">
        <w:rPr>
          <w:rFonts w:cs="Times New Roman"/>
          <w:i/>
        </w:rPr>
        <w:t>září</w:t>
      </w:r>
      <w:r w:rsidR="00E31D2F" w:rsidRPr="006139D7">
        <w:rPr>
          <w:rFonts w:cs="Times New Roman"/>
          <w:i/>
        </w:rPr>
        <w:t xml:space="preserve"> </w:t>
      </w:r>
      <w:r w:rsidR="00AE3AB4" w:rsidRPr="006139D7">
        <w:rPr>
          <w:rFonts w:cs="Times New Roman"/>
          <w:i/>
        </w:rPr>
        <w:t>2020</w:t>
      </w:r>
    </w:p>
    <w:p w14:paraId="1510720F" w14:textId="717E6811" w:rsidR="00EE6650" w:rsidRDefault="00EE6650" w:rsidP="00E31D2F">
      <w:pPr>
        <w:pStyle w:val="Bezmezer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Senioři se zájmem o </w:t>
      </w:r>
      <w:r w:rsidR="00FE476C">
        <w:rPr>
          <w:b/>
          <w:color w:val="000000" w:themeColor="text1"/>
        </w:rPr>
        <w:t>dějiny</w:t>
      </w:r>
      <w:r>
        <w:rPr>
          <w:b/>
          <w:color w:val="000000" w:themeColor="text1"/>
        </w:rPr>
        <w:t xml:space="preserve"> 20. století se budou moci vzdělávat </w:t>
      </w:r>
      <w:r w:rsidR="00D711CD">
        <w:rPr>
          <w:b/>
          <w:color w:val="000000" w:themeColor="text1"/>
        </w:rPr>
        <w:t xml:space="preserve">také </w:t>
      </w:r>
      <w:r>
        <w:rPr>
          <w:b/>
          <w:color w:val="000000" w:themeColor="text1"/>
        </w:rPr>
        <w:t>prostřednictvím</w:t>
      </w:r>
      <w:r w:rsidR="00FE476C">
        <w:rPr>
          <w:b/>
          <w:color w:val="000000" w:themeColor="text1"/>
        </w:rPr>
        <w:t xml:space="preserve"> nového</w:t>
      </w:r>
      <w:r>
        <w:rPr>
          <w:b/>
          <w:color w:val="000000" w:themeColor="text1"/>
        </w:rPr>
        <w:t xml:space="preserve"> webového portálu. Kromě audiovizuálního obsahu jim </w:t>
      </w:r>
      <w:r w:rsidR="00D711CD">
        <w:rPr>
          <w:b/>
          <w:color w:val="000000" w:themeColor="text1"/>
        </w:rPr>
        <w:t xml:space="preserve">on-line prostředí </w:t>
      </w:r>
      <w:r>
        <w:rPr>
          <w:b/>
          <w:color w:val="000000" w:themeColor="text1"/>
        </w:rPr>
        <w:t>nabídne i možnost s</w:t>
      </w:r>
      <w:r w:rsidR="00D711CD">
        <w:rPr>
          <w:b/>
          <w:color w:val="000000" w:themeColor="text1"/>
        </w:rPr>
        <w:t>ociálního kontaktu</w:t>
      </w:r>
      <w:r>
        <w:rPr>
          <w:b/>
          <w:color w:val="000000" w:themeColor="text1"/>
        </w:rPr>
        <w:t xml:space="preserve">. </w:t>
      </w:r>
      <w:r w:rsidR="00D711CD">
        <w:rPr>
          <w:b/>
          <w:color w:val="000000" w:themeColor="text1"/>
        </w:rPr>
        <w:t xml:space="preserve">Webový portál </w:t>
      </w:r>
      <w:r w:rsidR="00F913F8">
        <w:rPr>
          <w:b/>
          <w:color w:val="000000" w:themeColor="text1"/>
        </w:rPr>
        <w:t xml:space="preserve">začnou na konci roku </w:t>
      </w:r>
      <w:r>
        <w:rPr>
          <w:b/>
          <w:color w:val="000000" w:themeColor="text1"/>
        </w:rPr>
        <w:t>připrav</w:t>
      </w:r>
      <w:r w:rsidR="00F913F8">
        <w:rPr>
          <w:b/>
          <w:color w:val="000000" w:themeColor="text1"/>
        </w:rPr>
        <w:t>ovat</w:t>
      </w:r>
      <w:r>
        <w:rPr>
          <w:b/>
          <w:color w:val="000000" w:themeColor="text1"/>
        </w:rPr>
        <w:t xml:space="preserve"> vědci Masarykova ústavu </w:t>
      </w:r>
      <w:r w:rsidR="006139D7">
        <w:rPr>
          <w:b/>
          <w:color w:val="000000" w:themeColor="text1"/>
        </w:rPr>
        <w:br/>
      </w:r>
      <w:r>
        <w:rPr>
          <w:b/>
          <w:color w:val="000000" w:themeColor="text1"/>
        </w:rPr>
        <w:t xml:space="preserve">a Archivu AV ČR společně s didaktiky a pedagogy pro dospělé. </w:t>
      </w:r>
    </w:p>
    <w:p w14:paraId="288AFB9C" w14:textId="699B2BA1" w:rsidR="002B5136" w:rsidRDefault="00D711CD" w:rsidP="00B6444F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Pandemie covid-19 omezila či zastavila </w:t>
      </w:r>
      <w:r w:rsidR="002B5136">
        <w:rPr>
          <w:rFonts w:cs="Times New Roman"/>
          <w:color w:val="000000" w:themeColor="text1"/>
        </w:rPr>
        <w:t xml:space="preserve">také </w:t>
      </w:r>
      <w:r>
        <w:rPr>
          <w:rFonts w:cs="Times New Roman"/>
          <w:color w:val="000000" w:themeColor="text1"/>
        </w:rPr>
        <w:t xml:space="preserve">vzdělávání seniorů na univerzitách třetího věku. </w:t>
      </w:r>
      <w:r w:rsidR="002B5136">
        <w:rPr>
          <w:rFonts w:cs="Times New Roman"/>
          <w:color w:val="000000" w:themeColor="text1"/>
        </w:rPr>
        <w:t>Zatímco žáci a studenti mladšího věku se téměř okamžitě začali učit na dálku, pro seniory se alternativní forma vzdělávání teprve buduje. Jedn</w:t>
      </w:r>
      <w:r w:rsidR="00E479C5">
        <w:rPr>
          <w:rFonts w:cs="Times New Roman"/>
          <w:color w:val="000000" w:themeColor="text1"/>
        </w:rPr>
        <w:t>ou</w:t>
      </w:r>
      <w:r w:rsidR="002B5136">
        <w:rPr>
          <w:rFonts w:cs="Times New Roman"/>
          <w:color w:val="000000" w:themeColor="text1"/>
        </w:rPr>
        <w:t xml:space="preserve"> z prvních takových aktivit je projekt </w:t>
      </w:r>
      <w:r w:rsidR="002B5136" w:rsidRPr="00AB3A4D">
        <w:rPr>
          <w:rFonts w:cs="Times New Roman"/>
          <w:i/>
          <w:color w:val="000000" w:themeColor="text1"/>
        </w:rPr>
        <w:t>Senioři – nositelé historické paměti 20. století: distanční vzdělávání třetího věku v historických vědách v éře pandemie COVID-19</w:t>
      </w:r>
      <w:r w:rsidR="006139D7">
        <w:rPr>
          <w:rFonts w:cs="Times New Roman"/>
          <w:i/>
          <w:color w:val="000000" w:themeColor="text1"/>
        </w:rPr>
        <w:t>.</w:t>
      </w:r>
    </w:p>
    <w:p w14:paraId="7BBF5A0B" w14:textId="77777777" w:rsidR="00407C03" w:rsidRDefault="00DB0770" w:rsidP="006139D7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Vědci zvolili téma historická paměť a překonávání krizových momentů lidského života. Historická </w:t>
      </w:r>
      <w:r w:rsidR="00431562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>a společenská témata totiž patří u studentů staršího věku k velmi žádaným.</w:t>
      </w:r>
      <w:r w:rsidR="00164438">
        <w:rPr>
          <w:rFonts w:cs="Times New Roman"/>
          <w:color w:val="000000" w:themeColor="text1"/>
        </w:rPr>
        <w:t xml:space="preserve"> </w:t>
      </w:r>
      <w:r w:rsidR="00FE476C" w:rsidRPr="006139D7">
        <w:rPr>
          <w:rFonts w:cs="Times New Roman"/>
          <w:i/>
          <w:color w:val="000000" w:themeColor="text1"/>
        </w:rPr>
        <w:t xml:space="preserve">„Projekt spojuje vzdělávání v historických vědách a počítačové gramotnosti s podporou sociálních kontaktů seniorů </w:t>
      </w:r>
      <w:r w:rsidR="00407C03">
        <w:rPr>
          <w:rFonts w:cs="Times New Roman"/>
          <w:i/>
          <w:color w:val="000000" w:themeColor="text1"/>
        </w:rPr>
        <w:br/>
      </w:r>
      <w:r w:rsidR="00FE476C" w:rsidRPr="006139D7">
        <w:rPr>
          <w:rFonts w:cs="Times New Roman"/>
          <w:i/>
          <w:color w:val="000000" w:themeColor="text1"/>
        </w:rPr>
        <w:t>a jejich kritického promýšlení minulosti. Ústředním projektovým tématem je paměť</w:t>
      </w:r>
      <w:r w:rsidR="006139D7">
        <w:rPr>
          <w:rFonts w:cs="Times New Roman"/>
          <w:i/>
          <w:color w:val="000000" w:themeColor="text1"/>
        </w:rPr>
        <w:t xml:space="preserve">,“ </w:t>
      </w:r>
      <w:r w:rsidR="006139D7">
        <w:rPr>
          <w:rFonts w:cs="Times New Roman"/>
          <w:color w:val="000000" w:themeColor="text1"/>
        </w:rPr>
        <w:t>představuje projekt jeho budoucí řešitel Martin Jemelka z o</w:t>
      </w:r>
      <w:r w:rsidR="006139D7" w:rsidRPr="00AB3A4D">
        <w:rPr>
          <w:rFonts w:cs="Times New Roman"/>
          <w:color w:val="000000" w:themeColor="text1"/>
        </w:rPr>
        <w:t>ddělení moderních sociálních</w:t>
      </w:r>
      <w:r w:rsidR="00407C03">
        <w:rPr>
          <w:rFonts w:cs="Times New Roman"/>
          <w:color w:val="000000" w:themeColor="text1"/>
        </w:rPr>
        <w:t xml:space="preserve"> </w:t>
      </w:r>
      <w:r w:rsidR="006139D7" w:rsidRPr="00AB3A4D">
        <w:rPr>
          <w:rFonts w:cs="Times New Roman"/>
          <w:color w:val="000000" w:themeColor="text1"/>
        </w:rPr>
        <w:t>a kulturních dějin</w:t>
      </w:r>
      <w:r w:rsidR="006139D7">
        <w:rPr>
          <w:rFonts w:cs="Times New Roman"/>
          <w:color w:val="000000" w:themeColor="text1"/>
        </w:rPr>
        <w:t xml:space="preserve"> Masarykova ústavu a Archivu AV ČR.</w:t>
      </w:r>
    </w:p>
    <w:p w14:paraId="602C736D" w14:textId="76EE41B8" w:rsidR="006139D7" w:rsidRDefault="006139D7" w:rsidP="006139D7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i/>
          <w:color w:val="000000" w:themeColor="text1"/>
        </w:rPr>
        <w:t>„</w:t>
      </w:r>
      <w:r w:rsidR="00FE476C" w:rsidRPr="006139D7">
        <w:rPr>
          <w:rFonts w:cs="Times New Roman"/>
          <w:i/>
          <w:color w:val="000000" w:themeColor="text1"/>
        </w:rPr>
        <w:t>Rádi bychom seniorům připomněli, že disponují bohatými zkušenostmi s překonáváním krizových momentů v životě člověka a společnosti. Jsou tak v určitém smyslu slova lépe vyzbrojeni i do boje se sociálními dopady pandemie</w:t>
      </w:r>
      <w:r w:rsidRPr="006139D7">
        <w:rPr>
          <w:rFonts w:cs="Times New Roman"/>
          <w:i/>
          <w:color w:val="000000" w:themeColor="text1"/>
        </w:rPr>
        <w:t>,</w:t>
      </w:r>
      <w:r w:rsidR="00FE476C" w:rsidRPr="006139D7">
        <w:rPr>
          <w:rFonts w:cs="Times New Roman"/>
          <w:i/>
          <w:color w:val="000000" w:themeColor="text1"/>
        </w:rPr>
        <w:t>“</w:t>
      </w:r>
      <w:r>
        <w:rPr>
          <w:rFonts w:cs="Times New Roman"/>
          <w:color w:val="000000" w:themeColor="text1"/>
        </w:rPr>
        <w:t xml:space="preserve"> doplňuje historik.</w:t>
      </w:r>
    </w:p>
    <w:p w14:paraId="7BFCF885" w14:textId="77777777" w:rsidR="006139D7" w:rsidRPr="00E05F6E" w:rsidRDefault="006139D7" w:rsidP="006139D7">
      <w:pPr>
        <w:spacing w:before="120" w:after="120"/>
        <w:rPr>
          <w:rFonts w:cs="Times New Roman"/>
          <w:b/>
          <w:color w:val="000000" w:themeColor="text1"/>
        </w:rPr>
      </w:pPr>
      <w:r w:rsidRPr="00E05F6E">
        <w:rPr>
          <w:rFonts w:cs="Times New Roman"/>
          <w:b/>
          <w:color w:val="000000" w:themeColor="text1"/>
        </w:rPr>
        <w:t xml:space="preserve">Řešení i pro příště </w:t>
      </w:r>
    </w:p>
    <w:p w14:paraId="69184338" w14:textId="5CFFC9A1" w:rsidR="006139D7" w:rsidRDefault="00DB0770" w:rsidP="00B6444F">
      <w:pPr>
        <w:spacing w:before="120" w:after="120"/>
        <w:rPr>
          <w:rFonts w:cs="Times New Roman"/>
          <w:color w:val="000000" w:themeColor="text1"/>
        </w:rPr>
      </w:pPr>
      <w:r w:rsidRPr="006139D7">
        <w:rPr>
          <w:rFonts w:cs="Times New Roman"/>
          <w:color w:val="000000" w:themeColor="text1"/>
        </w:rPr>
        <w:t>Na chystaném webu budou dostupné</w:t>
      </w:r>
      <w:r w:rsidR="00CB52A9" w:rsidRPr="006139D7">
        <w:rPr>
          <w:rFonts w:cs="Times New Roman"/>
          <w:color w:val="000000" w:themeColor="text1"/>
        </w:rPr>
        <w:t xml:space="preserve"> nově připravené dokumenty, instruktážní videa, vzdělávací materiály, testy ad.</w:t>
      </w:r>
      <w:r w:rsidRPr="006139D7">
        <w:rPr>
          <w:rFonts w:cs="Times New Roman"/>
          <w:color w:val="000000" w:themeColor="text1"/>
        </w:rPr>
        <w:t xml:space="preserve"> </w:t>
      </w:r>
      <w:r w:rsidR="00B574F6" w:rsidRPr="006139D7">
        <w:rPr>
          <w:rFonts w:cs="Times New Roman"/>
          <w:color w:val="000000" w:themeColor="text1"/>
        </w:rPr>
        <w:t xml:space="preserve"> Studenti jednotlivých kurzů se rovněž budou moci kontaktovat</w:t>
      </w:r>
      <w:r w:rsidR="00FE476C" w:rsidRPr="006139D7">
        <w:rPr>
          <w:rFonts w:cs="Times New Roman"/>
          <w:color w:val="000000" w:themeColor="text1"/>
        </w:rPr>
        <w:t xml:space="preserve"> a diskutovat historická témata</w:t>
      </w:r>
      <w:r w:rsidR="00B574F6" w:rsidRPr="006139D7">
        <w:rPr>
          <w:rFonts w:cs="Times New Roman"/>
          <w:color w:val="000000" w:themeColor="text1"/>
        </w:rPr>
        <w:t xml:space="preserve"> prostředn</w:t>
      </w:r>
      <w:r w:rsidR="00CB52A9" w:rsidRPr="006139D7">
        <w:rPr>
          <w:rFonts w:cs="Times New Roman"/>
          <w:color w:val="000000" w:themeColor="text1"/>
        </w:rPr>
        <w:t>i</w:t>
      </w:r>
      <w:r w:rsidR="00B574F6" w:rsidRPr="006139D7">
        <w:rPr>
          <w:rFonts w:cs="Times New Roman"/>
          <w:color w:val="000000" w:themeColor="text1"/>
        </w:rPr>
        <w:t xml:space="preserve">ctvím </w:t>
      </w:r>
      <w:r w:rsidR="00CB52A9" w:rsidRPr="006139D7">
        <w:rPr>
          <w:rFonts w:cs="Times New Roman"/>
          <w:color w:val="000000" w:themeColor="text1"/>
        </w:rPr>
        <w:t>diskusního fóra</w:t>
      </w:r>
      <w:r w:rsidR="006139D7" w:rsidRPr="006139D7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="003901E7">
        <w:rPr>
          <w:rFonts w:cs="Times New Roman"/>
          <w:color w:val="000000" w:themeColor="text1"/>
        </w:rPr>
        <w:t>Obsah se bude nadále rozšiřovat</w:t>
      </w:r>
      <w:r w:rsidR="00E05F6E">
        <w:rPr>
          <w:rFonts w:cs="Times New Roman"/>
          <w:color w:val="000000" w:themeColor="text1"/>
        </w:rPr>
        <w:t>. K</w:t>
      </w:r>
      <w:r w:rsidR="003901E7">
        <w:rPr>
          <w:rFonts w:cs="Times New Roman"/>
          <w:color w:val="000000" w:themeColor="text1"/>
        </w:rPr>
        <w:t xml:space="preserve">romě studentů univerzit třetího věku bude přístupný </w:t>
      </w:r>
      <w:r w:rsidR="00B7052C">
        <w:rPr>
          <w:rFonts w:cs="Times New Roman"/>
          <w:color w:val="000000" w:themeColor="text1"/>
        </w:rPr>
        <w:t>i veřejnosti.</w:t>
      </w:r>
    </w:p>
    <w:p w14:paraId="62F46E57" w14:textId="69D40872" w:rsidR="001C3CCC" w:rsidRDefault="001C3CCC" w:rsidP="001C3CCC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Na dvou desí</w:t>
      </w:r>
      <w:bookmarkStart w:id="1" w:name="_GoBack"/>
      <w:bookmarkEnd w:id="1"/>
      <w:r>
        <w:rPr>
          <w:rFonts w:cs="Times New Roman"/>
          <w:color w:val="000000" w:themeColor="text1"/>
        </w:rPr>
        <w:t xml:space="preserve">tkách veřejných vysokých škol studovalo vloni zhruba 50 000 seniorů. </w:t>
      </w:r>
      <w:r w:rsidRPr="00A32F77">
        <w:rPr>
          <w:rFonts w:cs="Times New Roman"/>
          <w:i/>
          <w:color w:val="000000" w:themeColor="text1"/>
        </w:rPr>
        <w:t xml:space="preserve">„Senioři nemožností studovat v době jarní pandemie </w:t>
      </w:r>
      <w:r w:rsidR="00CB52A9">
        <w:rPr>
          <w:rFonts w:cs="Times New Roman"/>
          <w:i/>
          <w:color w:val="000000" w:themeColor="text1"/>
        </w:rPr>
        <w:t>strádali</w:t>
      </w:r>
      <w:r w:rsidR="00FE476C">
        <w:rPr>
          <w:rFonts w:cs="Times New Roman"/>
          <w:i/>
          <w:color w:val="000000" w:themeColor="text1"/>
        </w:rPr>
        <w:t>.</w:t>
      </w:r>
      <w:r w:rsidR="00FE476C" w:rsidRPr="00A32F77">
        <w:rPr>
          <w:rFonts w:cs="Times New Roman"/>
          <w:i/>
          <w:color w:val="000000" w:themeColor="text1"/>
        </w:rPr>
        <w:t xml:space="preserve"> </w:t>
      </w:r>
      <w:r w:rsidR="00FE476C">
        <w:rPr>
          <w:rFonts w:cs="Times New Roman"/>
          <w:i/>
          <w:color w:val="000000" w:themeColor="text1"/>
        </w:rPr>
        <w:t>P</w:t>
      </w:r>
      <w:r w:rsidR="00FE476C" w:rsidRPr="00A32F77">
        <w:rPr>
          <w:rFonts w:cs="Times New Roman"/>
          <w:i/>
          <w:color w:val="000000" w:themeColor="text1"/>
        </w:rPr>
        <w:t xml:space="preserve">řitom </w:t>
      </w:r>
      <w:r w:rsidRPr="00A32F77">
        <w:rPr>
          <w:rFonts w:cs="Times New Roman"/>
          <w:i/>
          <w:color w:val="000000" w:themeColor="text1"/>
        </w:rPr>
        <w:t>se tato situace, jak je vidět</w:t>
      </w:r>
      <w:r w:rsidR="00FE476C">
        <w:rPr>
          <w:rFonts w:cs="Times New Roman"/>
          <w:i/>
          <w:color w:val="000000" w:themeColor="text1"/>
        </w:rPr>
        <w:t xml:space="preserve"> z aktuálního vývoje</w:t>
      </w:r>
      <w:r w:rsidRPr="00A32F77">
        <w:rPr>
          <w:rFonts w:cs="Times New Roman"/>
          <w:i/>
          <w:color w:val="000000" w:themeColor="text1"/>
        </w:rPr>
        <w:t>, může</w:t>
      </w:r>
      <w:r w:rsidR="00FE476C">
        <w:rPr>
          <w:rFonts w:cs="Times New Roman"/>
          <w:i/>
          <w:color w:val="000000" w:themeColor="text1"/>
        </w:rPr>
        <w:t xml:space="preserve"> snadno</w:t>
      </w:r>
      <w:r w:rsidRPr="00A32F77">
        <w:rPr>
          <w:rFonts w:cs="Times New Roman"/>
          <w:i/>
          <w:color w:val="000000" w:themeColor="text1"/>
        </w:rPr>
        <w:t xml:space="preserve"> opakovat,“ </w:t>
      </w:r>
      <w:r>
        <w:rPr>
          <w:rFonts w:cs="Times New Roman"/>
          <w:color w:val="000000" w:themeColor="text1"/>
        </w:rPr>
        <w:t>říká Martin Jemelka</w:t>
      </w:r>
      <w:r w:rsidR="006139D7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</w:p>
    <w:p w14:paraId="073A3690" w14:textId="43F5BF19" w:rsidR="00B7052C" w:rsidRDefault="00B7052C" w:rsidP="00B6444F">
      <w:pPr>
        <w:spacing w:before="120" w:after="1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Projekt </w:t>
      </w:r>
      <w:r w:rsidRPr="00B7052C">
        <w:rPr>
          <w:rFonts w:cs="Times New Roman"/>
          <w:i/>
          <w:color w:val="000000" w:themeColor="text1"/>
        </w:rPr>
        <w:t>Senioři – nositelé historické paměti 20. století: distanční vzdělávání třetího věku v historických vědách v éře pandemie COVID-19</w:t>
      </w:r>
      <w:r>
        <w:rPr>
          <w:rFonts w:cs="Times New Roman"/>
          <w:color w:val="000000" w:themeColor="text1"/>
        </w:rPr>
        <w:t xml:space="preserve"> je jedním z</w:t>
      </w:r>
      <w:r w:rsidR="00CB52A9">
        <w:rPr>
          <w:rFonts w:cs="Times New Roman"/>
          <w:color w:val="000000" w:themeColor="text1"/>
        </w:rPr>
        <w:t> pěti</w:t>
      </w:r>
      <w:r>
        <w:rPr>
          <w:rFonts w:cs="Times New Roman"/>
          <w:color w:val="000000" w:themeColor="text1"/>
        </w:rPr>
        <w:t> projektů</w:t>
      </w:r>
      <w:r w:rsidR="00CB52A9">
        <w:rPr>
          <w:rFonts w:cs="Times New Roman"/>
          <w:color w:val="000000" w:themeColor="text1"/>
        </w:rPr>
        <w:t xml:space="preserve"> AV ČR</w:t>
      </w:r>
      <w:r>
        <w:rPr>
          <w:rFonts w:cs="Times New Roman"/>
          <w:color w:val="000000" w:themeColor="text1"/>
        </w:rPr>
        <w:t xml:space="preserve">, které uspěly ve veřejné soutěži </w:t>
      </w:r>
      <w:r w:rsidRPr="00B7052C">
        <w:rPr>
          <w:rFonts w:cs="Times New Roman"/>
          <w:color w:val="000000" w:themeColor="text1"/>
        </w:rPr>
        <w:t>Programu na podporu aplikovaného společenskovědního a humanitního výzkumu, experimentálního vývoje a inovací ÉTA</w:t>
      </w:r>
      <w:r>
        <w:rPr>
          <w:rFonts w:cs="Times New Roman"/>
          <w:color w:val="000000" w:themeColor="text1"/>
        </w:rPr>
        <w:t xml:space="preserve">. Program vyhlásila Technologická agentura ČR </w:t>
      </w:r>
      <w:r w:rsidR="00431562">
        <w:rPr>
          <w:rFonts w:cs="Times New Roman"/>
          <w:color w:val="000000" w:themeColor="text1"/>
        </w:rPr>
        <w:t>na konci dubna</w:t>
      </w:r>
      <w:r>
        <w:rPr>
          <w:rFonts w:cs="Times New Roman"/>
          <w:color w:val="000000" w:themeColor="text1"/>
        </w:rPr>
        <w:t xml:space="preserve">, výsledky byly vyhlášeny 10. </w:t>
      </w:r>
      <w:r w:rsidR="00431562">
        <w:rPr>
          <w:rFonts w:cs="Times New Roman"/>
          <w:color w:val="000000" w:themeColor="text1"/>
        </w:rPr>
        <w:t xml:space="preserve">září </w:t>
      </w:r>
      <w:r>
        <w:rPr>
          <w:rFonts w:cs="Times New Roman"/>
          <w:color w:val="000000" w:themeColor="text1"/>
        </w:rPr>
        <w:t xml:space="preserve">2020. </w:t>
      </w:r>
      <w:r w:rsidR="00F913F8">
        <w:rPr>
          <w:rFonts w:cs="Times New Roman"/>
          <w:color w:val="000000" w:themeColor="text1"/>
        </w:rPr>
        <w:t xml:space="preserve">Web by měl </w:t>
      </w:r>
      <w:r w:rsidR="00F913F8" w:rsidRPr="00407C03">
        <w:rPr>
          <w:color w:val="000000" w:themeColor="text1"/>
        </w:rPr>
        <w:t>začít fungovat v</w:t>
      </w:r>
      <w:r w:rsidR="00FE476C" w:rsidRPr="00407C03">
        <w:rPr>
          <w:color w:val="000000" w:themeColor="text1"/>
        </w:rPr>
        <w:t> plné podobě v</w:t>
      </w:r>
      <w:r w:rsidR="00F913F8" w:rsidRPr="00407C03">
        <w:rPr>
          <w:color w:val="000000" w:themeColor="text1"/>
        </w:rPr>
        <w:t> polovině roku 2022.</w:t>
      </w:r>
    </w:p>
    <w:p w14:paraId="713A1340" w14:textId="32784463" w:rsidR="00B7052C" w:rsidRDefault="00B7052C" w:rsidP="00B7052C">
      <w:pPr>
        <w:spacing w:before="120" w:after="120"/>
        <w:rPr>
          <w:rFonts w:cs="Times New Roman"/>
          <w:color w:val="000000" w:themeColor="text1"/>
        </w:rPr>
      </w:pPr>
      <w:r w:rsidRPr="00B7052C">
        <w:rPr>
          <w:rFonts w:cs="Times New Roman"/>
          <w:color w:val="000000" w:themeColor="text1"/>
        </w:rPr>
        <w:t>Studium na univerzitách třetího věku není podle zákona vysokoškolským studiem</w:t>
      </w:r>
      <w:r>
        <w:rPr>
          <w:rFonts w:cs="Times New Roman"/>
          <w:color w:val="000000" w:themeColor="text1"/>
        </w:rPr>
        <w:t xml:space="preserve">. Formálně </w:t>
      </w:r>
      <w:r w:rsidRPr="00B7052C">
        <w:rPr>
          <w:rFonts w:cs="Times New Roman"/>
          <w:color w:val="000000" w:themeColor="text1"/>
        </w:rPr>
        <w:t xml:space="preserve">je </w:t>
      </w:r>
      <w:r>
        <w:rPr>
          <w:rFonts w:cs="Times New Roman"/>
          <w:color w:val="000000" w:themeColor="text1"/>
        </w:rPr>
        <w:t>však velice připomíná: posluchači studují kurzy v délce od jednoho až do čtyř semestr</w:t>
      </w:r>
      <w:r w:rsidR="006063E2">
        <w:rPr>
          <w:rFonts w:cs="Times New Roman"/>
          <w:color w:val="000000" w:themeColor="text1"/>
        </w:rPr>
        <w:t>ů</w:t>
      </w:r>
      <w:r>
        <w:rPr>
          <w:rFonts w:cs="Times New Roman"/>
          <w:color w:val="000000" w:themeColor="text1"/>
        </w:rPr>
        <w:t>, na přednášky chodí několikrát v týdnu, vypracovávají test nebo odevzdávají závěrečné práce.</w:t>
      </w:r>
    </w:p>
    <w:p w14:paraId="23B12956" w14:textId="77777777" w:rsidR="006139D7" w:rsidRDefault="006139D7" w:rsidP="00B7052C">
      <w:pPr>
        <w:spacing w:before="120" w:after="120"/>
        <w:rPr>
          <w:rFonts w:cs="Times New Roman"/>
          <w:color w:val="000000" w:themeColor="text1"/>
        </w:rPr>
      </w:pPr>
    </w:p>
    <w:p w14:paraId="5792DC21" w14:textId="77777777" w:rsidR="00E31D2F" w:rsidRDefault="00E31D2F" w:rsidP="00E31D2F">
      <w:pPr>
        <w:spacing w:before="120" w:after="120"/>
        <w:rPr>
          <w:rFonts w:cs="Times New Roman"/>
          <w:b/>
          <w:color w:val="000000" w:themeColor="text1"/>
        </w:rPr>
      </w:pPr>
      <w:r w:rsidRPr="00A427A4">
        <w:rPr>
          <w:rFonts w:cs="Times New Roman"/>
          <w:b/>
          <w:color w:val="000000" w:themeColor="text1"/>
        </w:rPr>
        <w:t>Více informací:</w:t>
      </w:r>
    </w:p>
    <w:p w14:paraId="3C971838" w14:textId="7DC83453" w:rsidR="00E31D2F" w:rsidRPr="00E31D2F" w:rsidRDefault="00E31D2F" w:rsidP="00E31D2F">
      <w:pPr>
        <w:pStyle w:val="Bezmezer"/>
        <w:jc w:val="both"/>
        <w:rPr>
          <w:rFonts w:cs="Times New Roman"/>
          <w:color w:val="000000" w:themeColor="text1"/>
        </w:rPr>
      </w:pPr>
      <w:r w:rsidRPr="00E31D2F">
        <w:rPr>
          <w:rFonts w:cs="Times New Roman"/>
          <w:color w:val="000000" w:themeColor="text1"/>
        </w:rPr>
        <w:t>doc. PhDr. Martin Jemelka, Ph.D.</w:t>
      </w:r>
      <w:r>
        <w:rPr>
          <w:rFonts w:cs="Times New Roman"/>
          <w:color w:val="000000" w:themeColor="text1"/>
        </w:rPr>
        <w:t xml:space="preserve">, </w:t>
      </w:r>
      <w:r w:rsidRPr="00E31D2F">
        <w:rPr>
          <w:rFonts w:cs="Times New Roman"/>
          <w:color w:val="000000" w:themeColor="text1"/>
        </w:rPr>
        <w:t>Masarykův ústav a Archiv A</w:t>
      </w:r>
      <w:r>
        <w:rPr>
          <w:rFonts w:cs="Times New Roman"/>
          <w:color w:val="000000" w:themeColor="text1"/>
        </w:rPr>
        <w:t>V ČR</w:t>
      </w:r>
    </w:p>
    <w:p w14:paraId="14CB1031" w14:textId="4AE45F3C" w:rsidR="006139D7" w:rsidRDefault="00E31D2F" w:rsidP="00E31D2F">
      <w:pPr>
        <w:pStyle w:val="Bezmezer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tel.: </w:t>
      </w:r>
      <w:r w:rsidRPr="00E31D2F">
        <w:rPr>
          <w:rFonts w:cs="Times New Roman"/>
          <w:color w:val="000000" w:themeColor="text1"/>
        </w:rPr>
        <w:t>737 135</w:t>
      </w:r>
      <w:r w:rsidR="006139D7">
        <w:rPr>
          <w:rFonts w:cs="Times New Roman"/>
          <w:color w:val="000000" w:themeColor="text1"/>
        </w:rPr>
        <w:t> </w:t>
      </w:r>
      <w:r w:rsidRPr="00E31D2F">
        <w:rPr>
          <w:rFonts w:cs="Times New Roman"/>
          <w:color w:val="000000" w:themeColor="text1"/>
        </w:rPr>
        <w:t>950</w:t>
      </w:r>
    </w:p>
    <w:p w14:paraId="20F473C4" w14:textId="36264F66" w:rsidR="00E31D2F" w:rsidRPr="00E31D2F" w:rsidRDefault="00E31D2F" w:rsidP="00E31D2F">
      <w:pPr>
        <w:pStyle w:val="Bezmezer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e-mail: </w:t>
      </w:r>
      <w:hyperlink r:id="rId11" w:history="1">
        <w:r w:rsidRPr="00E31D2F">
          <w:rPr>
            <w:rFonts w:cs="Times New Roman"/>
            <w:color w:val="000000" w:themeColor="text1"/>
          </w:rPr>
          <w:t>jemelka@mua.cas.cz</w:t>
        </w:r>
      </w:hyperlink>
    </w:p>
    <w:p w14:paraId="0E7B4219" w14:textId="77777777" w:rsidR="00E31D2F" w:rsidRDefault="00E31D2F" w:rsidP="00AE3AB4">
      <w:pPr>
        <w:spacing w:before="120" w:after="120"/>
        <w:rPr>
          <w:rFonts w:cs="Times New Roman"/>
          <w:b/>
          <w:color w:val="000000" w:themeColor="text1"/>
        </w:rPr>
      </w:pPr>
    </w:p>
    <w:sectPr w:rsidR="00E31D2F" w:rsidSect="00C945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158" w:right="1133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A681" w14:textId="77777777" w:rsidR="008979F7" w:rsidRDefault="008979F7">
      <w:pPr>
        <w:spacing w:after="0" w:line="240" w:lineRule="auto"/>
      </w:pPr>
      <w:r>
        <w:separator/>
      </w:r>
    </w:p>
  </w:endnote>
  <w:endnote w:type="continuationSeparator" w:id="0">
    <w:p w14:paraId="6D6341CB" w14:textId="77777777" w:rsidR="008979F7" w:rsidRDefault="0089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eletri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6465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029268A2" w14:textId="0B8B4931" w:rsidR="008E16D7" w:rsidRPr="0043629E" w:rsidRDefault="008E16D7">
        <w:pPr>
          <w:pStyle w:val="Zpat"/>
          <w:jc w:val="center"/>
          <w:rPr>
            <w:rFonts w:ascii="Calibri" w:hAnsi="Calibri" w:cs="Calibri"/>
            <w:sz w:val="22"/>
            <w:szCs w:val="22"/>
          </w:rPr>
        </w:pPr>
        <w:r w:rsidRPr="0043629E">
          <w:rPr>
            <w:rFonts w:ascii="Calibri" w:hAnsi="Calibri" w:cs="Calibri"/>
            <w:sz w:val="22"/>
            <w:szCs w:val="22"/>
          </w:rPr>
          <w:fldChar w:fldCharType="begin"/>
        </w:r>
        <w:r w:rsidRPr="0043629E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3629E">
          <w:rPr>
            <w:rFonts w:ascii="Calibri" w:hAnsi="Calibri" w:cs="Calibri"/>
            <w:sz w:val="22"/>
            <w:szCs w:val="22"/>
          </w:rPr>
          <w:fldChar w:fldCharType="separate"/>
        </w:r>
        <w:r w:rsidR="00FE476C">
          <w:rPr>
            <w:rFonts w:ascii="Calibri" w:hAnsi="Calibri" w:cs="Calibri"/>
            <w:noProof/>
            <w:sz w:val="22"/>
            <w:szCs w:val="22"/>
          </w:rPr>
          <w:t>2</w:t>
        </w:r>
        <w:r w:rsidRPr="0043629E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651595F" w14:textId="4BB890A8" w:rsidR="008E16D7" w:rsidRPr="00710FCE" w:rsidRDefault="008E16D7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2F17" w14:textId="77777777" w:rsidR="008E16D7" w:rsidRDefault="008E16D7" w:rsidP="00C945CA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AF9" wp14:editId="5CA74956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1D4A8" id="Přímá spojnic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NL9FlTcAAAABQEAAA8AAABk&#10;cnMvZG93bnJldi54bWxMjlFPwjAUhd9N/A/NJfENOlAJzt0RQmJEEkNEE3ws63UbrLdLW9j491Zf&#10;9PHknHzny+a9acSZnK8tI4xHCQjiwuqaS4SP96fhDIQPirVqLBPChTzM8+urTKXadvxG520oRYSw&#10;TxVCFUKbSumLiozyI9sSx+7LOqNCjK6U2qkuwk0jJ0kylUbVHB8q1dKyouK4PRmEV7daLRfry4E3&#10;n6bbTda7zUv/jHgz6BePIAL14W8MP/pRHfLotLcn1l40CMNpHCLMbkHE9iG5vwOx/80yz+R/+/wb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0v0WVNwAAAAF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</w:p>
  <w:p w14:paraId="4C0C4019" w14:textId="7F5922D3" w:rsidR="008E16D7" w:rsidRPr="00710FCE" w:rsidRDefault="006E05CF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ČR, Divize vnějších vztahů </w:t>
    </w:r>
    <w:r w:rsidR="008E16D7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8E16D7">
      <w:rPr>
        <w:rFonts w:ascii="Motiva Sans" w:hAnsi="Motiva Sans" w:cs="Calibri"/>
        <w:b/>
        <w:color w:val="0072B6"/>
        <w:sz w:val="16"/>
        <w:szCs w:val="16"/>
      </w:rPr>
      <w:tab/>
    </w:r>
  </w:p>
  <w:p w14:paraId="0D03E882" w14:textId="7BB8B34A" w:rsidR="008E16D7" w:rsidRPr="00710FCE" w:rsidRDefault="006E05CF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Markéta Růžičková, tiskové oddělení</w:t>
    </w:r>
    <w:r w:rsidR="008E16D7">
      <w:rPr>
        <w:rFonts w:ascii="Motiva Sans" w:hAnsi="Motiva Sans" w:cs="Calibri"/>
        <w:color w:val="0072B6"/>
        <w:sz w:val="16"/>
        <w:szCs w:val="16"/>
      </w:rPr>
      <w:t xml:space="preserve"> </w:t>
    </w:r>
  </w:p>
  <w:p w14:paraId="69FB8C81" w14:textId="79444762" w:rsidR="008E16D7" w:rsidRPr="00710FCE" w:rsidRDefault="006E05CF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Tel.: 777 970 812</w:t>
    </w:r>
    <w:r w:rsidR="008E16D7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8E16D7">
      <w:rPr>
        <w:rFonts w:ascii="Motiva Sans" w:hAnsi="Motiva Sans" w:cs="Calibri"/>
        <w:color w:val="0072B6"/>
        <w:sz w:val="16"/>
        <w:szCs w:val="16"/>
      </w:rPr>
      <w:tab/>
    </w:r>
  </w:p>
  <w:p w14:paraId="724A236D" w14:textId="2B584B6F" w:rsidR="008E16D7" w:rsidRPr="00FC6EF6" w:rsidRDefault="006E05CF" w:rsidP="00C945CA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ruzickovam@ssc.cas.</w:t>
    </w:r>
    <w:r w:rsidR="008E16D7" w:rsidRPr="00710FCE">
      <w:rPr>
        <w:rFonts w:ascii="Motiva Sans" w:hAnsi="Motiva Sans" w:cs="Calibri"/>
        <w:color w:val="0072B6"/>
        <w:sz w:val="16"/>
        <w:szCs w:val="16"/>
      </w:rPr>
      <w:t xml:space="preserve">cz, </w:t>
    </w:r>
    <w:hyperlink r:id="rId1" w:history="1">
      <w:r w:rsidR="008E16D7"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="008E16D7"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84B8" w14:textId="77777777" w:rsidR="008979F7" w:rsidRDefault="008979F7">
      <w:pPr>
        <w:spacing w:after="0" w:line="240" w:lineRule="auto"/>
      </w:pPr>
      <w:r>
        <w:separator/>
      </w:r>
    </w:p>
  </w:footnote>
  <w:footnote w:type="continuationSeparator" w:id="0">
    <w:p w14:paraId="6E2D616A" w14:textId="77777777" w:rsidR="008979F7" w:rsidRDefault="0089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18F" w14:textId="77777777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6CB77407" wp14:editId="3C67B8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96" cy="200469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200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658" w14:textId="237DB5A5" w:rsidR="008E16D7" w:rsidRPr="00710FCE" w:rsidRDefault="008E16D7" w:rsidP="00C945CA">
    <w:pPr>
      <w:pStyle w:val="Zhlav"/>
      <w:tabs>
        <w:tab w:val="clear" w:pos="4536"/>
        <w:tab w:val="clear" w:pos="9072"/>
        <w:tab w:val="left" w:pos="2745"/>
      </w:tabs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71CBECAF" wp14:editId="3AC202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7A1B3EA" w14:textId="28AE52E9" w:rsidR="008E16D7" w:rsidRPr="00FC6EF6" w:rsidRDefault="00AE3AB4" w:rsidP="00AE3AB4">
    <w:pPr>
      <w:pStyle w:val="Zhlav"/>
      <w:tabs>
        <w:tab w:val="clear" w:pos="4536"/>
        <w:tab w:val="clear" w:pos="9072"/>
        <w:tab w:val="left" w:pos="5550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17831AA" wp14:editId="42AF7190">
          <wp:simplePos x="0" y="0"/>
          <wp:positionH relativeFrom="margin">
            <wp:align>right</wp:align>
          </wp:positionH>
          <wp:positionV relativeFrom="page">
            <wp:posOffset>638175</wp:posOffset>
          </wp:positionV>
          <wp:extent cx="2305050" cy="409575"/>
          <wp:effectExtent l="0" t="0" r="0" b="9525"/>
          <wp:wrapNone/>
          <wp:docPr id="22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419"/>
    <w:multiLevelType w:val="hybridMultilevel"/>
    <w:tmpl w:val="7008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40D1"/>
    <w:multiLevelType w:val="hybridMultilevel"/>
    <w:tmpl w:val="17128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851F6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192E"/>
    <w:multiLevelType w:val="hybridMultilevel"/>
    <w:tmpl w:val="96C0CD3C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3F3"/>
    <w:multiLevelType w:val="hybridMultilevel"/>
    <w:tmpl w:val="A6E4F850"/>
    <w:lvl w:ilvl="0" w:tplc="DAF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46"/>
    <w:rsid w:val="00012963"/>
    <w:rsid w:val="00031339"/>
    <w:rsid w:val="00052DB8"/>
    <w:rsid w:val="00053B03"/>
    <w:rsid w:val="00071C1C"/>
    <w:rsid w:val="000A7C8C"/>
    <w:rsid w:val="000B4146"/>
    <w:rsid w:val="000E3BE9"/>
    <w:rsid w:val="000F3E7B"/>
    <w:rsid w:val="0010370E"/>
    <w:rsid w:val="001134AF"/>
    <w:rsid w:val="00113BC7"/>
    <w:rsid w:val="0013717A"/>
    <w:rsid w:val="001527AD"/>
    <w:rsid w:val="00164438"/>
    <w:rsid w:val="0016484D"/>
    <w:rsid w:val="001748CF"/>
    <w:rsid w:val="0019739A"/>
    <w:rsid w:val="001A0806"/>
    <w:rsid w:val="001A56BC"/>
    <w:rsid w:val="001B0953"/>
    <w:rsid w:val="001C3CCC"/>
    <w:rsid w:val="001D37B7"/>
    <w:rsid w:val="001D392E"/>
    <w:rsid w:val="001E3732"/>
    <w:rsid w:val="001E3C87"/>
    <w:rsid w:val="00206413"/>
    <w:rsid w:val="00210E33"/>
    <w:rsid w:val="00212462"/>
    <w:rsid w:val="00224C62"/>
    <w:rsid w:val="002428B3"/>
    <w:rsid w:val="00272072"/>
    <w:rsid w:val="002863C3"/>
    <w:rsid w:val="002A1BF1"/>
    <w:rsid w:val="002B0450"/>
    <w:rsid w:val="002B274B"/>
    <w:rsid w:val="002B5136"/>
    <w:rsid w:val="002B600D"/>
    <w:rsid w:val="002C3277"/>
    <w:rsid w:val="002C50DF"/>
    <w:rsid w:val="002D29E5"/>
    <w:rsid w:val="002D5D56"/>
    <w:rsid w:val="00302951"/>
    <w:rsid w:val="00307BF8"/>
    <w:rsid w:val="00327405"/>
    <w:rsid w:val="003326D6"/>
    <w:rsid w:val="003378B4"/>
    <w:rsid w:val="00351D5F"/>
    <w:rsid w:val="00352110"/>
    <w:rsid w:val="00365422"/>
    <w:rsid w:val="00367C46"/>
    <w:rsid w:val="00370727"/>
    <w:rsid w:val="00382453"/>
    <w:rsid w:val="003901E7"/>
    <w:rsid w:val="003961C4"/>
    <w:rsid w:val="003C36F5"/>
    <w:rsid w:val="003C3A69"/>
    <w:rsid w:val="003D6E3E"/>
    <w:rsid w:val="003D73E8"/>
    <w:rsid w:val="0040437B"/>
    <w:rsid w:val="00406489"/>
    <w:rsid w:val="00407C03"/>
    <w:rsid w:val="00415AEB"/>
    <w:rsid w:val="00423596"/>
    <w:rsid w:val="00431562"/>
    <w:rsid w:val="0043629E"/>
    <w:rsid w:val="00450024"/>
    <w:rsid w:val="004518D2"/>
    <w:rsid w:val="004562A3"/>
    <w:rsid w:val="00463219"/>
    <w:rsid w:val="0047183B"/>
    <w:rsid w:val="0047240A"/>
    <w:rsid w:val="00483110"/>
    <w:rsid w:val="00496D2E"/>
    <w:rsid w:val="004A70FA"/>
    <w:rsid w:val="004B6F1E"/>
    <w:rsid w:val="004D51FD"/>
    <w:rsid w:val="004E08B2"/>
    <w:rsid w:val="004E3904"/>
    <w:rsid w:val="005036A1"/>
    <w:rsid w:val="00534E16"/>
    <w:rsid w:val="005416A1"/>
    <w:rsid w:val="00545356"/>
    <w:rsid w:val="005640DB"/>
    <w:rsid w:val="005653EC"/>
    <w:rsid w:val="00574FD6"/>
    <w:rsid w:val="0057780B"/>
    <w:rsid w:val="00597FD2"/>
    <w:rsid w:val="005A3ED7"/>
    <w:rsid w:val="005B320A"/>
    <w:rsid w:val="005B7EB9"/>
    <w:rsid w:val="005C12DB"/>
    <w:rsid w:val="005C315F"/>
    <w:rsid w:val="005C44DE"/>
    <w:rsid w:val="005C4BFA"/>
    <w:rsid w:val="005D69F6"/>
    <w:rsid w:val="005E28B6"/>
    <w:rsid w:val="005E7104"/>
    <w:rsid w:val="00601F21"/>
    <w:rsid w:val="006063E2"/>
    <w:rsid w:val="006139D7"/>
    <w:rsid w:val="00615AFB"/>
    <w:rsid w:val="00621251"/>
    <w:rsid w:val="006231FC"/>
    <w:rsid w:val="0063131C"/>
    <w:rsid w:val="006315FB"/>
    <w:rsid w:val="00631A57"/>
    <w:rsid w:val="006663DB"/>
    <w:rsid w:val="00691914"/>
    <w:rsid w:val="006A4A1D"/>
    <w:rsid w:val="006B0359"/>
    <w:rsid w:val="006B29AA"/>
    <w:rsid w:val="006B649C"/>
    <w:rsid w:val="006C0702"/>
    <w:rsid w:val="006D3354"/>
    <w:rsid w:val="006D5131"/>
    <w:rsid w:val="006E05CF"/>
    <w:rsid w:val="006F0EF6"/>
    <w:rsid w:val="006F5813"/>
    <w:rsid w:val="00713B7B"/>
    <w:rsid w:val="00714097"/>
    <w:rsid w:val="007206C1"/>
    <w:rsid w:val="00720F87"/>
    <w:rsid w:val="00722486"/>
    <w:rsid w:val="00724935"/>
    <w:rsid w:val="00745031"/>
    <w:rsid w:val="00762201"/>
    <w:rsid w:val="00774E89"/>
    <w:rsid w:val="007B10A1"/>
    <w:rsid w:val="007C17C4"/>
    <w:rsid w:val="007C2047"/>
    <w:rsid w:val="007E108B"/>
    <w:rsid w:val="007F5EA9"/>
    <w:rsid w:val="00807651"/>
    <w:rsid w:val="00812556"/>
    <w:rsid w:val="00825684"/>
    <w:rsid w:val="00826474"/>
    <w:rsid w:val="0083003C"/>
    <w:rsid w:val="0084559D"/>
    <w:rsid w:val="00857693"/>
    <w:rsid w:val="00861F46"/>
    <w:rsid w:val="008847CE"/>
    <w:rsid w:val="008979F7"/>
    <w:rsid w:val="008B21EA"/>
    <w:rsid w:val="008B7AA5"/>
    <w:rsid w:val="008C0210"/>
    <w:rsid w:val="008C3912"/>
    <w:rsid w:val="008E0AC3"/>
    <w:rsid w:val="008E16D7"/>
    <w:rsid w:val="008E4211"/>
    <w:rsid w:val="008F5D7A"/>
    <w:rsid w:val="00907620"/>
    <w:rsid w:val="00921BE3"/>
    <w:rsid w:val="0092472F"/>
    <w:rsid w:val="00930088"/>
    <w:rsid w:val="009301FE"/>
    <w:rsid w:val="00933A60"/>
    <w:rsid w:val="00937DF3"/>
    <w:rsid w:val="00953249"/>
    <w:rsid w:val="00955D52"/>
    <w:rsid w:val="009736F7"/>
    <w:rsid w:val="00981B2F"/>
    <w:rsid w:val="00982A11"/>
    <w:rsid w:val="009876D4"/>
    <w:rsid w:val="009878CC"/>
    <w:rsid w:val="009A3022"/>
    <w:rsid w:val="009B042B"/>
    <w:rsid w:val="009B76D2"/>
    <w:rsid w:val="009C5C01"/>
    <w:rsid w:val="009F626B"/>
    <w:rsid w:val="00A03CF6"/>
    <w:rsid w:val="00A12924"/>
    <w:rsid w:val="00A12B05"/>
    <w:rsid w:val="00A21E2F"/>
    <w:rsid w:val="00A23A0C"/>
    <w:rsid w:val="00A270CF"/>
    <w:rsid w:val="00A32F77"/>
    <w:rsid w:val="00A3364B"/>
    <w:rsid w:val="00A423ED"/>
    <w:rsid w:val="00A427A4"/>
    <w:rsid w:val="00A5318D"/>
    <w:rsid w:val="00A56585"/>
    <w:rsid w:val="00A570F3"/>
    <w:rsid w:val="00A77C03"/>
    <w:rsid w:val="00AB3A4D"/>
    <w:rsid w:val="00AC14DA"/>
    <w:rsid w:val="00AC431A"/>
    <w:rsid w:val="00AE3AB4"/>
    <w:rsid w:val="00B33AB1"/>
    <w:rsid w:val="00B50098"/>
    <w:rsid w:val="00B574F6"/>
    <w:rsid w:val="00B6444F"/>
    <w:rsid w:val="00B7052C"/>
    <w:rsid w:val="00BB6744"/>
    <w:rsid w:val="00BC09EF"/>
    <w:rsid w:val="00BC2275"/>
    <w:rsid w:val="00BF6C7C"/>
    <w:rsid w:val="00C117B9"/>
    <w:rsid w:val="00C37928"/>
    <w:rsid w:val="00C67471"/>
    <w:rsid w:val="00C73B9C"/>
    <w:rsid w:val="00C91178"/>
    <w:rsid w:val="00C92094"/>
    <w:rsid w:val="00C945CA"/>
    <w:rsid w:val="00CA0C08"/>
    <w:rsid w:val="00CA4F22"/>
    <w:rsid w:val="00CB4599"/>
    <w:rsid w:val="00CB4A60"/>
    <w:rsid w:val="00CB52A9"/>
    <w:rsid w:val="00CC435A"/>
    <w:rsid w:val="00CD4FBD"/>
    <w:rsid w:val="00D00433"/>
    <w:rsid w:val="00D02110"/>
    <w:rsid w:val="00D036D2"/>
    <w:rsid w:val="00D04DE9"/>
    <w:rsid w:val="00D0522A"/>
    <w:rsid w:val="00D105A4"/>
    <w:rsid w:val="00D2240C"/>
    <w:rsid w:val="00D23D22"/>
    <w:rsid w:val="00D26606"/>
    <w:rsid w:val="00D32830"/>
    <w:rsid w:val="00D4102D"/>
    <w:rsid w:val="00D56D1E"/>
    <w:rsid w:val="00D65EE9"/>
    <w:rsid w:val="00D711CD"/>
    <w:rsid w:val="00D76BA0"/>
    <w:rsid w:val="00D82BB8"/>
    <w:rsid w:val="00D951B2"/>
    <w:rsid w:val="00DA017E"/>
    <w:rsid w:val="00DB0770"/>
    <w:rsid w:val="00DC22C0"/>
    <w:rsid w:val="00DC37BD"/>
    <w:rsid w:val="00DC4494"/>
    <w:rsid w:val="00DC7CCD"/>
    <w:rsid w:val="00DD5F82"/>
    <w:rsid w:val="00DD7370"/>
    <w:rsid w:val="00DE6327"/>
    <w:rsid w:val="00DF753C"/>
    <w:rsid w:val="00E037BA"/>
    <w:rsid w:val="00E05F6E"/>
    <w:rsid w:val="00E073BC"/>
    <w:rsid w:val="00E16D8E"/>
    <w:rsid w:val="00E22B3D"/>
    <w:rsid w:val="00E23D40"/>
    <w:rsid w:val="00E31D2F"/>
    <w:rsid w:val="00E411AA"/>
    <w:rsid w:val="00E41D83"/>
    <w:rsid w:val="00E479C5"/>
    <w:rsid w:val="00E605FA"/>
    <w:rsid w:val="00E67B83"/>
    <w:rsid w:val="00E76C4D"/>
    <w:rsid w:val="00E84BF3"/>
    <w:rsid w:val="00E92B26"/>
    <w:rsid w:val="00E95011"/>
    <w:rsid w:val="00E95349"/>
    <w:rsid w:val="00EA3A07"/>
    <w:rsid w:val="00EA596A"/>
    <w:rsid w:val="00EC0EFA"/>
    <w:rsid w:val="00ED34A1"/>
    <w:rsid w:val="00ED4A17"/>
    <w:rsid w:val="00EE6650"/>
    <w:rsid w:val="00F11094"/>
    <w:rsid w:val="00F13A8F"/>
    <w:rsid w:val="00F30C86"/>
    <w:rsid w:val="00F3109B"/>
    <w:rsid w:val="00F42400"/>
    <w:rsid w:val="00F62D0E"/>
    <w:rsid w:val="00F71E2E"/>
    <w:rsid w:val="00F77B9F"/>
    <w:rsid w:val="00F913F8"/>
    <w:rsid w:val="00F925FC"/>
    <w:rsid w:val="00FA6BC8"/>
    <w:rsid w:val="00FB175E"/>
    <w:rsid w:val="00FB3359"/>
    <w:rsid w:val="00FB45E8"/>
    <w:rsid w:val="00FB6FBF"/>
    <w:rsid w:val="00FC5A0B"/>
    <w:rsid w:val="00FE476C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D7A36"/>
  <w15:docId w15:val="{0AF97D47-D0FD-4B83-AF10-58526821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C4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43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46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46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367C46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67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367C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67C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67C46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367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C4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C46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C46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C46"/>
    <w:rPr>
      <w:b/>
      <w:bCs/>
    </w:rPr>
  </w:style>
  <w:style w:type="paragraph" w:customStyle="1" w:styleId="Style2">
    <w:name w:val="Style2"/>
    <w:basedOn w:val="Normln"/>
    <w:rsid w:val="00FE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367C46"/>
    <w:rPr>
      <w:color w:val="0000FF"/>
      <w:u w:val="single"/>
    </w:rPr>
  </w:style>
  <w:style w:type="paragraph" w:customStyle="1" w:styleId="DefaultStyle">
    <w:name w:val="Default Style"/>
    <w:uiPriority w:val="99"/>
    <w:semiHidden/>
    <w:rsid w:val="00367C46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qFormat/>
    <w:rsid w:val="00367C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Zdraznn">
    <w:name w:val="Emphasis"/>
    <w:basedOn w:val="Standardnpsmoodstavce"/>
    <w:uiPriority w:val="20"/>
    <w:qFormat/>
    <w:rsid w:val="00367C46"/>
    <w:rPr>
      <w:b/>
      <w:bCs/>
      <w:i w:val="0"/>
      <w:iCs w:val="0"/>
    </w:rPr>
  </w:style>
  <w:style w:type="paragraph" w:styleId="Bezmezer">
    <w:name w:val="No Spacing"/>
    <w:uiPriority w:val="1"/>
    <w:qFormat/>
    <w:rsid w:val="00367C46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4C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4C62"/>
  </w:style>
  <w:style w:type="paragraph" w:styleId="Zkladntextodsazen2">
    <w:name w:val="Body Text Indent 2"/>
    <w:basedOn w:val="Normln"/>
    <w:link w:val="Zkladntextodsazen2Char"/>
    <w:uiPriority w:val="99"/>
    <w:unhideWhenUsed/>
    <w:rsid w:val="00224C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24C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0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Standardnpsmoodstavce"/>
    <w:rsid w:val="00D02110"/>
  </w:style>
  <w:style w:type="paragraph" w:styleId="Normlnweb">
    <w:name w:val="Normal (Web)"/>
    <w:basedOn w:val="Normln"/>
    <w:uiPriority w:val="99"/>
    <w:unhideWhenUsed/>
    <w:rsid w:val="003378B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  <w:style w:type="paragraph" w:customStyle="1" w:styleId="default0">
    <w:name w:val="default"/>
    <w:basedOn w:val="Normln"/>
    <w:rsid w:val="00C6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043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23A0C"/>
    <w:rPr>
      <w:sz w:val="16"/>
      <w:szCs w:val="16"/>
    </w:rPr>
  </w:style>
  <w:style w:type="paragraph" w:customStyle="1" w:styleId="xmsonormal">
    <w:name w:val="x_msonormal"/>
    <w:basedOn w:val="Normln"/>
    <w:rsid w:val="006D33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2">
    <w:name w:val="A2"/>
    <w:uiPriority w:val="99"/>
    <w:rsid w:val="00E31D2F"/>
    <w:rPr>
      <w:rFonts w:cs="Beletrio"/>
      <w:color w:val="000000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melka@mua.ca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C527-A780-4872-A8BB-5BACC24E8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7CCBD-CF85-4C30-8476-C0B27355A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1F7E5-8C4E-4A0E-A624-F7FFC65F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D0680-2BBC-461D-BC7A-4F2BACA7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3</cp:revision>
  <cp:lastPrinted>2019-06-12T08:15:00Z</cp:lastPrinted>
  <dcterms:created xsi:type="dcterms:W3CDTF">2020-09-17T08:28:00Z</dcterms:created>
  <dcterms:modified xsi:type="dcterms:W3CDTF">2020-09-17T09:01:00Z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