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4D0D0" w14:textId="1428F999" w:rsidR="008675D7" w:rsidRDefault="000F6CAC" w:rsidP="00557B87">
      <w:pPr>
        <w:rPr>
          <w:rFonts w:asciiTheme="minorHAnsi" w:hAnsiTheme="minorHAnsi" w:cstheme="minorHAnsi"/>
          <w:b/>
          <w:sz w:val="46"/>
          <w:szCs w:val="46"/>
        </w:rPr>
      </w:pPr>
      <w:r w:rsidRPr="000F6CAC">
        <w:rPr>
          <w:rFonts w:asciiTheme="minorHAnsi" w:hAnsiTheme="minorHAnsi" w:cstheme="minorHAnsi"/>
          <w:b/>
          <w:sz w:val="46"/>
          <w:szCs w:val="46"/>
        </w:rPr>
        <w:t xml:space="preserve">Jak kořeny </w:t>
      </w:r>
      <w:r w:rsidR="00713B25">
        <w:rPr>
          <w:rFonts w:asciiTheme="minorHAnsi" w:hAnsiTheme="minorHAnsi" w:cstheme="minorHAnsi"/>
          <w:b/>
          <w:sz w:val="46"/>
          <w:szCs w:val="46"/>
        </w:rPr>
        <w:t xml:space="preserve">rostlin </w:t>
      </w:r>
      <w:r w:rsidRPr="000F6CAC">
        <w:rPr>
          <w:rFonts w:asciiTheme="minorHAnsi" w:hAnsiTheme="minorHAnsi" w:cstheme="minorHAnsi"/>
          <w:b/>
          <w:sz w:val="46"/>
          <w:szCs w:val="46"/>
        </w:rPr>
        <w:t xml:space="preserve">reagují na gravitaci? </w:t>
      </w:r>
      <w:r w:rsidR="006A5673">
        <w:rPr>
          <w:rFonts w:asciiTheme="minorHAnsi" w:hAnsiTheme="minorHAnsi" w:cstheme="minorHAnsi"/>
          <w:b/>
          <w:sz w:val="46"/>
          <w:szCs w:val="46"/>
        </w:rPr>
        <w:t>Jemn</w:t>
      </w:r>
      <w:r w:rsidR="00713B25">
        <w:rPr>
          <w:rFonts w:asciiTheme="minorHAnsi" w:hAnsiTheme="minorHAnsi" w:cstheme="minorHAnsi"/>
          <w:b/>
          <w:sz w:val="46"/>
          <w:szCs w:val="46"/>
        </w:rPr>
        <w:t>ěji a přesněji, než se dosud očekávalo</w:t>
      </w:r>
    </w:p>
    <w:p w14:paraId="12B3C091" w14:textId="5C0DC60D" w:rsidR="007A2B76" w:rsidRPr="007A2B76" w:rsidRDefault="00936C4B" w:rsidP="00323813">
      <w:pPr>
        <w:spacing w:after="120"/>
        <w:rPr>
          <w:rFonts w:asciiTheme="minorHAnsi" w:hAnsiTheme="minorHAnsi" w:cstheme="minorHAnsi"/>
          <w:i/>
          <w:sz w:val="23"/>
          <w:szCs w:val="23"/>
        </w:rPr>
      </w:pPr>
      <w:r>
        <w:rPr>
          <w:rFonts w:asciiTheme="minorHAnsi" w:hAnsiTheme="minorHAnsi" w:cstheme="minorHAnsi"/>
          <w:i/>
          <w:sz w:val="23"/>
          <w:szCs w:val="23"/>
        </w:rPr>
        <w:t>Praha</w:t>
      </w:r>
      <w:r w:rsidR="00A656C3">
        <w:rPr>
          <w:rFonts w:asciiTheme="minorHAnsi" w:hAnsiTheme="minorHAnsi" w:cstheme="minorHAnsi"/>
          <w:i/>
          <w:sz w:val="23"/>
          <w:szCs w:val="23"/>
        </w:rPr>
        <w:t>,</w:t>
      </w:r>
      <w:r>
        <w:rPr>
          <w:rFonts w:asciiTheme="minorHAnsi" w:hAnsiTheme="minorHAnsi" w:cstheme="minorHAnsi"/>
          <w:i/>
          <w:sz w:val="23"/>
          <w:szCs w:val="23"/>
        </w:rPr>
        <w:t xml:space="preserve"> </w:t>
      </w:r>
      <w:r w:rsidR="000F6CAC">
        <w:rPr>
          <w:rFonts w:asciiTheme="minorHAnsi" w:hAnsiTheme="minorHAnsi" w:cstheme="minorHAnsi"/>
          <w:i/>
          <w:sz w:val="23"/>
          <w:szCs w:val="23"/>
        </w:rPr>
        <w:t>6</w:t>
      </w:r>
      <w:r w:rsidR="007A2B76" w:rsidRPr="00557B87">
        <w:rPr>
          <w:rFonts w:asciiTheme="minorHAnsi" w:hAnsiTheme="minorHAnsi" w:cstheme="minorHAnsi"/>
          <w:i/>
          <w:sz w:val="23"/>
          <w:szCs w:val="23"/>
        </w:rPr>
        <w:t xml:space="preserve">. </w:t>
      </w:r>
      <w:r w:rsidR="000F6CAC">
        <w:rPr>
          <w:rFonts w:asciiTheme="minorHAnsi" w:hAnsiTheme="minorHAnsi" w:cstheme="minorHAnsi"/>
          <w:i/>
          <w:sz w:val="23"/>
          <w:szCs w:val="23"/>
        </w:rPr>
        <w:t xml:space="preserve">ledna </w:t>
      </w:r>
      <w:r w:rsidR="007A2B76" w:rsidRPr="00557B87">
        <w:rPr>
          <w:rFonts w:asciiTheme="minorHAnsi" w:hAnsiTheme="minorHAnsi" w:cstheme="minorHAnsi"/>
          <w:i/>
          <w:sz w:val="23"/>
          <w:szCs w:val="23"/>
        </w:rPr>
        <w:t>20</w:t>
      </w:r>
      <w:r w:rsidR="000F6CAC">
        <w:rPr>
          <w:rFonts w:asciiTheme="minorHAnsi" w:hAnsiTheme="minorHAnsi" w:cstheme="minorHAnsi"/>
          <w:i/>
          <w:sz w:val="23"/>
          <w:szCs w:val="23"/>
        </w:rPr>
        <w:t>20</w:t>
      </w:r>
    </w:p>
    <w:p w14:paraId="15E3088B" w14:textId="057EF2A7" w:rsidR="005908AB" w:rsidRPr="00761B0F" w:rsidRDefault="00761B0F" w:rsidP="00761B0F">
      <w:pPr>
        <w:spacing w:after="120"/>
        <w:rPr>
          <w:rFonts w:asciiTheme="minorHAnsi" w:hAnsiTheme="minorHAnsi" w:cstheme="minorHAnsi"/>
          <w:b/>
          <w:sz w:val="23"/>
          <w:szCs w:val="23"/>
        </w:rPr>
      </w:pPr>
      <w:r w:rsidRPr="00761B0F">
        <w:rPr>
          <w:rFonts w:asciiTheme="minorHAnsi" w:hAnsiTheme="minorHAnsi" w:cstheme="minorHAnsi"/>
          <w:b/>
          <w:sz w:val="23"/>
          <w:szCs w:val="23"/>
        </w:rPr>
        <w:t xml:space="preserve">Kořeny rostlin odpovídají na různé podněty včetně gravitace. Klíčovými hráči v tomto procesu jsou rostlinný hormon auxin a bílkoviny, které ho přenášejí mezi buňkami. Jednou z těchto bílkovin je PIN2 – a čeští a rakouští vědci nyní odhalili pozoruhodné detaily o její funkci. Popsali zajímavý mechanismus, kterým rostlinné hormony zvané </w:t>
      </w:r>
      <w:proofErr w:type="spellStart"/>
      <w:r w:rsidRPr="00761B0F">
        <w:rPr>
          <w:rFonts w:asciiTheme="minorHAnsi" w:hAnsiTheme="minorHAnsi" w:cstheme="minorHAnsi"/>
          <w:b/>
          <w:sz w:val="23"/>
          <w:szCs w:val="23"/>
        </w:rPr>
        <w:t>brasinosteroidy</w:t>
      </w:r>
      <w:proofErr w:type="spellEnd"/>
      <w:r w:rsidRPr="00761B0F">
        <w:rPr>
          <w:rFonts w:asciiTheme="minorHAnsi" w:hAnsiTheme="minorHAnsi" w:cstheme="minorHAnsi"/>
          <w:b/>
          <w:sz w:val="23"/>
          <w:szCs w:val="23"/>
        </w:rPr>
        <w:t xml:space="preserve"> regulují aktivitu PIN2. Výzkum také vedl k nečekanému objevu, že dynamika fungování PIN2 je podstatně jiná, než se dosud předpokládalo. Výsledky</w:t>
      </w:r>
      <w:r>
        <w:rPr>
          <w:rFonts w:asciiTheme="minorHAnsi" w:hAnsiTheme="minorHAnsi" w:cstheme="minorHAnsi"/>
          <w:b/>
          <w:sz w:val="23"/>
          <w:szCs w:val="23"/>
        </w:rPr>
        <w:t xml:space="preserve">, které minulý měsíc </w:t>
      </w:r>
      <w:r w:rsidRPr="00761B0F">
        <w:rPr>
          <w:rFonts w:asciiTheme="minorHAnsi" w:hAnsiTheme="minorHAnsi" w:cstheme="minorHAnsi"/>
          <w:b/>
          <w:sz w:val="23"/>
          <w:szCs w:val="23"/>
        </w:rPr>
        <w:t xml:space="preserve">zveřejnil odborný časopis </w:t>
      </w:r>
      <w:proofErr w:type="spellStart"/>
      <w:r w:rsidRPr="00761B0F">
        <w:rPr>
          <w:rFonts w:asciiTheme="minorHAnsi" w:hAnsiTheme="minorHAnsi" w:cstheme="minorHAnsi"/>
          <w:b/>
          <w:i/>
          <w:sz w:val="23"/>
          <w:szCs w:val="23"/>
        </w:rPr>
        <w:t>Nature</w:t>
      </w:r>
      <w:proofErr w:type="spellEnd"/>
      <w:r w:rsidRPr="00761B0F">
        <w:rPr>
          <w:rFonts w:asciiTheme="minorHAnsi" w:hAnsiTheme="minorHAnsi" w:cstheme="minorHAnsi"/>
          <w:b/>
          <w:i/>
          <w:sz w:val="23"/>
          <w:szCs w:val="23"/>
        </w:rPr>
        <w:t xml:space="preserve"> Communications</w:t>
      </w:r>
      <w:r>
        <w:rPr>
          <w:rFonts w:asciiTheme="minorHAnsi" w:hAnsiTheme="minorHAnsi" w:cstheme="minorHAnsi"/>
          <w:b/>
          <w:i/>
          <w:sz w:val="23"/>
          <w:szCs w:val="23"/>
        </w:rPr>
        <w:t xml:space="preserve">, </w:t>
      </w:r>
      <w:r>
        <w:rPr>
          <w:rFonts w:asciiTheme="minorHAnsi" w:hAnsiTheme="minorHAnsi" w:cstheme="minorHAnsi"/>
          <w:b/>
          <w:sz w:val="23"/>
          <w:szCs w:val="23"/>
        </w:rPr>
        <w:t>p</w:t>
      </w:r>
      <w:r w:rsidRPr="00761B0F">
        <w:rPr>
          <w:rFonts w:asciiTheme="minorHAnsi" w:hAnsiTheme="minorHAnsi" w:cstheme="minorHAnsi"/>
          <w:b/>
          <w:sz w:val="23"/>
          <w:szCs w:val="23"/>
        </w:rPr>
        <w:t>omohou lépe pochopit, jak se kořenový systém přizpůsobuje podmínkám prostředí, aby zajistil správné zásobování rostliny vodou a</w:t>
      </w:r>
      <w:r>
        <w:rPr>
          <w:rFonts w:asciiTheme="minorHAnsi" w:hAnsiTheme="minorHAnsi" w:cstheme="minorHAnsi"/>
          <w:b/>
          <w:sz w:val="23"/>
          <w:szCs w:val="23"/>
        </w:rPr>
        <w:t> </w:t>
      </w:r>
      <w:r w:rsidRPr="00761B0F">
        <w:rPr>
          <w:rFonts w:asciiTheme="minorHAnsi" w:hAnsiTheme="minorHAnsi" w:cstheme="minorHAnsi"/>
          <w:b/>
          <w:sz w:val="23"/>
          <w:szCs w:val="23"/>
        </w:rPr>
        <w:t>minerály.</w:t>
      </w:r>
    </w:p>
    <w:p w14:paraId="7BD580DE" w14:textId="6B19E908" w:rsidR="0081159A" w:rsidRPr="000F6CAC" w:rsidRDefault="0081159A" w:rsidP="0081159A">
      <w:pPr>
        <w:spacing w:after="120" w:line="298" w:lineRule="auto"/>
        <w:rPr>
          <w:rFonts w:asciiTheme="minorHAnsi" w:hAnsiTheme="minorHAnsi" w:cstheme="minorHAnsi"/>
          <w:sz w:val="23"/>
          <w:szCs w:val="23"/>
        </w:rPr>
      </w:pPr>
      <w:r w:rsidRPr="000F6CAC">
        <w:rPr>
          <w:rFonts w:asciiTheme="minorHAnsi" w:hAnsiTheme="minorHAnsi" w:cstheme="minorHAnsi"/>
          <w:sz w:val="23"/>
          <w:szCs w:val="23"/>
        </w:rPr>
        <w:t>Biologové už více než sto let studují, „jak kořeny vědí, kam růst“</w:t>
      </w:r>
      <w:r w:rsidR="00A656C3">
        <w:rPr>
          <w:rFonts w:asciiTheme="minorHAnsi" w:hAnsiTheme="minorHAnsi" w:cstheme="minorHAnsi"/>
          <w:sz w:val="23"/>
          <w:szCs w:val="23"/>
        </w:rPr>
        <w:t>.</w:t>
      </w:r>
      <w:r w:rsidRPr="000F6CAC">
        <w:rPr>
          <w:rFonts w:asciiTheme="minorHAnsi" w:hAnsiTheme="minorHAnsi" w:cstheme="minorHAnsi"/>
          <w:sz w:val="23"/>
          <w:szCs w:val="23"/>
        </w:rPr>
        <w:t xml:space="preserve"> Detaily celého procesu jsou nicméně </w:t>
      </w:r>
      <w:proofErr w:type="gramStart"/>
      <w:r w:rsidRPr="000F6CAC">
        <w:rPr>
          <w:rFonts w:asciiTheme="minorHAnsi" w:hAnsiTheme="minorHAnsi" w:cstheme="minorHAnsi"/>
          <w:sz w:val="23"/>
          <w:szCs w:val="23"/>
        </w:rPr>
        <w:t>složité</w:t>
      </w:r>
      <w:proofErr w:type="gramEnd"/>
      <w:r w:rsidRPr="000F6CAC">
        <w:rPr>
          <w:rFonts w:asciiTheme="minorHAnsi" w:hAnsiTheme="minorHAnsi" w:cstheme="minorHAnsi"/>
          <w:sz w:val="23"/>
          <w:szCs w:val="23"/>
        </w:rPr>
        <w:t xml:space="preserve"> a ještě ne zcela prozkoumané.</w:t>
      </w:r>
      <w:r>
        <w:rPr>
          <w:rFonts w:asciiTheme="minorHAnsi" w:hAnsiTheme="minorHAnsi" w:cstheme="minorHAnsi"/>
          <w:sz w:val="23"/>
          <w:szCs w:val="23"/>
        </w:rPr>
        <w:t xml:space="preserve"> </w:t>
      </w:r>
      <w:r w:rsidRPr="000F6CAC">
        <w:rPr>
          <w:rFonts w:asciiTheme="minorHAnsi" w:hAnsiTheme="minorHAnsi" w:cstheme="minorHAnsi"/>
          <w:sz w:val="23"/>
          <w:szCs w:val="23"/>
        </w:rPr>
        <w:t xml:space="preserve">Rakouský vědec Christian </w:t>
      </w:r>
      <w:proofErr w:type="spellStart"/>
      <w:r w:rsidRPr="000F6CAC">
        <w:rPr>
          <w:rFonts w:asciiTheme="minorHAnsi" w:hAnsiTheme="minorHAnsi" w:cstheme="minorHAnsi"/>
          <w:sz w:val="23"/>
          <w:szCs w:val="23"/>
        </w:rPr>
        <w:t>Luschnig</w:t>
      </w:r>
      <w:proofErr w:type="spellEnd"/>
      <w:r w:rsidRPr="000F6CAC">
        <w:rPr>
          <w:rFonts w:asciiTheme="minorHAnsi" w:hAnsiTheme="minorHAnsi" w:cstheme="minorHAnsi"/>
          <w:sz w:val="23"/>
          <w:szCs w:val="23"/>
        </w:rPr>
        <w:t xml:space="preserve"> v roce 1998 objevil, že pro odpověď kořene na gravitaci je důležitý protein PIN2</w:t>
      </w:r>
      <w:r>
        <w:rPr>
          <w:rFonts w:asciiTheme="minorHAnsi" w:hAnsiTheme="minorHAnsi" w:cstheme="minorHAnsi"/>
          <w:sz w:val="23"/>
          <w:szCs w:val="23"/>
        </w:rPr>
        <w:t>, který přenáší auxin z vnitřku buněk ven.</w:t>
      </w:r>
      <w:r w:rsidRPr="000F6CAC">
        <w:rPr>
          <w:rFonts w:asciiTheme="minorHAnsi" w:hAnsiTheme="minorHAnsi" w:cstheme="minorHAnsi"/>
          <w:sz w:val="23"/>
          <w:szCs w:val="23"/>
        </w:rPr>
        <w:t xml:space="preserve"> </w:t>
      </w:r>
      <w:r>
        <w:rPr>
          <w:rFonts w:asciiTheme="minorHAnsi" w:hAnsiTheme="minorHAnsi" w:cstheme="minorHAnsi"/>
          <w:sz w:val="23"/>
          <w:szCs w:val="23"/>
        </w:rPr>
        <w:t xml:space="preserve">Jednou z jeho doktorandek byla </w:t>
      </w:r>
      <w:proofErr w:type="spellStart"/>
      <w:r w:rsidRPr="000F6CAC">
        <w:rPr>
          <w:rFonts w:asciiTheme="minorHAnsi" w:hAnsiTheme="minorHAnsi" w:cstheme="minorHAnsi"/>
          <w:sz w:val="23"/>
          <w:szCs w:val="23"/>
        </w:rPr>
        <w:t>Katarzyna</w:t>
      </w:r>
      <w:proofErr w:type="spellEnd"/>
      <w:r w:rsidRPr="000F6CAC">
        <w:rPr>
          <w:rFonts w:asciiTheme="minorHAnsi" w:hAnsiTheme="minorHAnsi" w:cstheme="minorHAnsi"/>
          <w:sz w:val="23"/>
          <w:szCs w:val="23"/>
        </w:rPr>
        <w:t xml:space="preserve"> </w:t>
      </w:r>
      <w:proofErr w:type="spellStart"/>
      <w:r w:rsidRPr="000F6CAC">
        <w:rPr>
          <w:rFonts w:asciiTheme="minorHAnsi" w:hAnsiTheme="minorHAnsi" w:cstheme="minorHAnsi"/>
          <w:sz w:val="23"/>
          <w:szCs w:val="23"/>
        </w:rPr>
        <w:t>Retzer</w:t>
      </w:r>
      <w:proofErr w:type="spellEnd"/>
      <w:r>
        <w:rPr>
          <w:rFonts w:asciiTheme="minorHAnsi" w:hAnsiTheme="minorHAnsi" w:cstheme="minorHAnsi"/>
          <w:sz w:val="23"/>
          <w:szCs w:val="23"/>
        </w:rPr>
        <w:t xml:space="preserve">, která se tomuto tématu nyní věnuje v </w:t>
      </w:r>
      <w:r w:rsidRPr="000F6CAC">
        <w:rPr>
          <w:rFonts w:asciiTheme="minorHAnsi" w:hAnsiTheme="minorHAnsi" w:cstheme="minorHAnsi"/>
          <w:sz w:val="23"/>
          <w:szCs w:val="23"/>
        </w:rPr>
        <w:t>Ústavu experimentální botaniky Akademie věd ČR (ÚEB).</w:t>
      </w:r>
    </w:p>
    <w:p w14:paraId="06706C19" w14:textId="269109F2" w:rsidR="000F6CAC" w:rsidRDefault="0081159A" w:rsidP="0081159A">
      <w:pPr>
        <w:spacing w:after="120" w:line="298" w:lineRule="auto"/>
        <w:rPr>
          <w:rFonts w:asciiTheme="minorHAnsi" w:hAnsiTheme="minorHAnsi" w:cstheme="minorHAnsi"/>
          <w:sz w:val="23"/>
          <w:szCs w:val="23"/>
        </w:rPr>
      </w:pPr>
      <w:r w:rsidRPr="00761B0F">
        <w:rPr>
          <w:rFonts w:asciiTheme="minorHAnsi" w:hAnsiTheme="minorHAnsi" w:cstheme="minorHAnsi"/>
          <w:i/>
          <w:sz w:val="23"/>
          <w:szCs w:val="23"/>
        </w:rPr>
        <w:t xml:space="preserve"> </w:t>
      </w:r>
      <w:r w:rsidR="000F6CAC" w:rsidRPr="00761B0F">
        <w:rPr>
          <w:rFonts w:asciiTheme="minorHAnsi" w:hAnsiTheme="minorHAnsi" w:cstheme="minorHAnsi"/>
          <w:i/>
          <w:sz w:val="23"/>
          <w:szCs w:val="23"/>
        </w:rPr>
        <w:t>„Popsali jsme některé zajímavé detaily související s růstem kořenů. Tyto procesy se odehrávají na úrovni buněk, mají ovšem dalekosáhlé důsledky na úrovni celé rostliny. Naše výsledky naznačují, že protein PIN2 zodpovídá za přesné vyladění reakce kořene na signály z prostředí. Takové vyladění umožňuje kořenům odpovídat pružně a zároveň přesněji – což zvyšuje šanci rostliny na přežití. V budoucnu chceme zkoumat, jak kořeny reagují na různé zemědělsky významné stresy a</w:t>
      </w:r>
      <w:r w:rsidR="00761B0F">
        <w:rPr>
          <w:rFonts w:asciiTheme="minorHAnsi" w:hAnsiTheme="minorHAnsi" w:cstheme="minorHAnsi"/>
          <w:i/>
          <w:sz w:val="23"/>
          <w:szCs w:val="23"/>
        </w:rPr>
        <w:t> </w:t>
      </w:r>
      <w:r w:rsidR="000F6CAC" w:rsidRPr="00761B0F">
        <w:rPr>
          <w:rFonts w:asciiTheme="minorHAnsi" w:hAnsiTheme="minorHAnsi" w:cstheme="minorHAnsi"/>
          <w:i/>
          <w:sz w:val="23"/>
          <w:szCs w:val="23"/>
        </w:rPr>
        <w:t>jak se jim přizp</w:t>
      </w:r>
      <w:r w:rsidR="000F6CAC" w:rsidRPr="0081159A">
        <w:rPr>
          <w:rFonts w:asciiTheme="minorHAnsi" w:hAnsiTheme="minorHAnsi" w:cstheme="minorHAnsi"/>
          <w:i/>
          <w:sz w:val="23"/>
          <w:szCs w:val="23"/>
        </w:rPr>
        <w:t>ůsobují,“</w:t>
      </w:r>
      <w:r w:rsidR="000F6CAC" w:rsidRPr="0081159A">
        <w:rPr>
          <w:rFonts w:asciiTheme="minorHAnsi" w:hAnsiTheme="minorHAnsi" w:cstheme="minorHAnsi"/>
          <w:sz w:val="23"/>
          <w:szCs w:val="23"/>
        </w:rPr>
        <w:t xml:space="preserve"> říká </w:t>
      </w:r>
      <w:proofErr w:type="spellStart"/>
      <w:r w:rsidR="000F6CAC" w:rsidRPr="0081159A">
        <w:rPr>
          <w:rFonts w:asciiTheme="minorHAnsi" w:hAnsiTheme="minorHAnsi" w:cstheme="minorHAnsi"/>
          <w:sz w:val="23"/>
          <w:szCs w:val="23"/>
        </w:rPr>
        <w:t>Katarzyna</w:t>
      </w:r>
      <w:proofErr w:type="spellEnd"/>
      <w:r w:rsidR="000F6CAC" w:rsidRPr="0081159A">
        <w:rPr>
          <w:rFonts w:asciiTheme="minorHAnsi" w:hAnsiTheme="minorHAnsi" w:cstheme="minorHAnsi"/>
          <w:sz w:val="23"/>
          <w:szCs w:val="23"/>
        </w:rPr>
        <w:t xml:space="preserve"> </w:t>
      </w:r>
      <w:proofErr w:type="spellStart"/>
      <w:r w:rsidR="000F6CAC" w:rsidRPr="0081159A">
        <w:rPr>
          <w:rFonts w:asciiTheme="minorHAnsi" w:hAnsiTheme="minorHAnsi" w:cstheme="minorHAnsi"/>
          <w:sz w:val="23"/>
          <w:szCs w:val="23"/>
        </w:rPr>
        <w:t>Retzer</w:t>
      </w:r>
      <w:proofErr w:type="spellEnd"/>
      <w:r w:rsidR="000F6CAC" w:rsidRPr="0081159A">
        <w:rPr>
          <w:rFonts w:asciiTheme="minorHAnsi" w:hAnsiTheme="minorHAnsi" w:cstheme="minorHAnsi"/>
          <w:sz w:val="23"/>
          <w:szCs w:val="23"/>
        </w:rPr>
        <w:t>, jedna z hlavních autorek článku</w:t>
      </w:r>
      <w:r w:rsidRPr="0081159A">
        <w:rPr>
          <w:rFonts w:asciiTheme="minorHAnsi" w:hAnsiTheme="minorHAnsi" w:cstheme="minorHAnsi"/>
          <w:sz w:val="23"/>
          <w:szCs w:val="23"/>
        </w:rPr>
        <w:t xml:space="preserve"> v </w:t>
      </w:r>
      <w:proofErr w:type="spellStart"/>
      <w:r w:rsidRPr="00A656C3">
        <w:rPr>
          <w:rFonts w:asciiTheme="minorHAnsi" w:hAnsiTheme="minorHAnsi" w:cstheme="minorHAnsi"/>
          <w:i/>
          <w:sz w:val="23"/>
          <w:szCs w:val="23"/>
        </w:rPr>
        <w:t>Nature</w:t>
      </w:r>
      <w:proofErr w:type="spellEnd"/>
      <w:r w:rsidRPr="00A656C3">
        <w:rPr>
          <w:rFonts w:asciiTheme="minorHAnsi" w:hAnsiTheme="minorHAnsi" w:cstheme="minorHAnsi"/>
          <w:i/>
          <w:sz w:val="23"/>
          <w:szCs w:val="23"/>
        </w:rPr>
        <w:t xml:space="preserve"> Communications</w:t>
      </w:r>
      <w:r w:rsidR="000F6CAC" w:rsidRPr="000F6CAC">
        <w:rPr>
          <w:rFonts w:asciiTheme="minorHAnsi" w:hAnsiTheme="minorHAnsi" w:cstheme="minorHAnsi"/>
          <w:sz w:val="23"/>
          <w:szCs w:val="23"/>
        </w:rPr>
        <w:t>.</w:t>
      </w:r>
      <w:bookmarkStart w:id="0" w:name="_GoBack"/>
      <w:bookmarkEnd w:id="0"/>
    </w:p>
    <w:p w14:paraId="17CF4FF4" w14:textId="340F9F07" w:rsidR="00F36BEA" w:rsidRPr="00A656C3" w:rsidRDefault="00F36BEA" w:rsidP="0081159A">
      <w:pPr>
        <w:spacing w:after="120" w:line="298" w:lineRule="auto"/>
        <w:rPr>
          <w:rFonts w:asciiTheme="minorHAnsi" w:hAnsiTheme="minorHAnsi" w:cstheme="minorHAnsi"/>
          <w:b/>
          <w:sz w:val="23"/>
          <w:szCs w:val="23"/>
        </w:rPr>
      </w:pPr>
      <w:r w:rsidRPr="00A656C3">
        <w:rPr>
          <w:rFonts w:asciiTheme="minorHAnsi" w:hAnsiTheme="minorHAnsi" w:cstheme="minorHAnsi"/>
          <w:b/>
          <w:sz w:val="23"/>
          <w:szCs w:val="23"/>
        </w:rPr>
        <w:t>PIN2 překvapivě rostlinu chrání také před nadměrným ohybem kořene</w:t>
      </w:r>
    </w:p>
    <w:p w14:paraId="6DD3320F" w14:textId="77777777" w:rsidR="000F6CAC" w:rsidRPr="000F6CAC" w:rsidRDefault="000F6CAC" w:rsidP="000F6CAC">
      <w:pPr>
        <w:spacing w:after="120" w:line="298" w:lineRule="auto"/>
        <w:rPr>
          <w:rFonts w:asciiTheme="minorHAnsi" w:hAnsiTheme="minorHAnsi" w:cstheme="minorHAnsi"/>
          <w:sz w:val="23"/>
          <w:szCs w:val="23"/>
        </w:rPr>
      </w:pPr>
      <w:r w:rsidRPr="000F6CAC">
        <w:rPr>
          <w:rFonts w:asciiTheme="minorHAnsi" w:hAnsiTheme="minorHAnsi" w:cstheme="minorHAnsi"/>
          <w:sz w:val="23"/>
          <w:szCs w:val="23"/>
        </w:rPr>
        <w:t xml:space="preserve">Aktivitu PIN2 a dalších PIN proteinů ovlivňují různé rostlinné hormony včetně </w:t>
      </w:r>
      <w:proofErr w:type="spellStart"/>
      <w:r w:rsidRPr="000F6CAC">
        <w:rPr>
          <w:rFonts w:asciiTheme="minorHAnsi" w:hAnsiTheme="minorHAnsi" w:cstheme="minorHAnsi"/>
          <w:sz w:val="23"/>
          <w:szCs w:val="23"/>
        </w:rPr>
        <w:t>brasinosteroidů</w:t>
      </w:r>
      <w:proofErr w:type="spellEnd"/>
      <w:r w:rsidRPr="000F6CAC">
        <w:rPr>
          <w:rFonts w:asciiTheme="minorHAnsi" w:hAnsiTheme="minorHAnsi" w:cstheme="minorHAnsi"/>
          <w:sz w:val="23"/>
          <w:szCs w:val="23"/>
        </w:rPr>
        <w:t xml:space="preserve">. Dosud však vědci nevěděli, jakým mechanismem </w:t>
      </w:r>
      <w:proofErr w:type="spellStart"/>
      <w:r w:rsidRPr="000F6CAC">
        <w:rPr>
          <w:rFonts w:asciiTheme="minorHAnsi" w:hAnsiTheme="minorHAnsi" w:cstheme="minorHAnsi"/>
          <w:sz w:val="23"/>
          <w:szCs w:val="23"/>
        </w:rPr>
        <w:t>brasinosteroidy</w:t>
      </w:r>
      <w:proofErr w:type="spellEnd"/>
      <w:r w:rsidRPr="000F6CAC">
        <w:rPr>
          <w:rFonts w:asciiTheme="minorHAnsi" w:hAnsiTheme="minorHAnsi" w:cstheme="minorHAnsi"/>
          <w:sz w:val="23"/>
          <w:szCs w:val="23"/>
        </w:rPr>
        <w:t xml:space="preserve"> regulují aktivitu PIN2. </w:t>
      </w:r>
      <w:proofErr w:type="spellStart"/>
      <w:r w:rsidRPr="000F6CAC">
        <w:rPr>
          <w:rFonts w:asciiTheme="minorHAnsi" w:hAnsiTheme="minorHAnsi" w:cstheme="minorHAnsi"/>
          <w:sz w:val="23"/>
          <w:szCs w:val="23"/>
        </w:rPr>
        <w:t>Katarzyna</w:t>
      </w:r>
      <w:proofErr w:type="spellEnd"/>
      <w:r w:rsidRPr="000F6CAC">
        <w:rPr>
          <w:rFonts w:asciiTheme="minorHAnsi" w:hAnsiTheme="minorHAnsi" w:cstheme="minorHAnsi"/>
          <w:sz w:val="23"/>
          <w:szCs w:val="23"/>
        </w:rPr>
        <w:t xml:space="preserve"> </w:t>
      </w:r>
      <w:proofErr w:type="spellStart"/>
      <w:r w:rsidRPr="000F6CAC">
        <w:rPr>
          <w:rFonts w:asciiTheme="minorHAnsi" w:hAnsiTheme="minorHAnsi" w:cstheme="minorHAnsi"/>
          <w:sz w:val="23"/>
          <w:szCs w:val="23"/>
        </w:rPr>
        <w:t>Retzer</w:t>
      </w:r>
      <w:proofErr w:type="spellEnd"/>
      <w:r w:rsidRPr="000F6CAC">
        <w:rPr>
          <w:rFonts w:asciiTheme="minorHAnsi" w:hAnsiTheme="minorHAnsi" w:cstheme="minorHAnsi"/>
          <w:sz w:val="23"/>
          <w:szCs w:val="23"/>
        </w:rPr>
        <w:t xml:space="preserve">, Christian </w:t>
      </w:r>
      <w:proofErr w:type="spellStart"/>
      <w:r w:rsidRPr="000F6CAC">
        <w:rPr>
          <w:rFonts w:asciiTheme="minorHAnsi" w:hAnsiTheme="minorHAnsi" w:cstheme="minorHAnsi"/>
          <w:sz w:val="23"/>
          <w:szCs w:val="23"/>
        </w:rPr>
        <w:t>Luschnig</w:t>
      </w:r>
      <w:proofErr w:type="spellEnd"/>
      <w:r w:rsidRPr="000F6CAC">
        <w:rPr>
          <w:rFonts w:asciiTheme="minorHAnsi" w:hAnsiTheme="minorHAnsi" w:cstheme="minorHAnsi"/>
          <w:sz w:val="23"/>
          <w:szCs w:val="23"/>
        </w:rPr>
        <w:t xml:space="preserve"> a jejich kolegové z ÚEB a dvou rakouských institucí nyní </w:t>
      </w:r>
      <w:r w:rsidRPr="000F6CAC">
        <w:rPr>
          <w:rFonts w:asciiTheme="minorHAnsi" w:hAnsiTheme="minorHAnsi" w:cstheme="minorHAnsi"/>
          <w:sz w:val="23"/>
          <w:szCs w:val="23"/>
        </w:rPr>
        <w:lastRenderedPageBreak/>
        <w:t xml:space="preserve">zjistili, že </w:t>
      </w:r>
      <w:proofErr w:type="spellStart"/>
      <w:r w:rsidRPr="000F6CAC">
        <w:rPr>
          <w:rFonts w:asciiTheme="minorHAnsi" w:hAnsiTheme="minorHAnsi" w:cstheme="minorHAnsi"/>
          <w:sz w:val="23"/>
          <w:szCs w:val="23"/>
        </w:rPr>
        <w:t>brasinosteroidy</w:t>
      </w:r>
      <w:proofErr w:type="spellEnd"/>
      <w:r w:rsidRPr="000F6CAC">
        <w:rPr>
          <w:rFonts w:asciiTheme="minorHAnsi" w:hAnsiTheme="minorHAnsi" w:cstheme="minorHAnsi"/>
          <w:sz w:val="23"/>
          <w:szCs w:val="23"/>
        </w:rPr>
        <w:t xml:space="preserve"> ovlivňují umístění PIN2 v buňkách. Blokují jeho transport z plazmatické membrány na povrchu buňky do vnitrobuněčných struktur, kde je protein deaktivován a později může být i odbourán. Ve výsledku zůstává na povrchu více PIN2, což stimuluje tok auxinu mezi kořenovými buňkami.</w:t>
      </w:r>
    </w:p>
    <w:p w14:paraId="5A344D67" w14:textId="1A35EDEA" w:rsidR="000F6CAC" w:rsidRPr="000F6CAC" w:rsidRDefault="000F6CAC" w:rsidP="000F6CAC">
      <w:pPr>
        <w:spacing w:after="120" w:line="298" w:lineRule="auto"/>
        <w:rPr>
          <w:rFonts w:asciiTheme="minorHAnsi" w:hAnsiTheme="minorHAnsi" w:cstheme="minorHAnsi"/>
          <w:sz w:val="23"/>
          <w:szCs w:val="23"/>
        </w:rPr>
      </w:pPr>
      <w:r w:rsidRPr="00A656C3">
        <w:rPr>
          <w:rFonts w:asciiTheme="minorHAnsi" w:hAnsiTheme="minorHAnsi" w:cstheme="minorHAnsi"/>
          <w:i/>
          <w:sz w:val="23"/>
          <w:szCs w:val="23"/>
        </w:rPr>
        <w:t>„Byl to důležitý objev, ale některé naše pokusy dávaly matoucí výsledky. Abychom je vysvětlili, rozšířili jsme náš výzkum – a přišli jsme na něco zcela neočekávaného,“</w:t>
      </w:r>
      <w:r w:rsidRPr="000F6CAC">
        <w:rPr>
          <w:rFonts w:asciiTheme="minorHAnsi" w:hAnsiTheme="minorHAnsi" w:cstheme="minorHAnsi"/>
          <w:sz w:val="23"/>
          <w:szCs w:val="23"/>
        </w:rPr>
        <w:t xml:space="preserve"> říká doktorka </w:t>
      </w:r>
      <w:proofErr w:type="spellStart"/>
      <w:r w:rsidRPr="000F6CAC">
        <w:rPr>
          <w:rFonts w:asciiTheme="minorHAnsi" w:hAnsiTheme="minorHAnsi" w:cstheme="minorHAnsi"/>
          <w:sz w:val="23"/>
          <w:szCs w:val="23"/>
        </w:rPr>
        <w:t>Retzer</w:t>
      </w:r>
      <w:proofErr w:type="spellEnd"/>
      <w:r w:rsidRPr="000F6CAC">
        <w:rPr>
          <w:rFonts w:asciiTheme="minorHAnsi" w:hAnsiTheme="minorHAnsi" w:cstheme="minorHAnsi"/>
          <w:sz w:val="23"/>
          <w:szCs w:val="23"/>
        </w:rPr>
        <w:t>. Rostlinní biologové tradičně předpokládali, že kořeny potřebují PIN2 k nastartování své reakce na</w:t>
      </w:r>
      <w:r w:rsidR="00713B25">
        <w:rPr>
          <w:rFonts w:asciiTheme="minorHAnsi" w:hAnsiTheme="minorHAnsi" w:cstheme="minorHAnsi"/>
          <w:sz w:val="23"/>
          <w:szCs w:val="23"/>
        </w:rPr>
        <w:t> </w:t>
      </w:r>
      <w:r w:rsidRPr="000F6CAC">
        <w:rPr>
          <w:rFonts w:asciiTheme="minorHAnsi" w:hAnsiTheme="minorHAnsi" w:cstheme="minorHAnsi"/>
          <w:sz w:val="23"/>
          <w:szCs w:val="23"/>
        </w:rPr>
        <w:t>gravitaci. Nynější experimenty ovšem ukázaly, že PIN2 ve skutečnosti zpomaluje ohyb kořene v</w:t>
      </w:r>
      <w:r w:rsidR="00761B0F">
        <w:rPr>
          <w:rFonts w:asciiTheme="minorHAnsi" w:hAnsiTheme="minorHAnsi" w:cstheme="minorHAnsi"/>
          <w:sz w:val="23"/>
          <w:szCs w:val="23"/>
        </w:rPr>
        <w:t> </w:t>
      </w:r>
      <w:r w:rsidRPr="000F6CAC">
        <w:rPr>
          <w:rFonts w:asciiTheme="minorHAnsi" w:hAnsiTheme="minorHAnsi" w:cstheme="minorHAnsi"/>
          <w:sz w:val="23"/>
          <w:szCs w:val="23"/>
        </w:rPr>
        <w:t>jeho pozdních fázích.</w:t>
      </w:r>
    </w:p>
    <w:p w14:paraId="238A4E3F" w14:textId="77777777" w:rsidR="000F6CAC" w:rsidRPr="000F6CAC" w:rsidRDefault="000F6CAC" w:rsidP="000F6CAC">
      <w:pPr>
        <w:spacing w:after="120" w:line="298" w:lineRule="auto"/>
        <w:rPr>
          <w:rFonts w:asciiTheme="minorHAnsi" w:hAnsiTheme="minorHAnsi" w:cstheme="minorHAnsi"/>
          <w:sz w:val="23"/>
          <w:szCs w:val="23"/>
        </w:rPr>
      </w:pPr>
      <w:r w:rsidRPr="000F6CAC">
        <w:rPr>
          <w:rFonts w:asciiTheme="minorHAnsi" w:hAnsiTheme="minorHAnsi" w:cstheme="minorHAnsi"/>
          <w:sz w:val="23"/>
          <w:szCs w:val="23"/>
        </w:rPr>
        <w:t xml:space="preserve">Tuto domněnku podpořil také matematický model auxinového transportu kořenem, který vyvinula Maria </w:t>
      </w:r>
      <w:proofErr w:type="spellStart"/>
      <w:r w:rsidRPr="000F6CAC">
        <w:rPr>
          <w:rFonts w:asciiTheme="minorHAnsi" w:hAnsiTheme="minorHAnsi" w:cstheme="minorHAnsi"/>
          <w:sz w:val="23"/>
          <w:szCs w:val="23"/>
        </w:rPr>
        <w:t>Akhmanova</w:t>
      </w:r>
      <w:proofErr w:type="spellEnd"/>
      <w:r w:rsidRPr="000F6CAC">
        <w:rPr>
          <w:rFonts w:asciiTheme="minorHAnsi" w:hAnsiTheme="minorHAnsi" w:cstheme="minorHAnsi"/>
          <w:sz w:val="23"/>
          <w:szCs w:val="23"/>
        </w:rPr>
        <w:t>, další členka výzkumného týmu z Rakouska. Bílkovina PIN2 tedy chrání kořen před nadměrnou reakcí – větším ohybem, než jaký je v dané situaci přiměřený. Takové jemné vyladění může být velmi užitečné pro přežití rostliny.</w:t>
      </w:r>
    </w:p>
    <w:p w14:paraId="4FBC3755" w14:textId="7E281AB8" w:rsidR="000F6CAC" w:rsidRPr="000F6CAC" w:rsidRDefault="000F6CAC" w:rsidP="000F6CAC">
      <w:pPr>
        <w:spacing w:after="120" w:line="298" w:lineRule="auto"/>
        <w:rPr>
          <w:rFonts w:asciiTheme="minorHAnsi" w:hAnsiTheme="minorHAnsi" w:cstheme="minorHAnsi"/>
          <w:sz w:val="23"/>
          <w:szCs w:val="23"/>
        </w:rPr>
      </w:pPr>
      <w:proofErr w:type="spellStart"/>
      <w:r w:rsidRPr="000F6CAC">
        <w:rPr>
          <w:rFonts w:asciiTheme="minorHAnsi" w:hAnsiTheme="minorHAnsi" w:cstheme="minorHAnsi"/>
          <w:sz w:val="23"/>
          <w:szCs w:val="23"/>
        </w:rPr>
        <w:t>Katarzyna</w:t>
      </w:r>
      <w:proofErr w:type="spellEnd"/>
      <w:r w:rsidRPr="000F6CAC">
        <w:rPr>
          <w:rFonts w:asciiTheme="minorHAnsi" w:hAnsiTheme="minorHAnsi" w:cstheme="minorHAnsi"/>
          <w:sz w:val="23"/>
          <w:szCs w:val="23"/>
        </w:rPr>
        <w:t xml:space="preserve"> </w:t>
      </w:r>
      <w:proofErr w:type="spellStart"/>
      <w:r w:rsidRPr="000F6CAC">
        <w:rPr>
          <w:rFonts w:asciiTheme="minorHAnsi" w:hAnsiTheme="minorHAnsi" w:cstheme="minorHAnsi"/>
          <w:sz w:val="23"/>
          <w:szCs w:val="23"/>
        </w:rPr>
        <w:t>Retzer</w:t>
      </w:r>
      <w:proofErr w:type="spellEnd"/>
      <w:r w:rsidRPr="000F6CAC">
        <w:rPr>
          <w:rFonts w:asciiTheme="minorHAnsi" w:hAnsiTheme="minorHAnsi" w:cstheme="minorHAnsi"/>
          <w:sz w:val="23"/>
          <w:szCs w:val="23"/>
        </w:rPr>
        <w:t xml:space="preserve"> nyní pracuje v pražském ÚEB a dále zkoumá růstové reakce kořenů, hlavně toky auxinu v různých světelných </w:t>
      </w:r>
      <w:r w:rsidRPr="0081159A">
        <w:rPr>
          <w:rFonts w:asciiTheme="minorHAnsi" w:hAnsiTheme="minorHAnsi" w:cstheme="minorHAnsi"/>
          <w:sz w:val="23"/>
          <w:szCs w:val="23"/>
        </w:rPr>
        <w:t xml:space="preserve">podmínkách. Na výzkumu se podíleli </w:t>
      </w:r>
      <w:r w:rsidR="0081159A">
        <w:rPr>
          <w:rFonts w:asciiTheme="minorHAnsi" w:hAnsiTheme="minorHAnsi" w:cstheme="minorHAnsi"/>
          <w:sz w:val="23"/>
          <w:szCs w:val="23"/>
        </w:rPr>
        <w:t xml:space="preserve">také </w:t>
      </w:r>
      <w:r w:rsidRPr="0081159A">
        <w:rPr>
          <w:rFonts w:asciiTheme="minorHAnsi" w:hAnsiTheme="minorHAnsi" w:cstheme="minorHAnsi"/>
          <w:sz w:val="23"/>
          <w:szCs w:val="23"/>
        </w:rPr>
        <w:t xml:space="preserve">vědci a vědkyně </w:t>
      </w:r>
      <w:r w:rsidR="0081159A">
        <w:rPr>
          <w:rFonts w:asciiTheme="minorHAnsi" w:hAnsiTheme="minorHAnsi" w:cstheme="minorHAnsi"/>
          <w:sz w:val="23"/>
          <w:szCs w:val="23"/>
        </w:rPr>
        <w:t>z </w:t>
      </w:r>
      <w:r w:rsidRPr="000F6CAC">
        <w:rPr>
          <w:rFonts w:asciiTheme="minorHAnsi" w:hAnsiTheme="minorHAnsi" w:cstheme="minorHAnsi"/>
          <w:sz w:val="23"/>
          <w:szCs w:val="23"/>
        </w:rPr>
        <w:t xml:space="preserve">Přírodovědecké fakulty Univerzity Karlovy. Vědecký tým vedl Christian </w:t>
      </w:r>
      <w:proofErr w:type="spellStart"/>
      <w:r w:rsidRPr="000F6CAC">
        <w:rPr>
          <w:rFonts w:asciiTheme="minorHAnsi" w:hAnsiTheme="minorHAnsi" w:cstheme="minorHAnsi"/>
          <w:sz w:val="23"/>
          <w:szCs w:val="23"/>
        </w:rPr>
        <w:t>Luschnig</w:t>
      </w:r>
      <w:proofErr w:type="spellEnd"/>
      <w:r w:rsidRPr="000F6CAC">
        <w:rPr>
          <w:rFonts w:asciiTheme="minorHAnsi" w:hAnsiTheme="minorHAnsi" w:cstheme="minorHAnsi"/>
          <w:sz w:val="23"/>
          <w:szCs w:val="23"/>
        </w:rPr>
        <w:t xml:space="preserve"> </w:t>
      </w:r>
      <w:r w:rsidR="0081159A" w:rsidRPr="00C37DCC">
        <w:rPr>
          <w:rFonts w:asciiTheme="minorHAnsi" w:hAnsiTheme="minorHAnsi" w:cstheme="minorHAnsi"/>
          <w:sz w:val="23"/>
          <w:szCs w:val="23"/>
        </w:rPr>
        <w:t xml:space="preserve">z University </w:t>
      </w:r>
      <w:proofErr w:type="spellStart"/>
      <w:r w:rsidR="0081159A" w:rsidRPr="00C37DCC">
        <w:rPr>
          <w:rFonts w:asciiTheme="minorHAnsi" w:hAnsiTheme="minorHAnsi" w:cstheme="minorHAnsi"/>
          <w:sz w:val="23"/>
          <w:szCs w:val="23"/>
        </w:rPr>
        <w:t>of</w:t>
      </w:r>
      <w:proofErr w:type="spellEnd"/>
      <w:r w:rsidR="00713B25">
        <w:rPr>
          <w:rFonts w:asciiTheme="minorHAnsi" w:hAnsiTheme="minorHAnsi" w:cstheme="minorHAnsi"/>
          <w:sz w:val="23"/>
          <w:szCs w:val="23"/>
        </w:rPr>
        <w:t> </w:t>
      </w:r>
      <w:r w:rsidR="0081159A" w:rsidRPr="00C37DCC">
        <w:rPr>
          <w:rFonts w:asciiTheme="minorHAnsi" w:hAnsiTheme="minorHAnsi" w:cstheme="minorHAnsi"/>
          <w:sz w:val="23"/>
          <w:szCs w:val="23"/>
        </w:rPr>
        <w:t xml:space="preserve">Natural </w:t>
      </w:r>
      <w:proofErr w:type="spellStart"/>
      <w:r w:rsidR="0081159A" w:rsidRPr="00C37DCC">
        <w:rPr>
          <w:rFonts w:asciiTheme="minorHAnsi" w:hAnsiTheme="minorHAnsi" w:cstheme="minorHAnsi"/>
          <w:sz w:val="23"/>
          <w:szCs w:val="23"/>
        </w:rPr>
        <w:t>Resources</w:t>
      </w:r>
      <w:proofErr w:type="spellEnd"/>
      <w:r w:rsidR="0081159A" w:rsidRPr="00C37DCC">
        <w:rPr>
          <w:rFonts w:asciiTheme="minorHAnsi" w:hAnsiTheme="minorHAnsi" w:cstheme="minorHAnsi"/>
          <w:sz w:val="23"/>
          <w:szCs w:val="23"/>
        </w:rPr>
        <w:t xml:space="preserve"> and </w:t>
      </w:r>
      <w:proofErr w:type="spellStart"/>
      <w:r w:rsidR="0081159A" w:rsidRPr="00C37DCC">
        <w:rPr>
          <w:rFonts w:asciiTheme="minorHAnsi" w:hAnsiTheme="minorHAnsi" w:cstheme="minorHAnsi"/>
          <w:sz w:val="23"/>
          <w:szCs w:val="23"/>
        </w:rPr>
        <w:t>Life</w:t>
      </w:r>
      <w:proofErr w:type="spellEnd"/>
      <w:r w:rsidR="0081159A" w:rsidRPr="00C37DCC">
        <w:rPr>
          <w:rFonts w:asciiTheme="minorHAnsi" w:hAnsiTheme="minorHAnsi" w:cstheme="minorHAnsi"/>
          <w:sz w:val="23"/>
          <w:szCs w:val="23"/>
        </w:rPr>
        <w:t xml:space="preserve"> </w:t>
      </w:r>
      <w:proofErr w:type="spellStart"/>
      <w:r w:rsidR="0081159A" w:rsidRPr="00C37DCC">
        <w:rPr>
          <w:rFonts w:asciiTheme="minorHAnsi" w:hAnsiTheme="minorHAnsi" w:cstheme="minorHAnsi"/>
          <w:sz w:val="23"/>
          <w:szCs w:val="23"/>
        </w:rPr>
        <w:t>Sciences</w:t>
      </w:r>
      <w:proofErr w:type="spellEnd"/>
      <w:r w:rsidR="0081159A" w:rsidRPr="00C37DCC">
        <w:rPr>
          <w:rFonts w:asciiTheme="minorHAnsi" w:hAnsiTheme="minorHAnsi" w:cstheme="minorHAnsi"/>
          <w:sz w:val="23"/>
          <w:szCs w:val="23"/>
        </w:rPr>
        <w:t xml:space="preserve"> ve Vídni</w:t>
      </w:r>
      <w:r w:rsidR="0081159A">
        <w:rPr>
          <w:rFonts w:asciiTheme="minorHAnsi" w:hAnsiTheme="minorHAnsi" w:cstheme="minorHAnsi"/>
          <w:sz w:val="23"/>
          <w:szCs w:val="23"/>
        </w:rPr>
        <w:t>.</w:t>
      </w:r>
      <w:r w:rsidRPr="000F6CAC">
        <w:rPr>
          <w:rFonts w:asciiTheme="minorHAnsi" w:hAnsiTheme="minorHAnsi" w:cstheme="minorHAnsi"/>
          <w:sz w:val="23"/>
          <w:szCs w:val="23"/>
        </w:rPr>
        <w:t xml:space="preserve"> Hlavními autorkami článku v </w:t>
      </w:r>
      <w:proofErr w:type="spellStart"/>
      <w:r w:rsidRPr="00A656C3">
        <w:rPr>
          <w:rFonts w:asciiTheme="minorHAnsi" w:hAnsiTheme="minorHAnsi" w:cstheme="minorHAnsi"/>
          <w:i/>
          <w:sz w:val="23"/>
          <w:szCs w:val="23"/>
        </w:rPr>
        <w:t>Nature</w:t>
      </w:r>
      <w:proofErr w:type="spellEnd"/>
      <w:r w:rsidRPr="00A656C3">
        <w:rPr>
          <w:rFonts w:asciiTheme="minorHAnsi" w:hAnsiTheme="minorHAnsi" w:cstheme="minorHAnsi"/>
          <w:i/>
          <w:sz w:val="23"/>
          <w:szCs w:val="23"/>
        </w:rPr>
        <w:t xml:space="preserve"> Communications </w:t>
      </w:r>
      <w:r w:rsidRPr="000F6CAC">
        <w:rPr>
          <w:rFonts w:asciiTheme="minorHAnsi" w:hAnsiTheme="minorHAnsi" w:cstheme="minorHAnsi"/>
          <w:sz w:val="23"/>
          <w:szCs w:val="23"/>
        </w:rPr>
        <w:t xml:space="preserve">jsou </w:t>
      </w:r>
      <w:proofErr w:type="spellStart"/>
      <w:r w:rsidRPr="000F6CAC">
        <w:rPr>
          <w:rFonts w:asciiTheme="minorHAnsi" w:hAnsiTheme="minorHAnsi" w:cstheme="minorHAnsi"/>
          <w:sz w:val="23"/>
          <w:szCs w:val="23"/>
        </w:rPr>
        <w:t>Katarzyna</w:t>
      </w:r>
      <w:proofErr w:type="spellEnd"/>
      <w:r w:rsidRPr="000F6CAC">
        <w:rPr>
          <w:rFonts w:asciiTheme="minorHAnsi" w:hAnsiTheme="minorHAnsi" w:cstheme="minorHAnsi"/>
          <w:sz w:val="23"/>
          <w:szCs w:val="23"/>
        </w:rPr>
        <w:t xml:space="preserve"> </w:t>
      </w:r>
      <w:proofErr w:type="spellStart"/>
      <w:r w:rsidRPr="000F6CAC">
        <w:rPr>
          <w:rFonts w:asciiTheme="minorHAnsi" w:hAnsiTheme="minorHAnsi" w:cstheme="minorHAnsi"/>
          <w:sz w:val="23"/>
          <w:szCs w:val="23"/>
        </w:rPr>
        <w:t>Retzer</w:t>
      </w:r>
      <w:proofErr w:type="spellEnd"/>
      <w:r w:rsidRPr="000F6CAC">
        <w:rPr>
          <w:rFonts w:asciiTheme="minorHAnsi" w:hAnsiTheme="minorHAnsi" w:cstheme="minorHAnsi"/>
          <w:sz w:val="23"/>
          <w:szCs w:val="23"/>
        </w:rPr>
        <w:t xml:space="preserve"> </w:t>
      </w:r>
      <w:r w:rsidR="0081159A">
        <w:rPr>
          <w:rFonts w:asciiTheme="minorHAnsi" w:hAnsiTheme="minorHAnsi" w:cstheme="minorHAnsi"/>
          <w:sz w:val="23"/>
          <w:szCs w:val="23"/>
        </w:rPr>
        <w:t xml:space="preserve">a </w:t>
      </w:r>
      <w:r w:rsidRPr="000F6CAC">
        <w:rPr>
          <w:rFonts w:asciiTheme="minorHAnsi" w:hAnsiTheme="minorHAnsi" w:cstheme="minorHAnsi"/>
          <w:sz w:val="23"/>
          <w:szCs w:val="23"/>
        </w:rPr>
        <w:t xml:space="preserve">Maria </w:t>
      </w:r>
      <w:proofErr w:type="spellStart"/>
      <w:r w:rsidRPr="000F6CAC">
        <w:rPr>
          <w:rFonts w:asciiTheme="minorHAnsi" w:hAnsiTheme="minorHAnsi" w:cstheme="minorHAnsi"/>
          <w:sz w:val="23"/>
          <w:szCs w:val="23"/>
        </w:rPr>
        <w:t>Akhmanova</w:t>
      </w:r>
      <w:proofErr w:type="spellEnd"/>
      <w:r w:rsidRPr="000F6CAC">
        <w:rPr>
          <w:rFonts w:asciiTheme="minorHAnsi" w:hAnsiTheme="minorHAnsi" w:cstheme="minorHAnsi"/>
          <w:sz w:val="23"/>
          <w:szCs w:val="23"/>
        </w:rPr>
        <w:t xml:space="preserve"> </w:t>
      </w:r>
      <w:r w:rsidR="0081159A">
        <w:rPr>
          <w:rFonts w:asciiTheme="minorHAnsi" w:hAnsiTheme="minorHAnsi" w:cstheme="minorHAnsi"/>
          <w:sz w:val="23"/>
          <w:szCs w:val="23"/>
        </w:rPr>
        <w:t xml:space="preserve">z </w:t>
      </w:r>
      <w:r w:rsidR="0081159A" w:rsidRPr="00C37DCC">
        <w:rPr>
          <w:rFonts w:asciiTheme="minorHAnsi" w:hAnsiTheme="minorHAnsi" w:cstheme="minorHAnsi"/>
          <w:sz w:val="23"/>
          <w:szCs w:val="23"/>
        </w:rPr>
        <w:t xml:space="preserve">Institute </w:t>
      </w:r>
      <w:proofErr w:type="spellStart"/>
      <w:r w:rsidR="0081159A" w:rsidRPr="00C37DCC">
        <w:rPr>
          <w:rFonts w:asciiTheme="minorHAnsi" w:hAnsiTheme="minorHAnsi" w:cstheme="minorHAnsi"/>
          <w:sz w:val="23"/>
          <w:szCs w:val="23"/>
        </w:rPr>
        <w:t>of</w:t>
      </w:r>
      <w:proofErr w:type="spellEnd"/>
      <w:r w:rsidR="0081159A" w:rsidRPr="00C37DCC">
        <w:rPr>
          <w:rFonts w:asciiTheme="minorHAnsi" w:hAnsiTheme="minorHAnsi" w:cstheme="minorHAnsi"/>
          <w:sz w:val="23"/>
          <w:szCs w:val="23"/>
        </w:rPr>
        <w:t xml:space="preserve"> Science and Technology </w:t>
      </w:r>
      <w:proofErr w:type="spellStart"/>
      <w:r w:rsidR="0081159A" w:rsidRPr="00C37DCC">
        <w:rPr>
          <w:rFonts w:asciiTheme="minorHAnsi" w:hAnsiTheme="minorHAnsi" w:cstheme="minorHAnsi"/>
          <w:sz w:val="23"/>
          <w:szCs w:val="23"/>
        </w:rPr>
        <w:t>Austria</w:t>
      </w:r>
      <w:proofErr w:type="spellEnd"/>
      <w:r w:rsidR="0081159A" w:rsidRPr="00C37DCC">
        <w:rPr>
          <w:rFonts w:asciiTheme="minorHAnsi" w:hAnsiTheme="minorHAnsi" w:cstheme="minorHAnsi"/>
          <w:sz w:val="23"/>
          <w:szCs w:val="23"/>
        </w:rPr>
        <w:t xml:space="preserve"> v rakouském </w:t>
      </w:r>
      <w:proofErr w:type="spellStart"/>
      <w:r w:rsidR="0081159A" w:rsidRPr="00C37DCC">
        <w:rPr>
          <w:rFonts w:asciiTheme="minorHAnsi" w:hAnsiTheme="minorHAnsi" w:cstheme="minorHAnsi"/>
          <w:sz w:val="23"/>
          <w:szCs w:val="23"/>
        </w:rPr>
        <w:t>Klosterneuburgu</w:t>
      </w:r>
      <w:proofErr w:type="spellEnd"/>
      <w:r w:rsidRPr="000F6CAC">
        <w:rPr>
          <w:rFonts w:asciiTheme="minorHAnsi" w:hAnsiTheme="minorHAnsi" w:cstheme="minorHAnsi"/>
          <w:sz w:val="23"/>
          <w:szCs w:val="23"/>
        </w:rPr>
        <w:t xml:space="preserve">. </w:t>
      </w:r>
    </w:p>
    <w:p w14:paraId="42F37CD2" w14:textId="7C5EA2B3" w:rsidR="00936C4B" w:rsidRPr="00936C4B" w:rsidRDefault="00936C4B" w:rsidP="00A656C3">
      <w:pPr>
        <w:pStyle w:val="Bezmezer"/>
      </w:pPr>
    </w:p>
    <w:p w14:paraId="412E7FFB" w14:textId="58C74629" w:rsidR="00936C4B" w:rsidRPr="00936C4B" w:rsidRDefault="00936C4B" w:rsidP="00936C4B">
      <w:pPr>
        <w:spacing w:after="120" w:line="298" w:lineRule="auto"/>
        <w:rPr>
          <w:rFonts w:asciiTheme="minorHAnsi" w:hAnsiTheme="minorHAnsi" w:cstheme="minorHAnsi"/>
          <w:sz w:val="23"/>
          <w:szCs w:val="23"/>
        </w:rPr>
      </w:pPr>
      <w:r w:rsidRPr="00936C4B">
        <w:rPr>
          <w:rFonts w:asciiTheme="minorHAnsi" w:hAnsiTheme="minorHAnsi" w:cstheme="minorHAnsi"/>
          <w:b/>
          <w:sz w:val="23"/>
          <w:szCs w:val="23"/>
        </w:rPr>
        <w:t>Kontakt</w:t>
      </w:r>
      <w:r w:rsidRPr="00936C4B">
        <w:rPr>
          <w:rFonts w:asciiTheme="minorHAnsi" w:hAnsiTheme="minorHAnsi" w:cstheme="minorHAnsi"/>
          <w:sz w:val="23"/>
          <w:szCs w:val="23"/>
        </w:rPr>
        <w:t>:</w:t>
      </w:r>
    </w:p>
    <w:p w14:paraId="2EC1275F" w14:textId="171C5122" w:rsidR="000F6CAC" w:rsidRPr="000F6CAC" w:rsidRDefault="000F6CAC" w:rsidP="000F6CAC">
      <w:pPr>
        <w:spacing w:after="120" w:line="298" w:lineRule="auto"/>
        <w:rPr>
          <w:rFonts w:asciiTheme="minorHAnsi" w:hAnsiTheme="minorHAnsi" w:cstheme="minorHAnsi"/>
          <w:sz w:val="23"/>
          <w:szCs w:val="23"/>
        </w:rPr>
      </w:pPr>
      <w:proofErr w:type="spellStart"/>
      <w:proofErr w:type="gramStart"/>
      <w:r w:rsidRPr="000F6CAC">
        <w:rPr>
          <w:rFonts w:asciiTheme="minorHAnsi" w:hAnsiTheme="minorHAnsi" w:cstheme="minorHAnsi"/>
          <w:sz w:val="23"/>
          <w:szCs w:val="23"/>
        </w:rPr>
        <w:t>Dr.nat.techn</w:t>
      </w:r>
      <w:proofErr w:type="spellEnd"/>
      <w:r w:rsidRPr="000F6CAC">
        <w:rPr>
          <w:rFonts w:asciiTheme="minorHAnsi" w:hAnsiTheme="minorHAnsi" w:cstheme="minorHAnsi"/>
          <w:sz w:val="23"/>
          <w:szCs w:val="23"/>
        </w:rPr>
        <w:t>.</w:t>
      </w:r>
      <w:proofErr w:type="gramEnd"/>
      <w:r w:rsidRPr="000F6CAC">
        <w:rPr>
          <w:rFonts w:asciiTheme="minorHAnsi" w:hAnsiTheme="minorHAnsi" w:cstheme="minorHAnsi"/>
          <w:sz w:val="23"/>
          <w:szCs w:val="23"/>
        </w:rPr>
        <w:t xml:space="preserve"> </w:t>
      </w:r>
      <w:proofErr w:type="spellStart"/>
      <w:r w:rsidRPr="000F6CAC">
        <w:rPr>
          <w:rFonts w:asciiTheme="minorHAnsi" w:hAnsiTheme="minorHAnsi" w:cstheme="minorHAnsi"/>
          <w:sz w:val="23"/>
          <w:szCs w:val="23"/>
        </w:rPr>
        <w:t>Katarzyna</w:t>
      </w:r>
      <w:proofErr w:type="spellEnd"/>
      <w:r w:rsidRPr="000F6CAC">
        <w:rPr>
          <w:rFonts w:asciiTheme="minorHAnsi" w:hAnsiTheme="minorHAnsi" w:cstheme="minorHAnsi"/>
          <w:sz w:val="23"/>
          <w:szCs w:val="23"/>
        </w:rPr>
        <w:t xml:space="preserve"> </w:t>
      </w:r>
      <w:proofErr w:type="spellStart"/>
      <w:r w:rsidRPr="000F6CAC">
        <w:rPr>
          <w:rFonts w:asciiTheme="minorHAnsi" w:hAnsiTheme="minorHAnsi" w:cstheme="minorHAnsi"/>
          <w:sz w:val="23"/>
          <w:szCs w:val="23"/>
        </w:rPr>
        <w:t>Retzer</w:t>
      </w:r>
      <w:proofErr w:type="spellEnd"/>
      <w:r w:rsidRPr="000F6CAC">
        <w:rPr>
          <w:rFonts w:asciiTheme="minorHAnsi" w:hAnsiTheme="minorHAnsi" w:cstheme="minorHAnsi"/>
          <w:sz w:val="23"/>
          <w:szCs w:val="23"/>
        </w:rPr>
        <w:t xml:space="preserve"> </w:t>
      </w:r>
      <w:r w:rsidRPr="00A656C3">
        <w:rPr>
          <w:rFonts w:asciiTheme="minorHAnsi" w:hAnsiTheme="minorHAnsi" w:cstheme="minorHAnsi"/>
          <w:i/>
          <w:sz w:val="23"/>
          <w:szCs w:val="23"/>
        </w:rPr>
        <w:t>(mluví anglicky a německy)</w:t>
      </w:r>
    </w:p>
    <w:p w14:paraId="43104253" w14:textId="2A7C4386" w:rsidR="000F6CAC" w:rsidRPr="000F6CAC" w:rsidRDefault="000F6CAC" w:rsidP="000F6CAC">
      <w:pPr>
        <w:spacing w:after="120" w:line="298" w:lineRule="auto"/>
        <w:rPr>
          <w:rFonts w:asciiTheme="minorHAnsi" w:hAnsiTheme="minorHAnsi" w:cstheme="minorHAnsi"/>
          <w:sz w:val="23"/>
          <w:szCs w:val="23"/>
        </w:rPr>
      </w:pPr>
      <w:r w:rsidRPr="000F6CAC">
        <w:rPr>
          <w:rFonts w:asciiTheme="minorHAnsi" w:hAnsiTheme="minorHAnsi" w:cstheme="minorHAnsi"/>
          <w:sz w:val="23"/>
          <w:szCs w:val="23"/>
        </w:rPr>
        <w:t>Laboratoř hormonálních regulací u rostlin</w:t>
      </w:r>
      <w:r w:rsidR="0081159A">
        <w:rPr>
          <w:rFonts w:asciiTheme="minorHAnsi" w:hAnsiTheme="minorHAnsi" w:cstheme="minorHAnsi"/>
          <w:sz w:val="23"/>
          <w:szCs w:val="23"/>
        </w:rPr>
        <w:t xml:space="preserve"> ÚEB AV ČR</w:t>
      </w:r>
    </w:p>
    <w:p w14:paraId="222622A1" w14:textId="2C54F0D9" w:rsidR="00936C4B" w:rsidRPr="00936C4B" w:rsidRDefault="000F6CAC" w:rsidP="00936C4B">
      <w:pPr>
        <w:spacing w:after="120" w:line="298" w:lineRule="auto"/>
        <w:rPr>
          <w:rFonts w:asciiTheme="minorHAnsi" w:hAnsiTheme="minorHAnsi" w:cstheme="minorHAnsi"/>
          <w:sz w:val="23"/>
          <w:szCs w:val="23"/>
        </w:rPr>
      </w:pPr>
      <w:r w:rsidRPr="000F6CAC">
        <w:rPr>
          <w:rFonts w:asciiTheme="minorHAnsi" w:hAnsiTheme="minorHAnsi" w:cstheme="minorHAnsi"/>
          <w:sz w:val="23"/>
          <w:szCs w:val="23"/>
        </w:rPr>
        <w:t xml:space="preserve">e-mail: </w:t>
      </w:r>
      <w:hyperlink r:id="rId11" w:history="1">
        <w:r w:rsidR="0081159A" w:rsidRPr="00D927AA">
          <w:rPr>
            <w:rStyle w:val="Hypertextovodkaz"/>
            <w:rFonts w:asciiTheme="minorHAnsi" w:hAnsiTheme="minorHAnsi" w:cstheme="minorHAnsi"/>
            <w:sz w:val="23"/>
            <w:szCs w:val="23"/>
          </w:rPr>
          <w:t>retzer@ueb.cas.cz</w:t>
        </w:r>
      </w:hyperlink>
      <w:r w:rsidR="0081159A">
        <w:rPr>
          <w:rFonts w:asciiTheme="minorHAnsi" w:hAnsiTheme="minorHAnsi" w:cstheme="minorHAnsi"/>
          <w:sz w:val="23"/>
          <w:szCs w:val="23"/>
        </w:rPr>
        <w:t xml:space="preserve">, </w:t>
      </w:r>
      <w:r w:rsidRPr="000F6CAC">
        <w:rPr>
          <w:rFonts w:asciiTheme="minorHAnsi" w:hAnsiTheme="minorHAnsi" w:cstheme="minorHAnsi"/>
          <w:sz w:val="23"/>
          <w:szCs w:val="23"/>
        </w:rPr>
        <w:t>tel.: 225 106 435, 0043 6763724837 (mobil)</w:t>
      </w:r>
    </w:p>
    <w:p w14:paraId="55949BEC" w14:textId="77777777" w:rsidR="00936C4B" w:rsidRPr="00936C4B" w:rsidRDefault="00936C4B" w:rsidP="00A656C3">
      <w:pPr>
        <w:pStyle w:val="Bezmezer"/>
      </w:pPr>
    </w:p>
    <w:p w14:paraId="12085CDC" w14:textId="77777777" w:rsidR="00936C4B" w:rsidRPr="00936C4B" w:rsidRDefault="00936C4B" w:rsidP="00936C4B">
      <w:pPr>
        <w:spacing w:after="120" w:line="298" w:lineRule="auto"/>
        <w:rPr>
          <w:rFonts w:asciiTheme="minorHAnsi" w:hAnsiTheme="minorHAnsi" w:cstheme="minorHAnsi"/>
        </w:rPr>
      </w:pPr>
      <w:r w:rsidRPr="00936C4B">
        <w:rPr>
          <w:rFonts w:asciiTheme="minorHAnsi" w:hAnsiTheme="minorHAnsi" w:cstheme="minorHAnsi"/>
          <w:b/>
        </w:rPr>
        <w:t>Citace článku</w:t>
      </w:r>
      <w:r w:rsidRPr="00936C4B">
        <w:rPr>
          <w:rFonts w:asciiTheme="minorHAnsi" w:hAnsiTheme="minorHAnsi" w:cstheme="minorHAnsi"/>
        </w:rPr>
        <w:t>:</w:t>
      </w:r>
    </w:p>
    <w:p w14:paraId="5A6B3DFD" w14:textId="77777777" w:rsidR="000F6CAC" w:rsidRPr="004C705D" w:rsidRDefault="000F6CAC" w:rsidP="000F6CAC">
      <w:pPr>
        <w:rPr>
          <w:rFonts w:ascii="Calibri" w:eastAsia="Calibri" w:hAnsi="Calibri" w:cs="Calibri"/>
          <w:sz w:val="22"/>
        </w:rPr>
      </w:pPr>
      <w:proofErr w:type="spellStart"/>
      <w:r w:rsidRPr="004C705D">
        <w:rPr>
          <w:rFonts w:ascii="Calibri" w:eastAsia="Calibri" w:hAnsi="Calibri" w:cs="Calibri"/>
          <w:sz w:val="22"/>
        </w:rPr>
        <w:t>Retzer</w:t>
      </w:r>
      <w:proofErr w:type="spellEnd"/>
      <w:r w:rsidRPr="004C705D">
        <w:rPr>
          <w:rFonts w:ascii="Calibri" w:eastAsia="Calibri" w:hAnsi="Calibri" w:cs="Calibri"/>
          <w:sz w:val="22"/>
        </w:rPr>
        <w:t xml:space="preserve">, K., </w:t>
      </w:r>
      <w:proofErr w:type="spellStart"/>
      <w:r w:rsidRPr="004C705D">
        <w:rPr>
          <w:rFonts w:ascii="Calibri" w:eastAsia="Calibri" w:hAnsi="Calibri" w:cs="Calibri"/>
          <w:sz w:val="22"/>
        </w:rPr>
        <w:t>Akhmanova</w:t>
      </w:r>
      <w:proofErr w:type="spellEnd"/>
      <w:r w:rsidRPr="004C705D">
        <w:rPr>
          <w:rFonts w:ascii="Calibri" w:eastAsia="Calibri" w:hAnsi="Calibri" w:cs="Calibri"/>
          <w:sz w:val="22"/>
        </w:rPr>
        <w:t xml:space="preserve">, M., Konstantinova, N. </w:t>
      </w:r>
      <w:r w:rsidRPr="004C705D">
        <w:rPr>
          <w:rFonts w:ascii="Calibri" w:eastAsia="Calibri" w:hAnsi="Calibri" w:cs="Calibri"/>
          <w:i/>
          <w:iCs/>
          <w:sz w:val="22"/>
        </w:rPr>
        <w:t>et al.</w:t>
      </w:r>
      <w:r w:rsidRPr="004C705D">
        <w:rPr>
          <w:rFonts w:ascii="Calibri" w:eastAsia="Calibri" w:hAnsi="Calibri" w:cs="Calibri"/>
          <w:sz w:val="22"/>
        </w:rPr>
        <w:t xml:space="preserve"> (2019): </w:t>
      </w:r>
      <w:proofErr w:type="spellStart"/>
      <w:r w:rsidRPr="004C705D">
        <w:rPr>
          <w:rFonts w:ascii="Calibri" w:eastAsia="Calibri" w:hAnsi="Calibri" w:cs="Calibri"/>
          <w:sz w:val="22"/>
        </w:rPr>
        <w:t>Brassinosteroid</w:t>
      </w:r>
      <w:proofErr w:type="spellEnd"/>
      <w:r w:rsidRPr="004C705D">
        <w:rPr>
          <w:rFonts w:ascii="Calibri" w:eastAsia="Calibri" w:hAnsi="Calibri" w:cs="Calibri"/>
          <w:sz w:val="22"/>
        </w:rPr>
        <w:t xml:space="preserve"> </w:t>
      </w:r>
      <w:proofErr w:type="spellStart"/>
      <w:r w:rsidRPr="004C705D">
        <w:rPr>
          <w:rFonts w:ascii="Calibri" w:eastAsia="Calibri" w:hAnsi="Calibri" w:cs="Calibri"/>
          <w:sz w:val="22"/>
        </w:rPr>
        <w:t>signaling</w:t>
      </w:r>
      <w:proofErr w:type="spellEnd"/>
      <w:r w:rsidRPr="004C705D">
        <w:rPr>
          <w:rFonts w:ascii="Calibri" w:eastAsia="Calibri" w:hAnsi="Calibri" w:cs="Calibri"/>
          <w:sz w:val="22"/>
        </w:rPr>
        <w:t xml:space="preserve"> </w:t>
      </w:r>
      <w:proofErr w:type="spellStart"/>
      <w:r w:rsidRPr="004C705D">
        <w:rPr>
          <w:rFonts w:ascii="Calibri" w:eastAsia="Calibri" w:hAnsi="Calibri" w:cs="Calibri"/>
          <w:sz w:val="22"/>
        </w:rPr>
        <w:t>delimits</w:t>
      </w:r>
      <w:proofErr w:type="spellEnd"/>
      <w:r w:rsidRPr="004C705D">
        <w:rPr>
          <w:rFonts w:ascii="Calibri" w:eastAsia="Calibri" w:hAnsi="Calibri" w:cs="Calibri"/>
          <w:sz w:val="22"/>
        </w:rPr>
        <w:t xml:space="preserve"> </w:t>
      </w:r>
      <w:proofErr w:type="spellStart"/>
      <w:r w:rsidRPr="004C705D">
        <w:rPr>
          <w:rFonts w:ascii="Calibri" w:eastAsia="Calibri" w:hAnsi="Calibri" w:cs="Calibri"/>
          <w:sz w:val="22"/>
        </w:rPr>
        <w:t>root</w:t>
      </w:r>
      <w:proofErr w:type="spellEnd"/>
      <w:r w:rsidRPr="004C705D">
        <w:rPr>
          <w:rFonts w:ascii="Calibri" w:eastAsia="Calibri" w:hAnsi="Calibri" w:cs="Calibri"/>
          <w:sz w:val="22"/>
        </w:rPr>
        <w:t xml:space="preserve"> </w:t>
      </w:r>
      <w:proofErr w:type="spellStart"/>
      <w:r w:rsidRPr="004C705D">
        <w:rPr>
          <w:rFonts w:ascii="Calibri" w:eastAsia="Calibri" w:hAnsi="Calibri" w:cs="Calibri"/>
          <w:sz w:val="22"/>
        </w:rPr>
        <w:t>gravitropism</w:t>
      </w:r>
      <w:proofErr w:type="spellEnd"/>
      <w:r w:rsidRPr="004C705D">
        <w:rPr>
          <w:rFonts w:ascii="Calibri" w:eastAsia="Calibri" w:hAnsi="Calibri" w:cs="Calibri"/>
          <w:sz w:val="22"/>
        </w:rPr>
        <w:t xml:space="preserve"> via </w:t>
      </w:r>
      <w:proofErr w:type="spellStart"/>
      <w:r w:rsidRPr="004C705D">
        <w:rPr>
          <w:rFonts w:ascii="Calibri" w:eastAsia="Calibri" w:hAnsi="Calibri" w:cs="Calibri"/>
          <w:sz w:val="22"/>
        </w:rPr>
        <w:t>sorting</w:t>
      </w:r>
      <w:proofErr w:type="spellEnd"/>
      <w:r w:rsidRPr="004C705D">
        <w:rPr>
          <w:rFonts w:ascii="Calibri" w:eastAsia="Calibri" w:hAnsi="Calibri" w:cs="Calibri"/>
          <w:sz w:val="22"/>
        </w:rPr>
        <w:t xml:space="preserve"> </w:t>
      </w:r>
      <w:proofErr w:type="spellStart"/>
      <w:r w:rsidRPr="004C705D">
        <w:rPr>
          <w:rFonts w:ascii="Calibri" w:eastAsia="Calibri" w:hAnsi="Calibri" w:cs="Calibri"/>
          <w:sz w:val="22"/>
        </w:rPr>
        <w:t>of</w:t>
      </w:r>
      <w:proofErr w:type="spellEnd"/>
      <w:r w:rsidRPr="004C705D">
        <w:rPr>
          <w:rFonts w:ascii="Calibri" w:eastAsia="Calibri" w:hAnsi="Calibri" w:cs="Calibri"/>
          <w:sz w:val="22"/>
        </w:rPr>
        <w:t xml:space="preserve"> </w:t>
      </w:r>
      <w:proofErr w:type="spellStart"/>
      <w:r w:rsidRPr="004C705D">
        <w:rPr>
          <w:rFonts w:ascii="Calibri" w:eastAsia="Calibri" w:hAnsi="Calibri" w:cs="Calibri"/>
          <w:sz w:val="22"/>
        </w:rPr>
        <w:t>the</w:t>
      </w:r>
      <w:proofErr w:type="spellEnd"/>
      <w:r w:rsidRPr="004C705D">
        <w:rPr>
          <w:rFonts w:ascii="Calibri" w:eastAsia="Calibri" w:hAnsi="Calibri" w:cs="Calibri"/>
          <w:sz w:val="22"/>
        </w:rPr>
        <w:t> </w:t>
      </w:r>
      <w:proofErr w:type="spellStart"/>
      <w:r w:rsidRPr="004C705D">
        <w:rPr>
          <w:rFonts w:ascii="Calibri" w:eastAsia="Calibri" w:hAnsi="Calibri" w:cs="Calibri"/>
          <w:i/>
          <w:iCs/>
          <w:sz w:val="22"/>
        </w:rPr>
        <w:t>Arabidopsis</w:t>
      </w:r>
      <w:proofErr w:type="spellEnd"/>
      <w:r w:rsidRPr="004C705D">
        <w:rPr>
          <w:rFonts w:ascii="Calibri" w:eastAsia="Calibri" w:hAnsi="Calibri" w:cs="Calibri"/>
          <w:sz w:val="22"/>
        </w:rPr>
        <w:t xml:space="preserve"> PIN2 auxin </w:t>
      </w:r>
      <w:proofErr w:type="spellStart"/>
      <w:r w:rsidRPr="004C705D">
        <w:rPr>
          <w:rFonts w:ascii="Calibri" w:eastAsia="Calibri" w:hAnsi="Calibri" w:cs="Calibri"/>
          <w:sz w:val="22"/>
        </w:rPr>
        <w:t>transporter</w:t>
      </w:r>
      <w:proofErr w:type="spellEnd"/>
      <w:r w:rsidRPr="004C705D">
        <w:rPr>
          <w:rFonts w:ascii="Calibri" w:eastAsia="Calibri" w:hAnsi="Calibri" w:cs="Calibri"/>
          <w:sz w:val="22"/>
        </w:rPr>
        <w:t xml:space="preserve">. </w:t>
      </w:r>
      <w:proofErr w:type="spellStart"/>
      <w:r w:rsidRPr="004C705D">
        <w:rPr>
          <w:rFonts w:ascii="Calibri" w:eastAsia="Calibri" w:hAnsi="Calibri" w:cs="Calibri"/>
          <w:i/>
          <w:iCs/>
          <w:sz w:val="22"/>
        </w:rPr>
        <w:t>Nature</w:t>
      </w:r>
      <w:proofErr w:type="spellEnd"/>
      <w:r w:rsidRPr="004C705D">
        <w:rPr>
          <w:rFonts w:ascii="Calibri" w:eastAsia="Calibri" w:hAnsi="Calibri" w:cs="Calibri"/>
          <w:i/>
          <w:iCs/>
          <w:sz w:val="22"/>
        </w:rPr>
        <w:t xml:space="preserve"> Communications </w:t>
      </w:r>
      <w:r w:rsidRPr="004C705D">
        <w:rPr>
          <w:rFonts w:ascii="Calibri" w:eastAsia="Calibri" w:hAnsi="Calibri" w:cs="Calibri"/>
          <w:b/>
          <w:bCs/>
          <w:sz w:val="22"/>
        </w:rPr>
        <w:t xml:space="preserve">10, </w:t>
      </w:r>
      <w:r w:rsidRPr="004C705D">
        <w:rPr>
          <w:rFonts w:ascii="Calibri" w:eastAsia="Calibri" w:hAnsi="Calibri" w:cs="Calibri"/>
          <w:sz w:val="22"/>
        </w:rPr>
        <w:t>5516. doi:10.1038/s41467-019-13543-1</w:t>
      </w:r>
    </w:p>
    <w:p w14:paraId="4C623B35" w14:textId="51EF79A1" w:rsidR="0081159A" w:rsidRPr="00936C4B" w:rsidRDefault="000F6CAC">
      <w:r w:rsidRPr="004C705D">
        <w:rPr>
          <w:rFonts w:ascii="Calibri" w:eastAsia="Calibri" w:hAnsi="Calibri" w:cs="Calibri"/>
          <w:sz w:val="22"/>
        </w:rPr>
        <w:t xml:space="preserve">Volně přístupné na </w:t>
      </w:r>
      <w:hyperlink r:id="rId12" w:history="1">
        <w:r w:rsidRPr="004C705D">
          <w:rPr>
            <w:rFonts w:ascii="Calibri" w:eastAsia="Calibri" w:hAnsi="Calibri" w:cs="Calibri"/>
            <w:color w:val="0563C1"/>
            <w:sz w:val="22"/>
            <w:u w:val="single"/>
          </w:rPr>
          <w:t>https://www.nature.com/articles/s41467-019-13543-1</w:t>
        </w:r>
      </w:hyperlink>
    </w:p>
    <w:sectPr w:rsidR="0081159A" w:rsidRPr="00936C4B" w:rsidSect="00710FCE">
      <w:headerReference w:type="default" r:id="rId13"/>
      <w:footerReference w:type="default" r:id="rId14"/>
      <w:pgSz w:w="11906" w:h="16838"/>
      <w:pgMar w:top="3158" w:right="1133" w:bottom="1758" w:left="1701" w:header="709"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9EF11" w14:textId="77777777" w:rsidR="00B65365" w:rsidRDefault="00B65365" w:rsidP="00CE77BA">
      <w:pPr>
        <w:spacing w:line="240" w:lineRule="auto"/>
      </w:pPr>
      <w:r>
        <w:separator/>
      </w:r>
    </w:p>
  </w:endnote>
  <w:endnote w:type="continuationSeparator" w:id="0">
    <w:p w14:paraId="73885D47" w14:textId="77777777" w:rsidR="00B65365" w:rsidRDefault="00B65365" w:rsidP="00CE7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otiva Sans">
    <w:altName w:val="MS Gothic"/>
    <w:panose1 w:val="00000000000000000000"/>
    <w:charset w:val="00"/>
    <w:family w:val="modern"/>
    <w:notTrueType/>
    <w:pitch w:val="variable"/>
    <w:sig w:usb0="00000007" w:usb1="02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DB3D" w14:textId="77777777" w:rsidR="00710FCE" w:rsidRDefault="00710FCE" w:rsidP="00710FCE">
    <w:pPr>
      <w:tabs>
        <w:tab w:val="right" w:pos="9072"/>
      </w:tabs>
      <w:rPr>
        <w:rFonts w:ascii="Arial" w:hAnsi="Arial" w:cs="Arial"/>
        <w:color w:val="0072B6"/>
        <w:sz w:val="14"/>
        <w:szCs w:val="14"/>
      </w:rPr>
    </w:pPr>
    <w:r>
      <w:rPr>
        <w:rFonts w:ascii="Arial" w:hAnsi="Arial" w:cs="Arial"/>
        <w:noProof/>
        <w:snapToGrid/>
        <w:color w:val="0072B6"/>
        <w:sz w:val="14"/>
        <w:szCs w:val="14"/>
        <w:lang w:val="en-US" w:eastAsia="en-US"/>
      </w:rPr>
      <mc:AlternateContent>
        <mc:Choice Requires="wps">
          <w:drawing>
            <wp:anchor distT="0" distB="0" distL="114300" distR="114300" simplePos="0" relativeHeight="251659264" behindDoc="0" locked="0" layoutInCell="1" allowOverlap="1" wp14:anchorId="589F73A2" wp14:editId="7823F4E0">
              <wp:simplePos x="0" y="0"/>
              <wp:positionH relativeFrom="column">
                <wp:posOffset>-3810</wp:posOffset>
              </wp:positionH>
              <wp:positionV relativeFrom="paragraph">
                <wp:posOffset>52705</wp:posOffset>
              </wp:positionV>
              <wp:extent cx="5753100" cy="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09C41" id="Přímá spojnice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4.15pt" to="45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" strokecolor="#4579b8 [3044]"/>
          </w:pict>
        </mc:Fallback>
      </mc:AlternateContent>
    </w:r>
  </w:p>
  <w:p w14:paraId="55188F19" w14:textId="0899BDB1" w:rsidR="00710FCE" w:rsidRPr="00710FCE" w:rsidRDefault="00AE1303" w:rsidP="00710FCE">
    <w:pPr>
      <w:tabs>
        <w:tab w:val="right" w:pos="9072"/>
      </w:tabs>
      <w:spacing w:line="240" w:lineRule="auto"/>
      <w:contextualSpacing/>
      <w:rPr>
        <w:rFonts w:ascii="Motiva Sans" w:hAnsi="Motiva Sans" w:cs="Calibri"/>
        <w:b/>
        <w:color w:val="0072B6"/>
        <w:sz w:val="16"/>
        <w:szCs w:val="16"/>
      </w:rPr>
    </w:pPr>
    <w:r>
      <w:rPr>
        <w:rFonts w:ascii="Motiva Sans" w:hAnsi="Motiva Sans" w:cs="Calibri"/>
        <w:b/>
        <w:color w:val="0072B6"/>
        <w:sz w:val="16"/>
        <w:szCs w:val="16"/>
      </w:rPr>
      <w:t xml:space="preserve">Akademie věd </w:t>
    </w:r>
    <w:r w:rsidR="00F94055">
      <w:rPr>
        <w:rFonts w:ascii="Motiva Sans" w:hAnsi="Motiva Sans" w:cs="Calibri"/>
        <w:b/>
        <w:color w:val="0072B6"/>
        <w:sz w:val="16"/>
        <w:szCs w:val="16"/>
      </w:rPr>
      <w:t>ČR</w:t>
    </w:r>
    <w:r w:rsidR="00710FCE" w:rsidRPr="00710FCE">
      <w:rPr>
        <w:rFonts w:ascii="Motiva Sans" w:hAnsi="Motiva Sans" w:cs="Calibri"/>
        <w:b/>
        <w:color w:val="0072B6"/>
        <w:sz w:val="16"/>
        <w:szCs w:val="16"/>
      </w:rPr>
      <w:t xml:space="preserve"> </w:t>
    </w:r>
    <w:r w:rsidR="00710FCE">
      <w:rPr>
        <w:rFonts w:ascii="Motiva Sans" w:hAnsi="Motiva Sans" w:cs="Calibri"/>
        <w:b/>
        <w:color w:val="0072B6"/>
        <w:sz w:val="16"/>
        <w:szCs w:val="16"/>
      </w:rPr>
      <w:tab/>
    </w:r>
  </w:p>
  <w:p w14:paraId="2A36870D" w14:textId="0D0EE447" w:rsidR="00710FCE" w:rsidRPr="00710FCE" w:rsidRDefault="00F94055"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Jan Martinek</w:t>
    </w:r>
    <w:r w:rsidR="00710FCE">
      <w:rPr>
        <w:rFonts w:ascii="Motiva Sans" w:hAnsi="Motiva Sans" w:cs="Calibri"/>
        <w:color w:val="0072B6"/>
        <w:sz w:val="16"/>
        <w:szCs w:val="16"/>
      </w:rPr>
      <w:t xml:space="preserve"> </w:t>
    </w:r>
    <w:r w:rsidR="00710FCE" w:rsidRPr="00710FCE">
      <w:rPr>
        <w:rFonts w:ascii="Motiva Sans" w:hAnsi="Motiva Sans" w:cs="Calibri"/>
        <w:color w:val="0072B6"/>
        <w:sz w:val="16"/>
        <w:szCs w:val="16"/>
      </w:rPr>
      <w:tab/>
    </w:r>
  </w:p>
  <w:p w14:paraId="08E7D6D1" w14:textId="0D8AE0C6" w:rsidR="00710FCE" w:rsidRPr="00710FCE" w:rsidRDefault="00AE1303" w:rsidP="00710FCE">
    <w:pPr>
      <w:tabs>
        <w:tab w:val="right" w:pos="9072"/>
      </w:tabs>
      <w:spacing w:line="240" w:lineRule="auto"/>
      <w:contextualSpacing/>
      <w:rPr>
        <w:rFonts w:ascii="Motiva Sans" w:hAnsi="Motiva Sans" w:cs="Calibri"/>
        <w:color w:val="0072B6"/>
        <w:sz w:val="16"/>
        <w:szCs w:val="16"/>
      </w:rPr>
    </w:pPr>
    <w:r>
      <w:rPr>
        <w:rFonts w:ascii="Motiva Sans" w:hAnsi="Motiva Sans" w:cs="Calibri"/>
        <w:color w:val="0072B6"/>
        <w:sz w:val="16"/>
        <w:szCs w:val="16"/>
      </w:rPr>
      <w:t>E-mail: martinek@kav.cas.cz</w:t>
    </w:r>
    <w:r w:rsidR="00710FCE" w:rsidRPr="00710FCE">
      <w:rPr>
        <w:rFonts w:ascii="Motiva Sans" w:hAnsi="Motiva Sans" w:cs="Calibri"/>
        <w:color w:val="0072B6"/>
        <w:sz w:val="16"/>
        <w:szCs w:val="16"/>
      </w:rPr>
      <w:t xml:space="preserve"> </w:t>
    </w:r>
    <w:r w:rsidR="00710FCE">
      <w:rPr>
        <w:rFonts w:ascii="Motiva Sans" w:hAnsi="Motiva Sans" w:cs="Calibri"/>
        <w:color w:val="0072B6"/>
        <w:sz w:val="16"/>
        <w:szCs w:val="16"/>
      </w:rPr>
      <w:tab/>
    </w:r>
  </w:p>
  <w:p w14:paraId="4128C247" w14:textId="0B303F89" w:rsidR="00CE77BA" w:rsidRPr="00710FCE" w:rsidRDefault="00F94055" w:rsidP="00710FCE">
    <w:pPr>
      <w:tabs>
        <w:tab w:val="right" w:pos="9072"/>
      </w:tabs>
      <w:spacing w:line="240" w:lineRule="auto"/>
      <w:contextualSpacing/>
      <w:rPr>
        <w:rFonts w:ascii="Motiva Sans" w:hAnsi="Motiva Sans" w:cs="Calibri"/>
        <w:color w:val="0072B6"/>
        <w:sz w:val="16"/>
        <w:szCs w:val="16"/>
      </w:rPr>
    </w:pPr>
    <w:r w:rsidRPr="00710FCE">
      <w:rPr>
        <w:rFonts w:ascii="Motiva Sans" w:hAnsi="Motiva Sans" w:cs="Calibri"/>
        <w:color w:val="0072B6"/>
        <w:sz w:val="16"/>
        <w:szCs w:val="16"/>
      </w:rPr>
      <w:t>Telefon: 221 403</w:t>
    </w:r>
    <w:r>
      <w:rPr>
        <w:rFonts w:ascii="Motiva Sans" w:hAnsi="Motiva Sans" w:cs="Calibri"/>
        <w:color w:val="0072B6"/>
        <w:sz w:val="16"/>
        <w:szCs w:val="16"/>
      </w:rPr>
      <w:t> </w:t>
    </w:r>
    <w:r w:rsidRPr="00710FCE">
      <w:rPr>
        <w:rFonts w:ascii="Motiva Sans" w:hAnsi="Motiva Sans" w:cs="Calibri"/>
        <w:color w:val="0072B6"/>
        <w:sz w:val="16"/>
        <w:szCs w:val="16"/>
      </w:rPr>
      <w:t>423</w:t>
    </w:r>
    <w:r>
      <w:rPr>
        <w:rFonts w:ascii="Motiva Sans" w:hAnsi="Motiva Sans" w:cs="Calibri"/>
        <w:color w:val="0072B6"/>
        <w:sz w:val="16"/>
        <w:szCs w:val="16"/>
      </w:rPr>
      <w:t>,602 270 999</w:t>
    </w:r>
    <w:r w:rsidR="00710FCE" w:rsidRPr="00710FCE">
      <w:rPr>
        <w:rFonts w:ascii="Motiva Sans" w:hAnsi="Motiva Sans" w:cs="Calibri"/>
        <w:color w:val="0072B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0B9DB" w14:textId="77777777" w:rsidR="00B65365" w:rsidRDefault="00B65365" w:rsidP="00CE77BA">
      <w:pPr>
        <w:spacing w:line="240" w:lineRule="auto"/>
      </w:pPr>
      <w:r>
        <w:separator/>
      </w:r>
    </w:p>
  </w:footnote>
  <w:footnote w:type="continuationSeparator" w:id="0">
    <w:p w14:paraId="2ECF63E9" w14:textId="77777777" w:rsidR="00B65365" w:rsidRDefault="00B65365" w:rsidP="00CE7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FBFE2" w14:textId="1D87D0FF" w:rsidR="00D863C6" w:rsidRDefault="008675D7" w:rsidP="0094710F">
    <w:pPr>
      <w:pStyle w:val="Zhlav"/>
      <w:tabs>
        <w:tab w:val="clear" w:pos="4536"/>
        <w:tab w:val="clear" w:pos="9072"/>
        <w:tab w:val="left" w:pos="5295"/>
      </w:tabs>
      <w:ind w:left="1418"/>
      <w:jc w:val="right"/>
    </w:pPr>
    <w:r w:rsidRPr="003E4D8B">
      <w:rPr>
        <w:noProof/>
        <w:lang w:eastAsia="cs-CZ"/>
      </w:rPr>
      <w:drawing>
        <wp:inline distT="0" distB="0" distL="0" distR="0" wp14:anchorId="7E699AB4" wp14:editId="7FB3C964">
          <wp:extent cx="1627815" cy="695325"/>
          <wp:effectExtent l="0" t="0" r="0" b="0"/>
          <wp:docPr id="1026" name="Picture 2" descr="C:\Users\kvasnickova\Documents\LOGA\UEB - logo barevné\png_color_small\UEB_2008_final-RGB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kvasnickova\Documents\LOGA\UEB - logo barevné\png_color_small\UEB_2008_final-RGB_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3140" cy="697600"/>
                  </a:xfrm>
                  <a:prstGeom prst="rect">
                    <a:avLst/>
                  </a:prstGeom>
                  <a:noFill/>
                  <a:extLst/>
                </pic:spPr>
              </pic:pic>
            </a:graphicData>
          </a:graphic>
        </wp:inline>
      </w:drawing>
    </w:r>
  </w:p>
  <w:p w14:paraId="2707E57B" w14:textId="31A972E3" w:rsidR="00710FCE" w:rsidRPr="00710FCE" w:rsidRDefault="00710FCE" w:rsidP="0094710F">
    <w:pPr>
      <w:pStyle w:val="Zhlav"/>
      <w:tabs>
        <w:tab w:val="clear" w:pos="4536"/>
        <w:tab w:val="clear" w:pos="9072"/>
        <w:tab w:val="left" w:pos="5295"/>
      </w:tabs>
      <w:ind w:left="1418"/>
      <w:jc w:val="right"/>
    </w:pPr>
    <w:r>
      <w:rPr>
        <w:noProof/>
        <w:snapToGrid/>
        <w:lang w:val="en-US" w:eastAsia="en-US"/>
      </w:rPr>
      <w:drawing>
        <wp:anchor distT="0" distB="0" distL="114300" distR="114300" simplePos="0" relativeHeight="251660288" behindDoc="1" locked="0" layoutInCell="1" allowOverlap="1" wp14:anchorId="250DD193" wp14:editId="0B7311A2">
          <wp:simplePos x="0" y="0"/>
          <wp:positionH relativeFrom="page">
            <wp:posOffset>0</wp:posOffset>
          </wp:positionH>
          <wp:positionV relativeFrom="page">
            <wp:posOffset>0</wp:posOffset>
          </wp:positionV>
          <wp:extent cx="7560000" cy="2005200"/>
          <wp:effectExtent l="0" t="0" r="317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SKOVA ZPRAVA PRO WEB PDF LUŽAN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200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306E"/>
    <w:multiLevelType w:val="hybridMultilevel"/>
    <w:tmpl w:val="CAEC61FC"/>
    <w:lvl w:ilvl="0" w:tplc="78BC51A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272A60"/>
    <w:multiLevelType w:val="multilevel"/>
    <w:tmpl w:val="E00A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7645E"/>
    <w:multiLevelType w:val="hybridMultilevel"/>
    <w:tmpl w:val="C90E971C"/>
    <w:lvl w:ilvl="0" w:tplc="1CCADF3E">
      <w:numFmt w:val="bullet"/>
      <w:lvlText w:val="-"/>
      <w:lvlJc w:val="left"/>
      <w:pPr>
        <w:ind w:left="720" w:hanging="360"/>
      </w:pPr>
      <w:rPr>
        <w:rFonts w:ascii="Calibri" w:eastAsia="Times New Roman" w:hAnsi="Calibri" w:cs="Calibri" w:hint="default"/>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4047E6A"/>
    <w:multiLevelType w:val="multilevel"/>
    <w:tmpl w:val="EFB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3468DC"/>
    <w:multiLevelType w:val="hybridMultilevel"/>
    <w:tmpl w:val="17B60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475CDA"/>
    <w:multiLevelType w:val="hybridMultilevel"/>
    <w:tmpl w:val="346ED368"/>
    <w:lvl w:ilvl="0" w:tplc="2E2E166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8F"/>
    <w:rsid w:val="00012839"/>
    <w:rsid w:val="00013742"/>
    <w:rsid w:val="00014C46"/>
    <w:rsid w:val="00021A23"/>
    <w:rsid w:val="000241AC"/>
    <w:rsid w:val="000344B6"/>
    <w:rsid w:val="0004643B"/>
    <w:rsid w:val="00047BDF"/>
    <w:rsid w:val="000528E3"/>
    <w:rsid w:val="00056B5E"/>
    <w:rsid w:val="00060E02"/>
    <w:rsid w:val="0006262F"/>
    <w:rsid w:val="00073F18"/>
    <w:rsid w:val="00085565"/>
    <w:rsid w:val="000977B5"/>
    <w:rsid w:val="000A1D16"/>
    <w:rsid w:val="000B0DBC"/>
    <w:rsid w:val="000B321E"/>
    <w:rsid w:val="000B3484"/>
    <w:rsid w:val="000B5A2B"/>
    <w:rsid w:val="000C1886"/>
    <w:rsid w:val="000C2245"/>
    <w:rsid w:val="000C3CE2"/>
    <w:rsid w:val="000C698F"/>
    <w:rsid w:val="000D1B01"/>
    <w:rsid w:val="000E6157"/>
    <w:rsid w:val="000E6F4F"/>
    <w:rsid w:val="000E74DF"/>
    <w:rsid w:val="000F5E35"/>
    <w:rsid w:val="000F6CAC"/>
    <w:rsid w:val="000F74D3"/>
    <w:rsid w:val="00111259"/>
    <w:rsid w:val="00122A63"/>
    <w:rsid w:val="0012355A"/>
    <w:rsid w:val="0013132C"/>
    <w:rsid w:val="00132032"/>
    <w:rsid w:val="00141A23"/>
    <w:rsid w:val="0015649D"/>
    <w:rsid w:val="00156677"/>
    <w:rsid w:val="00160193"/>
    <w:rsid w:val="00165021"/>
    <w:rsid w:val="001749E2"/>
    <w:rsid w:val="0018343F"/>
    <w:rsid w:val="001837C9"/>
    <w:rsid w:val="00185447"/>
    <w:rsid w:val="001A7A31"/>
    <w:rsid w:val="001C1739"/>
    <w:rsid w:val="001C2B71"/>
    <w:rsid w:val="001C38EA"/>
    <w:rsid w:val="001C39FC"/>
    <w:rsid w:val="001E0419"/>
    <w:rsid w:val="001E2BBB"/>
    <w:rsid w:val="001E7059"/>
    <w:rsid w:val="001F27C1"/>
    <w:rsid w:val="001F3D27"/>
    <w:rsid w:val="001F6AA6"/>
    <w:rsid w:val="00200514"/>
    <w:rsid w:val="002005BF"/>
    <w:rsid w:val="00210AA7"/>
    <w:rsid w:val="00210B22"/>
    <w:rsid w:val="002202B3"/>
    <w:rsid w:val="002221ED"/>
    <w:rsid w:val="00230C1B"/>
    <w:rsid w:val="00231AAF"/>
    <w:rsid w:val="00232D4A"/>
    <w:rsid w:val="00241C5A"/>
    <w:rsid w:val="00241F79"/>
    <w:rsid w:val="00242840"/>
    <w:rsid w:val="002472F1"/>
    <w:rsid w:val="00250149"/>
    <w:rsid w:val="002516E9"/>
    <w:rsid w:val="0026121F"/>
    <w:rsid w:val="00261A82"/>
    <w:rsid w:val="002636AB"/>
    <w:rsid w:val="00270962"/>
    <w:rsid w:val="00275D52"/>
    <w:rsid w:val="00286887"/>
    <w:rsid w:val="002A7F9C"/>
    <w:rsid w:val="002B4A9C"/>
    <w:rsid w:val="002C03B9"/>
    <w:rsid w:val="002C1ABE"/>
    <w:rsid w:val="002C2307"/>
    <w:rsid w:val="002C43BF"/>
    <w:rsid w:val="002C7190"/>
    <w:rsid w:val="002E790B"/>
    <w:rsid w:val="002F651B"/>
    <w:rsid w:val="002F6E81"/>
    <w:rsid w:val="00322C37"/>
    <w:rsid w:val="00323813"/>
    <w:rsid w:val="0032441B"/>
    <w:rsid w:val="00324C71"/>
    <w:rsid w:val="00326B8C"/>
    <w:rsid w:val="0033135D"/>
    <w:rsid w:val="00341921"/>
    <w:rsid w:val="00344B97"/>
    <w:rsid w:val="003547AD"/>
    <w:rsid w:val="00362311"/>
    <w:rsid w:val="0038120F"/>
    <w:rsid w:val="00382B3A"/>
    <w:rsid w:val="003A0215"/>
    <w:rsid w:val="003A3874"/>
    <w:rsid w:val="003A79E6"/>
    <w:rsid w:val="003B0CF9"/>
    <w:rsid w:val="003B144D"/>
    <w:rsid w:val="003B2092"/>
    <w:rsid w:val="003B3650"/>
    <w:rsid w:val="003C1F82"/>
    <w:rsid w:val="003E1E03"/>
    <w:rsid w:val="00405BE9"/>
    <w:rsid w:val="004137FB"/>
    <w:rsid w:val="00413F8F"/>
    <w:rsid w:val="00420E9A"/>
    <w:rsid w:val="00432BD3"/>
    <w:rsid w:val="004450F6"/>
    <w:rsid w:val="00450551"/>
    <w:rsid w:val="004526BC"/>
    <w:rsid w:val="00456B71"/>
    <w:rsid w:val="00482007"/>
    <w:rsid w:val="00486170"/>
    <w:rsid w:val="00486471"/>
    <w:rsid w:val="00491B2E"/>
    <w:rsid w:val="004938CB"/>
    <w:rsid w:val="00494309"/>
    <w:rsid w:val="0049592D"/>
    <w:rsid w:val="004A0F73"/>
    <w:rsid w:val="004A41D0"/>
    <w:rsid w:val="004C3990"/>
    <w:rsid w:val="004D54FC"/>
    <w:rsid w:val="004E70B0"/>
    <w:rsid w:val="004E7E4F"/>
    <w:rsid w:val="004F0396"/>
    <w:rsid w:val="004F23D2"/>
    <w:rsid w:val="004F52F1"/>
    <w:rsid w:val="005023CD"/>
    <w:rsid w:val="0050685D"/>
    <w:rsid w:val="00510F24"/>
    <w:rsid w:val="00514689"/>
    <w:rsid w:val="00520704"/>
    <w:rsid w:val="005317EE"/>
    <w:rsid w:val="00532211"/>
    <w:rsid w:val="00541C1D"/>
    <w:rsid w:val="00542E2C"/>
    <w:rsid w:val="005473A9"/>
    <w:rsid w:val="005562E1"/>
    <w:rsid w:val="00557B87"/>
    <w:rsid w:val="00562E07"/>
    <w:rsid w:val="00563738"/>
    <w:rsid w:val="0057291C"/>
    <w:rsid w:val="005820DB"/>
    <w:rsid w:val="00587EBD"/>
    <w:rsid w:val="005908AB"/>
    <w:rsid w:val="005A4B05"/>
    <w:rsid w:val="005B1F60"/>
    <w:rsid w:val="005B318F"/>
    <w:rsid w:val="005C51EF"/>
    <w:rsid w:val="005D3361"/>
    <w:rsid w:val="005D619A"/>
    <w:rsid w:val="005E16B8"/>
    <w:rsid w:val="005E3B53"/>
    <w:rsid w:val="005E778F"/>
    <w:rsid w:val="005F215F"/>
    <w:rsid w:val="005F4694"/>
    <w:rsid w:val="00604672"/>
    <w:rsid w:val="00605ADF"/>
    <w:rsid w:val="00616319"/>
    <w:rsid w:val="00623586"/>
    <w:rsid w:val="00646CAE"/>
    <w:rsid w:val="00647F3A"/>
    <w:rsid w:val="00655295"/>
    <w:rsid w:val="00672640"/>
    <w:rsid w:val="00672B56"/>
    <w:rsid w:val="00681297"/>
    <w:rsid w:val="006878C9"/>
    <w:rsid w:val="00695B44"/>
    <w:rsid w:val="00696CC5"/>
    <w:rsid w:val="006A025E"/>
    <w:rsid w:val="006A0336"/>
    <w:rsid w:val="006A04B8"/>
    <w:rsid w:val="006A2C53"/>
    <w:rsid w:val="006A5673"/>
    <w:rsid w:val="006B14CE"/>
    <w:rsid w:val="006B3354"/>
    <w:rsid w:val="006C282A"/>
    <w:rsid w:val="006C590D"/>
    <w:rsid w:val="006C7B08"/>
    <w:rsid w:val="006D1270"/>
    <w:rsid w:val="006D1DCF"/>
    <w:rsid w:val="006D4738"/>
    <w:rsid w:val="006E2624"/>
    <w:rsid w:val="006E5B90"/>
    <w:rsid w:val="006E73E4"/>
    <w:rsid w:val="00705520"/>
    <w:rsid w:val="0070566C"/>
    <w:rsid w:val="00710B89"/>
    <w:rsid w:val="00710FCE"/>
    <w:rsid w:val="00713B25"/>
    <w:rsid w:val="00715331"/>
    <w:rsid w:val="00723C60"/>
    <w:rsid w:val="00726EAA"/>
    <w:rsid w:val="00747A48"/>
    <w:rsid w:val="0075179F"/>
    <w:rsid w:val="00757D29"/>
    <w:rsid w:val="00761B0F"/>
    <w:rsid w:val="00761ED2"/>
    <w:rsid w:val="0076313B"/>
    <w:rsid w:val="00777741"/>
    <w:rsid w:val="00781E0C"/>
    <w:rsid w:val="007853ED"/>
    <w:rsid w:val="0078730E"/>
    <w:rsid w:val="0079072E"/>
    <w:rsid w:val="00791D38"/>
    <w:rsid w:val="007948AF"/>
    <w:rsid w:val="007A0DCA"/>
    <w:rsid w:val="007A2B76"/>
    <w:rsid w:val="007A4F3D"/>
    <w:rsid w:val="007A5AF9"/>
    <w:rsid w:val="007C6D8E"/>
    <w:rsid w:val="007C73B6"/>
    <w:rsid w:val="007D5943"/>
    <w:rsid w:val="007D63A4"/>
    <w:rsid w:val="007D6CE2"/>
    <w:rsid w:val="007E2F70"/>
    <w:rsid w:val="007F0694"/>
    <w:rsid w:val="00802B8F"/>
    <w:rsid w:val="0081159A"/>
    <w:rsid w:val="00812C15"/>
    <w:rsid w:val="00814B30"/>
    <w:rsid w:val="008177E5"/>
    <w:rsid w:val="00826004"/>
    <w:rsid w:val="0083373F"/>
    <w:rsid w:val="00833C23"/>
    <w:rsid w:val="00834E57"/>
    <w:rsid w:val="00835803"/>
    <w:rsid w:val="00835D72"/>
    <w:rsid w:val="00836FA3"/>
    <w:rsid w:val="0086187F"/>
    <w:rsid w:val="008675D7"/>
    <w:rsid w:val="008868D3"/>
    <w:rsid w:val="00890E2D"/>
    <w:rsid w:val="0089533B"/>
    <w:rsid w:val="008A3579"/>
    <w:rsid w:val="008A4418"/>
    <w:rsid w:val="008B05FC"/>
    <w:rsid w:val="008D251C"/>
    <w:rsid w:val="008E0FE3"/>
    <w:rsid w:val="008E4431"/>
    <w:rsid w:val="008E65ED"/>
    <w:rsid w:val="008F0888"/>
    <w:rsid w:val="008F131D"/>
    <w:rsid w:val="008F3733"/>
    <w:rsid w:val="008F579B"/>
    <w:rsid w:val="00903456"/>
    <w:rsid w:val="00910DE5"/>
    <w:rsid w:val="00922A56"/>
    <w:rsid w:val="0093101B"/>
    <w:rsid w:val="00936C4B"/>
    <w:rsid w:val="0094710F"/>
    <w:rsid w:val="0094774D"/>
    <w:rsid w:val="00956046"/>
    <w:rsid w:val="00961C55"/>
    <w:rsid w:val="0097068E"/>
    <w:rsid w:val="00972382"/>
    <w:rsid w:val="00973B29"/>
    <w:rsid w:val="009829FC"/>
    <w:rsid w:val="009866CC"/>
    <w:rsid w:val="00991731"/>
    <w:rsid w:val="00993C6E"/>
    <w:rsid w:val="009B7E28"/>
    <w:rsid w:val="009C0293"/>
    <w:rsid w:val="009C1C81"/>
    <w:rsid w:val="009D3725"/>
    <w:rsid w:val="009D41F1"/>
    <w:rsid w:val="009D6CFD"/>
    <w:rsid w:val="009D780C"/>
    <w:rsid w:val="009E22FE"/>
    <w:rsid w:val="009E4CCD"/>
    <w:rsid w:val="009F2462"/>
    <w:rsid w:val="009F4374"/>
    <w:rsid w:val="00A02541"/>
    <w:rsid w:val="00A07E16"/>
    <w:rsid w:val="00A10CF0"/>
    <w:rsid w:val="00A11DB6"/>
    <w:rsid w:val="00A1785C"/>
    <w:rsid w:val="00A2284C"/>
    <w:rsid w:val="00A23016"/>
    <w:rsid w:val="00A24DA5"/>
    <w:rsid w:val="00A2723E"/>
    <w:rsid w:val="00A331D5"/>
    <w:rsid w:val="00A365B0"/>
    <w:rsid w:val="00A4022D"/>
    <w:rsid w:val="00A40F1D"/>
    <w:rsid w:val="00A41B6F"/>
    <w:rsid w:val="00A435F0"/>
    <w:rsid w:val="00A47ADB"/>
    <w:rsid w:val="00A50303"/>
    <w:rsid w:val="00A55A00"/>
    <w:rsid w:val="00A625D3"/>
    <w:rsid w:val="00A6494E"/>
    <w:rsid w:val="00A656C3"/>
    <w:rsid w:val="00A83491"/>
    <w:rsid w:val="00A9236D"/>
    <w:rsid w:val="00A927AE"/>
    <w:rsid w:val="00A92F6F"/>
    <w:rsid w:val="00AA0C24"/>
    <w:rsid w:val="00AA2BD8"/>
    <w:rsid w:val="00AA353B"/>
    <w:rsid w:val="00AB1DD6"/>
    <w:rsid w:val="00AC2D75"/>
    <w:rsid w:val="00AC3B58"/>
    <w:rsid w:val="00AD1F22"/>
    <w:rsid w:val="00AE1303"/>
    <w:rsid w:val="00AE2A5B"/>
    <w:rsid w:val="00AE5236"/>
    <w:rsid w:val="00AE6C5E"/>
    <w:rsid w:val="00AE7E7C"/>
    <w:rsid w:val="00AF1486"/>
    <w:rsid w:val="00AF18FA"/>
    <w:rsid w:val="00B03A3D"/>
    <w:rsid w:val="00B0536A"/>
    <w:rsid w:val="00B057E5"/>
    <w:rsid w:val="00B10031"/>
    <w:rsid w:val="00B10874"/>
    <w:rsid w:val="00B10B73"/>
    <w:rsid w:val="00B11CA1"/>
    <w:rsid w:val="00B1324C"/>
    <w:rsid w:val="00B20267"/>
    <w:rsid w:val="00B40535"/>
    <w:rsid w:val="00B439D4"/>
    <w:rsid w:val="00B464B7"/>
    <w:rsid w:val="00B47BD5"/>
    <w:rsid w:val="00B52EBE"/>
    <w:rsid w:val="00B554F9"/>
    <w:rsid w:val="00B65365"/>
    <w:rsid w:val="00B74A9E"/>
    <w:rsid w:val="00B80409"/>
    <w:rsid w:val="00B80C3B"/>
    <w:rsid w:val="00B816CF"/>
    <w:rsid w:val="00B818C0"/>
    <w:rsid w:val="00B8592A"/>
    <w:rsid w:val="00B85C99"/>
    <w:rsid w:val="00B860E0"/>
    <w:rsid w:val="00B869DF"/>
    <w:rsid w:val="00B87ABA"/>
    <w:rsid w:val="00B93C63"/>
    <w:rsid w:val="00B96C6D"/>
    <w:rsid w:val="00BB49D0"/>
    <w:rsid w:val="00BC097E"/>
    <w:rsid w:val="00BD3DE6"/>
    <w:rsid w:val="00BD6046"/>
    <w:rsid w:val="00BE2C14"/>
    <w:rsid w:val="00BE465A"/>
    <w:rsid w:val="00BE5D68"/>
    <w:rsid w:val="00C0764B"/>
    <w:rsid w:val="00C1559F"/>
    <w:rsid w:val="00C163E5"/>
    <w:rsid w:val="00C1705C"/>
    <w:rsid w:val="00C209D2"/>
    <w:rsid w:val="00C209EC"/>
    <w:rsid w:val="00C20CBD"/>
    <w:rsid w:val="00C332ED"/>
    <w:rsid w:val="00C36127"/>
    <w:rsid w:val="00C4195D"/>
    <w:rsid w:val="00C446E0"/>
    <w:rsid w:val="00C47ECF"/>
    <w:rsid w:val="00C532D1"/>
    <w:rsid w:val="00C535AC"/>
    <w:rsid w:val="00C5463D"/>
    <w:rsid w:val="00C56A2F"/>
    <w:rsid w:val="00C5782A"/>
    <w:rsid w:val="00C67539"/>
    <w:rsid w:val="00C71C78"/>
    <w:rsid w:val="00C7577B"/>
    <w:rsid w:val="00C77F5E"/>
    <w:rsid w:val="00C830FA"/>
    <w:rsid w:val="00CA09B7"/>
    <w:rsid w:val="00CA1D7A"/>
    <w:rsid w:val="00CA2340"/>
    <w:rsid w:val="00CA3129"/>
    <w:rsid w:val="00CB5477"/>
    <w:rsid w:val="00CB68F8"/>
    <w:rsid w:val="00CB6986"/>
    <w:rsid w:val="00CC098D"/>
    <w:rsid w:val="00CD6F9D"/>
    <w:rsid w:val="00CE424A"/>
    <w:rsid w:val="00CE4A18"/>
    <w:rsid w:val="00CE77BA"/>
    <w:rsid w:val="00CF641F"/>
    <w:rsid w:val="00D06DD9"/>
    <w:rsid w:val="00D216CB"/>
    <w:rsid w:val="00D36FD9"/>
    <w:rsid w:val="00D5048B"/>
    <w:rsid w:val="00D50EAD"/>
    <w:rsid w:val="00D52660"/>
    <w:rsid w:val="00D60D4A"/>
    <w:rsid w:val="00D77214"/>
    <w:rsid w:val="00D77E83"/>
    <w:rsid w:val="00D8080D"/>
    <w:rsid w:val="00D823EE"/>
    <w:rsid w:val="00D83A93"/>
    <w:rsid w:val="00D863C6"/>
    <w:rsid w:val="00D9081E"/>
    <w:rsid w:val="00D9217C"/>
    <w:rsid w:val="00DA3948"/>
    <w:rsid w:val="00DA7B45"/>
    <w:rsid w:val="00DB1FCF"/>
    <w:rsid w:val="00DB3262"/>
    <w:rsid w:val="00DB7420"/>
    <w:rsid w:val="00DC04CC"/>
    <w:rsid w:val="00DC0759"/>
    <w:rsid w:val="00DC661E"/>
    <w:rsid w:val="00DD1832"/>
    <w:rsid w:val="00DD3807"/>
    <w:rsid w:val="00DD7FFE"/>
    <w:rsid w:val="00DF1C46"/>
    <w:rsid w:val="00DF4C4B"/>
    <w:rsid w:val="00E0716D"/>
    <w:rsid w:val="00E158B0"/>
    <w:rsid w:val="00E320CC"/>
    <w:rsid w:val="00E34D91"/>
    <w:rsid w:val="00E40450"/>
    <w:rsid w:val="00E50188"/>
    <w:rsid w:val="00E5429A"/>
    <w:rsid w:val="00E55BED"/>
    <w:rsid w:val="00E57D54"/>
    <w:rsid w:val="00E65560"/>
    <w:rsid w:val="00E675A6"/>
    <w:rsid w:val="00E67B44"/>
    <w:rsid w:val="00E722A8"/>
    <w:rsid w:val="00E72D53"/>
    <w:rsid w:val="00E75B41"/>
    <w:rsid w:val="00E75DCE"/>
    <w:rsid w:val="00E76174"/>
    <w:rsid w:val="00E80165"/>
    <w:rsid w:val="00E83BBC"/>
    <w:rsid w:val="00E87233"/>
    <w:rsid w:val="00E903ED"/>
    <w:rsid w:val="00EA7456"/>
    <w:rsid w:val="00EB732B"/>
    <w:rsid w:val="00EC6514"/>
    <w:rsid w:val="00EC7CB5"/>
    <w:rsid w:val="00ED48A8"/>
    <w:rsid w:val="00ED579D"/>
    <w:rsid w:val="00ED67BA"/>
    <w:rsid w:val="00EE49D8"/>
    <w:rsid w:val="00EE6634"/>
    <w:rsid w:val="00F05CD5"/>
    <w:rsid w:val="00F0646B"/>
    <w:rsid w:val="00F065F3"/>
    <w:rsid w:val="00F14250"/>
    <w:rsid w:val="00F21B18"/>
    <w:rsid w:val="00F2205D"/>
    <w:rsid w:val="00F36BEA"/>
    <w:rsid w:val="00F40B72"/>
    <w:rsid w:val="00F41075"/>
    <w:rsid w:val="00F46CDE"/>
    <w:rsid w:val="00F56E92"/>
    <w:rsid w:val="00F6190A"/>
    <w:rsid w:val="00F63983"/>
    <w:rsid w:val="00F86A9C"/>
    <w:rsid w:val="00F93B8C"/>
    <w:rsid w:val="00F94055"/>
    <w:rsid w:val="00FC3DB4"/>
    <w:rsid w:val="00FC474C"/>
    <w:rsid w:val="00FC7550"/>
    <w:rsid w:val="00FD2BAE"/>
    <w:rsid w:val="00FD30BC"/>
    <w:rsid w:val="00FD7AA7"/>
    <w:rsid w:val="00FF587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D91EC"/>
  <w15:docId w15:val="{8563D11F-D204-411C-AB0A-56B32ECA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818C0"/>
    <w:pPr>
      <w:spacing w:after="0" w:line="360" w:lineRule="auto"/>
    </w:pPr>
    <w:rPr>
      <w:rFonts w:ascii="Times New Roman" w:hAnsi="Times New Roman" w:cs="Times New Roman"/>
      <w:snapToGrid w:val="0"/>
      <w:sz w:val="24"/>
      <w:szCs w:val="24"/>
      <w:lang w:eastAsia="de-DE"/>
    </w:rPr>
  </w:style>
  <w:style w:type="paragraph" w:styleId="Nadpis1">
    <w:name w:val="heading 1"/>
    <w:basedOn w:val="Normln"/>
    <w:next w:val="Normln"/>
    <w:link w:val="Nadpis1Char"/>
    <w:uiPriority w:val="9"/>
    <w:qFormat/>
    <w:rsid w:val="00BE5D68"/>
    <w:pPr>
      <w:keepNext/>
      <w:keepLines/>
      <w:spacing w:before="240" w:line="240" w:lineRule="auto"/>
      <w:outlineLvl w:val="0"/>
    </w:pPr>
    <w:rPr>
      <w:rFonts w:asciiTheme="majorHAnsi" w:eastAsiaTheme="majorEastAsia" w:hAnsiTheme="majorHAnsi" w:cs="Mangal"/>
      <w:snapToGrid/>
      <w:color w:val="365F91" w:themeColor="accent1" w:themeShade="BF"/>
      <w:sz w:val="32"/>
      <w:szCs w:val="29"/>
      <w:lang w:eastAsia="zh-CN" w:bidi="hi-IN"/>
    </w:rPr>
  </w:style>
  <w:style w:type="paragraph" w:styleId="Nadpis2">
    <w:name w:val="heading 2"/>
    <w:basedOn w:val="Normln"/>
    <w:next w:val="Normln"/>
    <w:link w:val="Nadpis2Char"/>
    <w:uiPriority w:val="9"/>
    <w:unhideWhenUsed/>
    <w:qFormat/>
    <w:rsid w:val="00936C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E77B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77BA"/>
    <w:rPr>
      <w:rFonts w:ascii="Tahoma" w:hAnsi="Tahoma" w:cs="Tahoma"/>
      <w:snapToGrid w:val="0"/>
      <w:sz w:val="16"/>
      <w:szCs w:val="16"/>
      <w:lang w:eastAsia="de-DE"/>
    </w:rPr>
  </w:style>
  <w:style w:type="paragraph" w:styleId="Zhlav">
    <w:name w:val="header"/>
    <w:basedOn w:val="Normln"/>
    <w:link w:val="ZhlavChar"/>
    <w:uiPriority w:val="99"/>
    <w:unhideWhenUsed/>
    <w:rsid w:val="00CE77BA"/>
    <w:pPr>
      <w:tabs>
        <w:tab w:val="center" w:pos="4536"/>
        <w:tab w:val="right" w:pos="9072"/>
      </w:tabs>
      <w:spacing w:line="240" w:lineRule="auto"/>
    </w:pPr>
  </w:style>
  <w:style w:type="character" w:customStyle="1" w:styleId="ZhlavChar">
    <w:name w:val="Záhlaví Char"/>
    <w:basedOn w:val="Standardnpsmoodstavce"/>
    <w:link w:val="Zhlav"/>
    <w:uiPriority w:val="99"/>
    <w:rsid w:val="00CE77BA"/>
    <w:rPr>
      <w:rFonts w:ascii="Times New Roman" w:hAnsi="Times New Roman" w:cs="Times New Roman"/>
      <w:snapToGrid w:val="0"/>
      <w:sz w:val="24"/>
      <w:szCs w:val="24"/>
      <w:lang w:eastAsia="de-DE"/>
    </w:rPr>
  </w:style>
  <w:style w:type="paragraph" w:styleId="Zpat">
    <w:name w:val="footer"/>
    <w:basedOn w:val="Normln"/>
    <w:link w:val="ZpatChar"/>
    <w:uiPriority w:val="99"/>
    <w:unhideWhenUsed/>
    <w:rsid w:val="00CE77BA"/>
    <w:pPr>
      <w:tabs>
        <w:tab w:val="center" w:pos="4536"/>
        <w:tab w:val="right" w:pos="9072"/>
      </w:tabs>
      <w:spacing w:line="240" w:lineRule="auto"/>
    </w:pPr>
  </w:style>
  <w:style w:type="character" w:customStyle="1" w:styleId="ZpatChar">
    <w:name w:val="Zápatí Char"/>
    <w:basedOn w:val="Standardnpsmoodstavce"/>
    <w:link w:val="Zpat"/>
    <w:uiPriority w:val="99"/>
    <w:rsid w:val="00CE77BA"/>
    <w:rPr>
      <w:rFonts w:ascii="Times New Roman" w:hAnsi="Times New Roman" w:cs="Times New Roman"/>
      <w:snapToGrid w:val="0"/>
      <w:sz w:val="24"/>
      <w:szCs w:val="24"/>
      <w:lang w:eastAsia="de-DE"/>
    </w:rPr>
  </w:style>
  <w:style w:type="character" w:styleId="Hypertextovodkaz">
    <w:name w:val="Hyperlink"/>
    <w:uiPriority w:val="99"/>
    <w:unhideWhenUsed/>
    <w:rsid w:val="00710FCE"/>
    <w:rPr>
      <w:color w:val="0000FF"/>
      <w:u w:val="single"/>
    </w:rPr>
  </w:style>
  <w:style w:type="character" w:customStyle="1" w:styleId="InternetLink">
    <w:name w:val="Internet Link"/>
    <w:rsid w:val="000E74DF"/>
    <w:rPr>
      <w:color w:val="000080"/>
      <w:u w:val="single"/>
    </w:rPr>
  </w:style>
  <w:style w:type="character" w:styleId="Odkaznakoment">
    <w:name w:val="annotation reference"/>
    <w:basedOn w:val="Standardnpsmoodstavce"/>
    <w:uiPriority w:val="99"/>
    <w:semiHidden/>
    <w:unhideWhenUsed/>
    <w:rsid w:val="00B96C6D"/>
    <w:rPr>
      <w:sz w:val="16"/>
      <w:szCs w:val="16"/>
    </w:rPr>
  </w:style>
  <w:style w:type="paragraph" w:styleId="Textkomente">
    <w:name w:val="annotation text"/>
    <w:basedOn w:val="Normln"/>
    <w:link w:val="TextkomenteChar"/>
    <w:uiPriority w:val="99"/>
    <w:semiHidden/>
    <w:unhideWhenUsed/>
    <w:rsid w:val="00B96C6D"/>
    <w:pPr>
      <w:spacing w:line="240" w:lineRule="auto"/>
    </w:pPr>
    <w:rPr>
      <w:sz w:val="20"/>
      <w:szCs w:val="20"/>
    </w:rPr>
  </w:style>
  <w:style w:type="character" w:customStyle="1" w:styleId="TextkomenteChar">
    <w:name w:val="Text komentáře Char"/>
    <w:basedOn w:val="Standardnpsmoodstavce"/>
    <w:link w:val="Textkomente"/>
    <w:uiPriority w:val="99"/>
    <w:semiHidden/>
    <w:rsid w:val="00B96C6D"/>
    <w:rPr>
      <w:rFonts w:ascii="Times New Roman" w:hAnsi="Times New Roman" w:cs="Times New Roman"/>
      <w:snapToGrid w:val="0"/>
      <w:sz w:val="20"/>
      <w:szCs w:val="20"/>
      <w:lang w:eastAsia="de-DE"/>
    </w:rPr>
  </w:style>
  <w:style w:type="paragraph" w:styleId="Pedmtkomente">
    <w:name w:val="annotation subject"/>
    <w:basedOn w:val="Textkomente"/>
    <w:next w:val="Textkomente"/>
    <w:link w:val="PedmtkomenteChar"/>
    <w:uiPriority w:val="99"/>
    <w:semiHidden/>
    <w:unhideWhenUsed/>
    <w:rsid w:val="00B96C6D"/>
    <w:rPr>
      <w:b/>
      <w:bCs/>
    </w:rPr>
  </w:style>
  <w:style w:type="character" w:customStyle="1" w:styleId="PedmtkomenteChar">
    <w:name w:val="Předmět komentáře Char"/>
    <w:basedOn w:val="TextkomenteChar"/>
    <w:link w:val="Pedmtkomente"/>
    <w:uiPriority w:val="99"/>
    <w:semiHidden/>
    <w:rsid w:val="00B96C6D"/>
    <w:rPr>
      <w:rFonts w:ascii="Times New Roman" w:hAnsi="Times New Roman" w:cs="Times New Roman"/>
      <w:b/>
      <w:bCs/>
      <w:snapToGrid w:val="0"/>
      <w:sz w:val="20"/>
      <w:szCs w:val="20"/>
      <w:lang w:eastAsia="de-DE"/>
    </w:rPr>
  </w:style>
  <w:style w:type="character" w:styleId="Sledovanodkaz">
    <w:name w:val="FollowedHyperlink"/>
    <w:basedOn w:val="Standardnpsmoodstavce"/>
    <w:uiPriority w:val="99"/>
    <w:semiHidden/>
    <w:unhideWhenUsed/>
    <w:rsid w:val="004526BC"/>
    <w:rPr>
      <w:color w:val="800080" w:themeColor="followedHyperlink"/>
      <w:u w:val="single"/>
    </w:rPr>
  </w:style>
  <w:style w:type="table" w:styleId="Mkatabulky">
    <w:name w:val="Table Grid"/>
    <w:basedOn w:val="Normlntabulka"/>
    <w:uiPriority w:val="59"/>
    <w:rsid w:val="00C757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ABE"/>
    <w:pPr>
      <w:autoSpaceDE w:val="0"/>
      <w:autoSpaceDN w:val="0"/>
      <w:adjustRightInd w:val="0"/>
      <w:spacing w:after="0" w:line="240" w:lineRule="auto"/>
    </w:pPr>
    <w:rPr>
      <w:rFonts w:ascii="Trebuchet MS" w:eastAsiaTheme="minorHAnsi" w:hAnsi="Trebuchet MS" w:cs="Trebuchet MS"/>
      <w:color w:val="000000"/>
      <w:sz w:val="24"/>
      <w:szCs w:val="24"/>
    </w:rPr>
  </w:style>
  <w:style w:type="paragraph" w:styleId="Bezmezer">
    <w:name w:val="No Spacing"/>
    <w:uiPriority w:val="1"/>
    <w:qFormat/>
    <w:rsid w:val="002C1ABE"/>
    <w:pPr>
      <w:spacing w:after="0" w:line="240" w:lineRule="auto"/>
    </w:pPr>
    <w:rPr>
      <w:rFonts w:eastAsiaTheme="minorHAnsi"/>
    </w:rPr>
  </w:style>
  <w:style w:type="paragraph" w:styleId="Prosttext">
    <w:name w:val="Plain Text"/>
    <w:basedOn w:val="Normln"/>
    <w:link w:val="ProsttextChar"/>
    <w:uiPriority w:val="99"/>
    <w:semiHidden/>
    <w:unhideWhenUsed/>
    <w:rsid w:val="00672B56"/>
    <w:pPr>
      <w:spacing w:line="240" w:lineRule="auto"/>
    </w:pPr>
    <w:rPr>
      <w:rFonts w:ascii="Calibri" w:eastAsiaTheme="minorHAnsi" w:hAnsi="Calibri" w:cstheme="minorBidi"/>
      <w:snapToGrid/>
      <w:sz w:val="22"/>
      <w:szCs w:val="21"/>
      <w:lang w:eastAsia="en-US"/>
    </w:rPr>
  </w:style>
  <w:style w:type="character" w:customStyle="1" w:styleId="ProsttextChar">
    <w:name w:val="Prostý text Char"/>
    <w:basedOn w:val="Standardnpsmoodstavce"/>
    <w:link w:val="Prosttext"/>
    <w:uiPriority w:val="99"/>
    <w:semiHidden/>
    <w:rsid w:val="00672B56"/>
    <w:rPr>
      <w:rFonts w:ascii="Calibri" w:eastAsiaTheme="minorHAnsi" w:hAnsi="Calibri"/>
      <w:szCs w:val="21"/>
    </w:rPr>
  </w:style>
  <w:style w:type="character" w:customStyle="1" w:styleId="apple-converted-space">
    <w:name w:val="apple-converted-space"/>
    <w:basedOn w:val="Standardnpsmoodstavce"/>
    <w:rsid w:val="00E722A8"/>
  </w:style>
  <w:style w:type="character" w:customStyle="1" w:styleId="s1">
    <w:name w:val="s1"/>
    <w:rsid w:val="000D1B01"/>
  </w:style>
  <w:style w:type="character" w:styleId="Siln">
    <w:name w:val="Strong"/>
    <w:basedOn w:val="Standardnpsmoodstavce"/>
    <w:uiPriority w:val="22"/>
    <w:qFormat/>
    <w:rsid w:val="008E65ED"/>
    <w:rPr>
      <w:b/>
      <w:bCs/>
    </w:rPr>
  </w:style>
  <w:style w:type="paragraph" w:styleId="Normlnweb">
    <w:name w:val="Normal (Web)"/>
    <w:basedOn w:val="Normln"/>
    <w:uiPriority w:val="99"/>
    <w:semiHidden/>
    <w:unhideWhenUsed/>
    <w:rsid w:val="008E65ED"/>
    <w:pPr>
      <w:spacing w:before="240" w:after="240" w:line="240" w:lineRule="auto"/>
    </w:pPr>
    <w:rPr>
      <w:snapToGrid/>
      <w:lang w:eastAsia="cs-CZ"/>
    </w:rPr>
  </w:style>
  <w:style w:type="character" w:styleId="Zdraznn">
    <w:name w:val="Emphasis"/>
    <w:basedOn w:val="Standardnpsmoodstavce"/>
    <w:uiPriority w:val="20"/>
    <w:qFormat/>
    <w:rsid w:val="008E65ED"/>
    <w:rPr>
      <w:i/>
      <w:iCs/>
    </w:rPr>
  </w:style>
  <w:style w:type="character" w:customStyle="1" w:styleId="Nadpis1Char">
    <w:name w:val="Nadpis 1 Char"/>
    <w:basedOn w:val="Standardnpsmoodstavce"/>
    <w:link w:val="Nadpis1"/>
    <w:uiPriority w:val="9"/>
    <w:rsid w:val="00BE5D68"/>
    <w:rPr>
      <w:rFonts w:asciiTheme="majorHAnsi" w:eastAsiaTheme="majorEastAsia" w:hAnsiTheme="majorHAnsi" w:cs="Mangal"/>
      <w:color w:val="365F91" w:themeColor="accent1" w:themeShade="BF"/>
      <w:sz w:val="32"/>
      <w:szCs w:val="29"/>
      <w:lang w:eastAsia="zh-CN" w:bidi="hi-IN"/>
    </w:rPr>
  </w:style>
  <w:style w:type="paragraph" w:styleId="Zkladntext">
    <w:name w:val="Body Text"/>
    <w:basedOn w:val="Normln"/>
    <w:link w:val="ZkladntextChar"/>
    <w:semiHidden/>
    <w:unhideWhenUsed/>
    <w:rsid w:val="00BE5D68"/>
    <w:pPr>
      <w:spacing w:after="140" w:line="288" w:lineRule="auto"/>
    </w:pPr>
    <w:rPr>
      <w:rFonts w:ascii="Liberation Serif" w:eastAsia="SimSun" w:hAnsi="Liberation Serif" w:cs="Lucida Sans"/>
      <w:snapToGrid/>
      <w:lang w:eastAsia="zh-CN" w:bidi="hi-IN"/>
    </w:rPr>
  </w:style>
  <w:style w:type="character" w:customStyle="1" w:styleId="ZkladntextChar">
    <w:name w:val="Základní text Char"/>
    <w:basedOn w:val="Standardnpsmoodstavce"/>
    <w:link w:val="Zkladntext"/>
    <w:semiHidden/>
    <w:rsid w:val="00BE5D68"/>
    <w:rPr>
      <w:rFonts w:ascii="Liberation Serif" w:eastAsia="SimSun" w:hAnsi="Liberation Serif" w:cs="Lucida Sans"/>
      <w:sz w:val="24"/>
      <w:szCs w:val="24"/>
      <w:lang w:eastAsia="zh-CN" w:bidi="hi-IN"/>
    </w:rPr>
  </w:style>
  <w:style w:type="paragraph" w:styleId="Odstavecseseznamem">
    <w:name w:val="List Paragraph"/>
    <w:basedOn w:val="Normln"/>
    <w:uiPriority w:val="34"/>
    <w:qFormat/>
    <w:rsid w:val="00587EBD"/>
    <w:pPr>
      <w:spacing w:after="160" w:line="259" w:lineRule="auto"/>
      <w:ind w:left="720"/>
      <w:contextualSpacing/>
    </w:pPr>
    <w:rPr>
      <w:rFonts w:asciiTheme="minorHAnsi" w:eastAsiaTheme="minorHAnsi" w:hAnsiTheme="minorHAnsi" w:cstheme="minorBidi"/>
      <w:snapToGrid/>
      <w:sz w:val="22"/>
      <w:szCs w:val="22"/>
      <w:lang w:val="en-GB" w:eastAsia="en-US"/>
    </w:rPr>
  </w:style>
  <w:style w:type="character" w:customStyle="1" w:styleId="UnresolvedMention1">
    <w:name w:val="Unresolved Mention1"/>
    <w:basedOn w:val="Standardnpsmoodstavce"/>
    <w:uiPriority w:val="99"/>
    <w:semiHidden/>
    <w:unhideWhenUsed/>
    <w:rsid w:val="00D77E83"/>
    <w:rPr>
      <w:color w:val="605E5C"/>
      <w:shd w:val="clear" w:color="auto" w:fill="E1DFDD"/>
    </w:rPr>
  </w:style>
  <w:style w:type="character" w:customStyle="1" w:styleId="Nevyeenzmnka1">
    <w:name w:val="Nevyřešená zmínka1"/>
    <w:basedOn w:val="Standardnpsmoodstavce"/>
    <w:uiPriority w:val="99"/>
    <w:semiHidden/>
    <w:unhideWhenUsed/>
    <w:rsid w:val="00DD1832"/>
    <w:rPr>
      <w:color w:val="605E5C"/>
      <w:shd w:val="clear" w:color="auto" w:fill="E1DFDD"/>
    </w:rPr>
  </w:style>
  <w:style w:type="character" w:customStyle="1" w:styleId="Nevyeenzmnka2">
    <w:name w:val="Nevyřešená zmínka2"/>
    <w:basedOn w:val="Standardnpsmoodstavce"/>
    <w:uiPriority w:val="99"/>
    <w:semiHidden/>
    <w:unhideWhenUsed/>
    <w:rsid w:val="00ED579D"/>
    <w:rPr>
      <w:color w:val="605E5C"/>
      <w:shd w:val="clear" w:color="auto" w:fill="E1DFDD"/>
    </w:rPr>
  </w:style>
  <w:style w:type="paragraph" w:customStyle="1" w:styleId="dol-prava">
    <w:name w:val="dol-prava"/>
    <w:basedOn w:val="Normln"/>
    <w:rsid w:val="00973B29"/>
    <w:pPr>
      <w:spacing w:before="100" w:beforeAutospacing="1" w:after="100" w:afterAutospacing="1" w:line="240" w:lineRule="auto"/>
    </w:pPr>
    <w:rPr>
      <w:snapToGrid/>
      <w:lang w:eastAsia="cs-CZ"/>
    </w:rPr>
  </w:style>
  <w:style w:type="character" w:customStyle="1" w:styleId="Nevyeenzmnka3">
    <w:name w:val="Nevyřešená zmínka3"/>
    <w:basedOn w:val="Standardnpsmoodstavce"/>
    <w:uiPriority w:val="99"/>
    <w:semiHidden/>
    <w:unhideWhenUsed/>
    <w:rsid w:val="00B11CA1"/>
    <w:rPr>
      <w:color w:val="605E5C"/>
      <w:shd w:val="clear" w:color="auto" w:fill="E1DFDD"/>
    </w:rPr>
  </w:style>
  <w:style w:type="character" w:styleId="Nevyeenzmnka">
    <w:name w:val="Unresolved Mention"/>
    <w:basedOn w:val="Standardnpsmoodstavce"/>
    <w:uiPriority w:val="99"/>
    <w:semiHidden/>
    <w:unhideWhenUsed/>
    <w:rsid w:val="008675D7"/>
    <w:rPr>
      <w:color w:val="605E5C"/>
      <w:shd w:val="clear" w:color="auto" w:fill="E1DFDD"/>
    </w:rPr>
  </w:style>
  <w:style w:type="character" w:customStyle="1" w:styleId="Nadpis2Char">
    <w:name w:val="Nadpis 2 Char"/>
    <w:basedOn w:val="Standardnpsmoodstavce"/>
    <w:link w:val="Nadpis2"/>
    <w:uiPriority w:val="9"/>
    <w:rsid w:val="00936C4B"/>
    <w:rPr>
      <w:rFonts w:asciiTheme="majorHAnsi" w:eastAsiaTheme="majorEastAsia" w:hAnsiTheme="majorHAnsi" w:cstheme="majorBidi"/>
      <w:snapToGrid w:val="0"/>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6373">
      <w:bodyDiv w:val="1"/>
      <w:marLeft w:val="0"/>
      <w:marRight w:val="0"/>
      <w:marTop w:val="0"/>
      <w:marBottom w:val="0"/>
      <w:divBdr>
        <w:top w:val="none" w:sz="0" w:space="0" w:color="auto"/>
        <w:left w:val="none" w:sz="0" w:space="0" w:color="auto"/>
        <w:bottom w:val="none" w:sz="0" w:space="0" w:color="auto"/>
        <w:right w:val="none" w:sz="0" w:space="0" w:color="auto"/>
      </w:divBdr>
    </w:div>
    <w:div w:id="236205739">
      <w:bodyDiv w:val="1"/>
      <w:marLeft w:val="0"/>
      <w:marRight w:val="0"/>
      <w:marTop w:val="0"/>
      <w:marBottom w:val="0"/>
      <w:divBdr>
        <w:top w:val="none" w:sz="0" w:space="0" w:color="auto"/>
        <w:left w:val="none" w:sz="0" w:space="0" w:color="auto"/>
        <w:bottom w:val="none" w:sz="0" w:space="0" w:color="auto"/>
        <w:right w:val="none" w:sz="0" w:space="0" w:color="auto"/>
      </w:divBdr>
    </w:div>
    <w:div w:id="272328426">
      <w:bodyDiv w:val="1"/>
      <w:marLeft w:val="0"/>
      <w:marRight w:val="0"/>
      <w:marTop w:val="0"/>
      <w:marBottom w:val="0"/>
      <w:divBdr>
        <w:top w:val="none" w:sz="0" w:space="0" w:color="auto"/>
        <w:left w:val="none" w:sz="0" w:space="0" w:color="auto"/>
        <w:bottom w:val="none" w:sz="0" w:space="0" w:color="auto"/>
        <w:right w:val="none" w:sz="0" w:space="0" w:color="auto"/>
      </w:divBdr>
    </w:div>
    <w:div w:id="306521285">
      <w:bodyDiv w:val="1"/>
      <w:marLeft w:val="0"/>
      <w:marRight w:val="0"/>
      <w:marTop w:val="0"/>
      <w:marBottom w:val="0"/>
      <w:divBdr>
        <w:top w:val="none" w:sz="0" w:space="0" w:color="auto"/>
        <w:left w:val="none" w:sz="0" w:space="0" w:color="auto"/>
        <w:bottom w:val="none" w:sz="0" w:space="0" w:color="auto"/>
        <w:right w:val="none" w:sz="0" w:space="0" w:color="auto"/>
      </w:divBdr>
      <w:divsChild>
        <w:div w:id="1344746670">
          <w:marLeft w:val="0"/>
          <w:marRight w:val="0"/>
          <w:marTop w:val="0"/>
          <w:marBottom w:val="0"/>
          <w:divBdr>
            <w:top w:val="none" w:sz="0" w:space="0" w:color="auto"/>
            <w:left w:val="none" w:sz="0" w:space="0" w:color="auto"/>
            <w:bottom w:val="none" w:sz="0" w:space="0" w:color="auto"/>
            <w:right w:val="none" w:sz="0" w:space="0" w:color="auto"/>
          </w:divBdr>
          <w:divsChild>
            <w:div w:id="552275891">
              <w:marLeft w:val="0"/>
              <w:marRight w:val="0"/>
              <w:marTop w:val="0"/>
              <w:marBottom w:val="0"/>
              <w:divBdr>
                <w:top w:val="none" w:sz="0" w:space="0" w:color="auto"/>
                <w:left w:val="none" w:sz="0" w:space="0" w:color="auto"/>
                <w:bottom w:val="none" w:sz="0" w:space="0" w:color="auto"/>
                <w:right w:val="none" w:sz="0" w:space="0" w:color="auto"/>
              </w:divBdr>
              <w:divsChild>
                <w:div w:id="288166714">
                  <w:marLeft w:val="0"/>
                  <w:marRight w:val="0"/>
                  <w:marTop w:val="0"/>
                  <w:marBottom w:val="0"/>
                  <w:divBdr>
                    <w:top w:val="none" w:sz="0" w:space="0" w:color="auto"/>
                    <w:left w:val="none" w:sz="0" w:space="0" w:color="auto"/>
                    <w:bottom w:val="none" w:sz="0" w:space="0" w:color="auto"/>
                    <w:right w:val="none" w:sz="0" w:space="0" w:color="auto"/>
                  </w:divBdr>
                  <w:divsChild>
                    <w:div w:id="1279993405">
                      <w:marLeft w:val="0"/>
                      <w:marRight w:val="0"/>
                      <w:marTop w:val="0"/>
                      <w:marBottom w:val="0"/>
                      <w:divBdr>
                        <w:top w:val="none" w:sz="0" w:space="0" w:color="auto"/>
                        <w:left w:val="none" w:sz="0" w:space="0" w:color="auto"/>
                        <w:bottom w:val="none" w:sz="0" w:space="0" w:color="auto"/>
                        <w:right w:val="none" w:sz="0" w:space="0" w:color="auto"/>
                      </w:divBdr>
                      <w:divsChild>
                        <w:div w:id="1325627710">
                          <w:marLeft w:val="0"/>
                          <w:marRight w:val="0"/>
                          <w:marTop w:val="0"/>
                          <w:marBottom w:val="0"/>
                          <w:divBdr>
                            <w:top w:val="none" w:sz="0" w:space="0" w:color="auto"/>
                            <w:left w:val="none" w:sz="0" w:space="0" w:color="auto"/>
                            <w:bottom w:val="none" w:sz="0" w:space="0" w:color="auto"/>
                            <w:right w:val="none" w:sz="0" w:space="0" w:color="auto"/>
                          </w:divBdr>
                          <w:divsChild>
                            <w:div w:id="603462499">
                              <w:marLeft w:val="0"/>
                              <w:marRight w:val="0"/>
                              <w:marTop w:val="0"/>
                              <w:marBottom w:val="0"/>
                              <w:divBdr>
                                <w:top w:val="none" w:sz="0" w:space="0" w:color="auto"/>
                                <w:left w:val="none" w:sz="0" w:space="0" w:color="auto"/>
                                <w:bottom w:val="none" w:sz="0" w:space="0" w:color="auto"/>
                                <w:right w:val="none" w:sz="0" w:space="0" w:color="auto"/>
                              </w:divBdr>
                            </w:div>
                            <w:div w:id="672949667">
                              <w:marLeft w:val="0"/>
                              <w:marRight w:val="0"/>
                              <w:marTop w:val="0"/>
                              <w:marBottom w:val="0"/>
                              <w:divBdr>
                                <w:top w:val="none" w:sz="0" w:space="0" w:color="auto"/>
                                <w:left w:val="none" w:sz="0" w:space="0" w:color="auto"/>
                                <w:bottom w:val="none" w:sz="0" w:space="0" w:color="auto"/>
                                <w:right w:val="none" w:sz="0" w:space="0" w:color="auto"/>
                              </w:divBdr>
                            </w:div>
                            <w:div w:id="449059113">
                              <w:marLeft w:val="0"/>
                              <w:marRight w:val="0"/>
                              <w:marTop w:val="0"/>
                              <w:marBottom w:val="0"/>
                              <w:divBdr>
                                <w:top w:val="none" w:sz="0" w:space="0" w:color="auto"/>
                                <w:left w:val="none" w:sz="0" w:space="0" w:color="auto"/>
                                <w:bottom w:val="none" w:sz="0" w:space="0" w:color="auto"/>
                                <w:right w:val="none" w:sz="0" w:space="0" w:color="auto"/>
                              </w:divBdr>
                            </w:div>
                          </w:divsChild>
                        </w:div>
                        <w:div w:id="358822697">
                          <w:marLeft w:val="0"/>
                          <w:marRight w:val="0"/>
                          <w:marTop w:val="0"/>
                          <w:marBottom w:val="0"/>
                          <w:divBdr>
                            <w:top w:val="none" w:sz="0" w:space="0" w:color="auto"/>
                            <w:left w:val="none" w:sz="0" w:space="0" w:color="auto"/>
                            <w:bottom w:val="none" w:sz="0" w:space="0" w:color="auto"/>
                            <w:right w:val="none" w:sz="0" w:space="0" w:color="auto"/>
                          </w:divBdr>
                          <w:divsChild>
                            <w:div w:id="154105364">
                              <w:marLeft w:val="0"/>
                              <w:marRight w:val="0"/>
                              <w:marTop w:val="0"/>
                              <w:marBottom w:val="0"/>
                              <w:divBdr>
                                <w:top w:val="none" w:sz="0" w:space="0" w:color="auto"/>
                                <w:left w:val="none" w:sz="0" w:space="0" w:color="auto"/>
                                <w:bottom w:val="none" w:sz="0" w:space="0" w:color="auto"/>
                                <w:right w:val="none" w:sz="0" w:space="0" w:color="auto"/>
                              </w:divBdr>
                              <w:divsChild>
                                <w:div w:id="1922175673">
                                  <w:marLeft w:val="0"/>
                                  <w:marRight w:val="0"/>
                                  <w:marTop w:val="0"/>
                                  <w:marBottom w:val="0"/>
                                  <w:divBdr>
                                    <w:top w:val="none" w:sz="0" w:space="0" w:color="auto"/>
                                    <w:left w:val="none" w:sz="0" w:space="0" w:color="auto"/>
                                    <w:bottom w:val="none" w:sz="0" w:space="0" w:color="auto"/>
                                    <w:right w:val="none" w:sz="0" w:space="0" w:color="auto"/>
                                  </w:divBdr>
                                </w:div>
                                <w:div w:id="601765714">
                                  <w:marLeft w:val="0"/>
                                  <w:marRight w:val="0"/>
                                  <w:marTop w:val="0"/>
                                  <w:marBottom w:val="0"/>
                                  <w:divBdr>
                                    <w:top w:val="none" w:sz="0" w:space="0" w:color="auto"/>
                                    <w:left w:val="none" w:sz="0" w:space="0" w:color="auto"/>
                                    <w:bottom w:val="none" w:sz="0" w:space="0" w:color="auto"/>
                                    <w:right w:val="none" w:sz="0" w:space="0" w:color="auto"/>
                                  </w:divBdr>
                                </w:div>
                                <w:div w:id="349182377">
                                  <w:marLeft w:val="0"/>
                                  <w:marRight w:val="0"/>
                                  <w:marTop w:val="0"/>
                                  <w:marBottom w:val="0"/>
                                  <w:divBdr>
                                    <w:top w:val="none" w:sz="0" w:space="0" w:color="auto"/>
                                    <w:left w:val="none" w:sz="0" w:space="0" w:color="auto"/>
                                    <w:bottom w:val="none" w:sz="0" w:space="0" w:color="auto"/>
                                    <w:right w:val="none" w:sz="0" w:space="0" w:color="auto"/>
                                  </w:divBdr>
                                  <w:divsChild>
                                    <w:div w:id="1207370452">
                                      <w:marLeft w:val="0"/>
                                      <w:marRight w:val="0"/>
                                      <w:marTop w:val="0"/>
                                      <w:marBottom w:val="0"/>
                                      <w:divBdr>
                                        <w:top w:val="none" w:sz="0" w:space="0" w:color="auto"/>
                                        <w:left w:val="none" w:sz="0" w:space="0" w:color="auto"/>
                                        <w:bottom w:val="none" w:sz="0" w:space="0" w:color="auto"/>
                                        <w:right w:val="none" w:sz="0" w:space="0" w:color="auto"/>
                                      </w:divBdr>
                                      <w:divsChild>
                                        <w:div w:id="2072726819">
                                          <w:marLeft w:val="0"/>
                                          <w:marRight w:val="0"/>
                                          <w:marTop w:val="0"/>
                                          <w:marBottom w:val="0"/>
                                          <w:divBdr>
                                            <w:top w:val="none" w:sz="0" w:space="0" w:color="auto"/>
                                            <w:left w:val="none" w:sz="0" w:space="0" w:color="auto"/>
                                            <w:bottom w:val="none" w:sz="0" w:space="0" w:color="auto"/>
                                            <w:right w:val="none" w:sz="0" w:space="0" w:color="auto"/>
                                          </w:divBdr>
                                          <w:divsChild>
                                            <w:div w:id="1470711816">
                                              <w:marLeft w:val="0"/>
                                              <w:marRight w:val="0"/>
                                              <w:marTop w:val="0"/>
                                              <w:marBottom w:val="0"/>
                                              <w:divBdr>
                                                <w:top w:val="none" w:sz="0" w:space="0" w:color="auto"/>
                                                <w:left w:val="none" w:sz="0" w:space="0" w:color="auto"/>
                                                <w:bottom w:val="none" w:sz="0" w:space="0" w:color="auto"/>
                                                <w:right w:val="none" w:sz="0" w:space="0" w:color="auto"/>
                                              </w:divBdr>
                                              <w:divsChild>
                                                <w:div w:id="1598639098">
                                                  <w:marLeft w:val="0"/>
                                                  <w:marRight w:val="0"/>
                                                  <w:marTop w:val="0"/>
                                                  <w:marBottom w:val="0"/>
                                                  <w:divBdr>
                                                    <w:top w:val="none" w:sz="0" w:space="0" w:color="auto"/>
                                                    <w:left w:val="none" w:sz="0" w:space="0" w:color="auto"/>
                                                    <w:bottom w:val="none" w:sz="0" w:space="0" w:color="auto"/>
                                                    <w:right w:val="none" w:sz="0" w:space="0" w:color="auto"/>
                                                  </w:divBdr>
                                                </w:div>
                                                <w:div w:id="1560433685">
                                                  <w:marLeft w:val="0"/>
                                                  <w:marRight w:val="0"/>
                                                  <w:marTop w:val="0"/>
                                                  <w:marBottom w:val="0"/>
                                                  <w:divBdr>
                                                    <w:top w:val="none" w:sz="0" w:space="0" w:color="auto"/>
                                                    <w:left w:val="none" w:sz="0" w:space="0" w:color="auto"/>
                                                    <w:bottom w:val="none" w:sz="0" w:space="0" w:color="auto"/>
                                                    <w:right w:val="none" w:sz="0" w:space="0" w:color="auto"/>
                                                  </w:divBdr>
                                                </w:div>
                                                <w:div w:id="14623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6155767">
      <w:bodyDiv w:val="1"/>
      <w:marLeft w:val="0"/>
      <w:marRight w:val="0"/>
      <w:marTop w:val="0"/>
      <w:marBottom w:val="0"/>
      <w:divBdr>
        <w:top w:val="none" w:sz="0" w:space="0" w:color="auto"/>
        <w:left w:val="none" w:sz="0" w:space="0" w:color="auto"/>
        <w:bottom w:val="none" w:sz="0" w:space="0" w:color="auto"/>
        <w:right w:val="none" w:sz="0" w:space="0" w:color="auto"/>
      </w:divBdr>
    </w:div>
    <w:div w:id="445925811">
      <w:bodyDiv w:val="1"/>
      <w:marLeft w:val="0"/>
      <w:marRight w:val="0"/>
      <w:marTop w:val="0"/>
      <w:marBottom w:val="0"/>
      <w:divBdr>
        <w:top w:val="none" w:sz="0" w:space="0" w:color="auto"/>
        <w:left w:val="none" w:sz="0" w:space="0" w:color="auto"/>
        <w:bottom w:val="none" w:sz="0" w:space="0" w:color="auto"/>
        <w:right w:val="none" w:sz="0" w:space="0" w:color="auto"/>
      </w:divBdr>
    </w:div>
    <w:div w:id="520315957">
      <w:bodyDiv w:val="1"/>
      <w:marLeft w:val="0"/>
      <w:marRight w:val="0"/>
      <w:marTop w:val="0"/>
      <w:marBottom w:val="0"/>
      <w:divBdr>
        <w:top w:val="none" w:sz="0" w:space="0" w:color="auto"/>
        <w:left w:val="none" w:sz="0" w:space="0" w:color="auto"/>
        <w:bottom w:val="none" w:sz="0" w:space="0" w:color="auto"/>
        <w:right w:val="none" w:sz="0" w:space="0" w:color="auto"/>
      </w:divBdr>
    </w:div>
    <w:div w:id="799030294">
      <w:bodyDiv w:val="1"/>
      <w:marLeft w:val="0"/>
      <w:marRight w:val="0"/>
      <w:marTop w:val="0"/>
      <w:marBottom w:val="0"/>
      <w:divBdr>
        <w:top w:val="none" w:sz="0" w:space="0" w:color="auto"/>
        <w:left w:val="none" w:sz="0" w:space="0" w:color="auto"/>
        <w:bottom w:val="none" w:sz="0" w:space="0" w:color="auto"/>
        <w:right w:val="none" w:sz="0" w:space="0" w:color="auto"/>
      </w:divBdr>
      <w:divsChild>
        <w:div w:id="191963291">
          <w:marLeft w:val="0"/>
          <w:marRight w:val="0"/>
          <w:marTop w:val="0"/>
          <w:marBottom w:val="0"/>
          <w:divBdr>
            <w:top w:val="none" w:sz="0" w:space="0" w:color="auto"/>
            <w:left w:val="none" w:sz="0" w:space="0" w:color="auto"/>
            <w:bottom w:val="none" w:sz="0" w:space="0" w:color="auto"/>
            <w:right w:val="none" w:sz="0" w:space="0" w:color="auto"/>
          </w:divBdr>
        </w:div>
        <w:div w:id="1854608577">
          <w:marLeft w:val="0"/>
          <w:marRight w:val="0"/>
          <w:marTop w:val="0"/>
          <w:marBottom w:val="0"/>
          <w:divBdr>
            <w:top w:val="none" w:sz="0" w:space="0" w:color="auto"/>
            <w:left w:val="none" w:sz="0" w:space="0" w:color="auto"/>
            <w:bottom w:val="none" w:sz="0" w:space="0" w:color="auto"/>
            <w:right w:val="none" w:sz="0" w:space="0" w:color="auto"/>
          </w:divBdr>
        </w:div>
        <w:div w:id="1325860638">
          <w:marLeft w:val="0"/>
          <w:marRight w:val="0"/>
          <w:marTop w:val="0"/>
          <w:marBottom w:val="0"/>
          <w:divBdr>
            <w:top w:val="none" w:sz="0" w:space="0" w:color="auto"/>
            <w:left w:val="none" w:sz="0" w:space="0" w:color="auto"/>
            <w:bottom w:val="none" w:sz="0" w:space="0" w:color="auto"/>
            <w:right w:val="none" w:sz="0" w:space="0" w:color="auto"/>
          </w:divBdr>
        </w:div>
        <w:div w:id="40981320">
          <w:marLeft w:val="0"/>
          <w:marRight w:val="0"/>
          <w:marTop w:val="0"/>
          <w:marBottom w:val="0"/>
          <w:divBdr>
            <w:top w:val="none" w:sz="0" w:space="0" w:color="auto"/>
            <w:left w:val="none" w:sz="0" w:space="0" w:color="auto"/>
            <w:bottom w:val="none" w:sz="0" w:space="0" w:color="auto"/>
            <w:right w:val="none" w:sz="0" w:space="0" w:color="auto"/>
          </w:divBdr>
        </w:div>
        <w:div w:id="605356686">
          <w:marLeft w:val="0"/>
          <w:marRight w:val="0"/>
          <w:marTop w:val="0"/>
          <w:marBottom w:val="0"/>
          <w:divBdr>
            <w:top w:val="none" w:sz="0" w:space="0" w:color="auto"/>
            <w:left w:val="none" w:sz="0" w:space="0" w:color="auto"/>
            <w:bottom w:val="none" w:sz="0" w:space="0" w:color="auto"/>
            <w:right w:val="none" w:sz="0" w:space="0" w:color="auto"/>
          </w:divBdr>
        </w:div>
        <w:div w:id="65617586">
          <w:marLeft w:val="0"/>
          <w:marRight w:val="0"/>
          <w:marTop w:val="0"/>
          <w:marBottom w:val="0"/>
          <w:divBdr>
            <w:top w:val="none" w:sz="0" w:space="0" w:color="auto"/>
            <w:left w:val="none" w:sz="0" w:space="0" w:color="auto"/>
            <w:bottom w:val="none" w:sz="0" w:space="0" w:color="auto"/>
            <w:right w:val="none" w:sz="0" w:space="0" w:color="auto"/>
          </w:divBdr>
        </w:div>
        <w:div w:id="987586058">
          <w:marLeft w:val="0"/>
          <w:marRight w:val="0"/>
          <w:marTop w:val="0"/>
          <w:marBottom w:val="0"/>
          <w:divBdr>
            <w:top w:val="none" w:sz="0" w:space="0" w:color="auto"/>
            <w:left w:val="none" w:sz="0" w:space="0" w:color="auto"/>
            <w:bottom w:val="none" w:sz="0" w:space="0" w:color="auto"/>
            <w:right w:val="none" w:sz="0" w:space="0" w:color="auto"/>
          </w:divBdr>
        </w:div>
        <w:div w:id="1288050650">
          <w:marLeft w:val="0"/>
          <w:marRight w:val="0"/>
          <w:marTop w:val="0"/>
          <w:marBottom w:val="0"/>
          <w:divBdr>
            <w:top w:val="none" w:sz="0" w:space="0" w:color="auto"/>
            <w:left w:val="none" w:sz="0" w:space="0" w:color="auto"/>
            <w:bottom w:val="none" w:sz="0" w:space="0" w:color="auto"/>
            <w:right w:val="none" w:sz="0" w:space="0" w:color="auto"/>
          </w:divBdr>
        </w:div>
        <w:div w:id="415325396">
          <w:marLeft w:val="0"/>
          <w:marRight w:val="0"/>
          <w:marTop w:val="0"/>
          <w:marBottom w:val="0"/>
          <w:divBdr>
            <w:top w:val="none" w:sz="0" w:space="0" w:color="auto"/>
            <w:left w:val="none" w:sz="0" w:space="0" w:color="auto"/>
            <w:bottom w:val="none" w:sz="0" w:space="0" w:color="auto"/>
            <w:right w:val="none" w:sz="0" w:space="0" w:color="auto"/>
          </w:divBdr>
        </w:div>
        <w:div w:id="1174563571">
          <w:marLeft w:val="0"/>
          <w:marRight w:val="0"/>
          <w:marTop w:val="0"/>
          <w:marBottom w:val="0"/>
          <w:divBdr>
            <w:top w:val="none" w:sz="0" w:space="0" w:color="auto"/>
            <w:left w:val="none" w:sz="0" w:space="0" w:color="auto"/>
            <w:bottom w:val="none" w:sz="0" w:space="0" w:color="auto"/>
            <w:right w:val="none" w:sz="0" w:space="0" w:color="auto"/>
          </w:divBdr>
        </w:div>
        <w:div w:id="559874433">
          <w:marLeft w:val="0"/>
          <w:marRight w:val="0"/>
          <w:marTop w:val="0"/>
          <w:marBottom w:val="0"/>
          <w:divBdr>
            <w:top w:val="none" w:sz="0" w:space="0" w:color="auto"/>
            <w:left w:val="none" w:sz="0" w:space="0" w:color="auto"/>
            <w:bottom w:val="none" w:sz="0" w:space="0" w:color="auto"/>
            <w:right w:val="none" w:sz="0" w:space="0" w:color="auto"/>
          </w:divBdr>
        </w:div>
        <w:div w:id="730809908">
          <w:marLeft w:val="0"/>
          <w:marRight w:val="0"/>
          <w:marTop w:val="0"/>
          <w:marBottom w:val="0"/>
          <w:divBdr>
            <w:top w:val="none" w:sz="0" w:space="0" w:color="auto"/>
            <w:left w:val="none" w:sz="0" w:space="0" w:color="auto"/>
            <w:bottom w:val="none" w:sz="0" w:space="0" w:color="auto"/>
            <w:right w:val="none" w:sz="0" w:space="0" w:color="auto"/>
          </w:divBdr>
        </w:div>
        <w:div w:id="1667592406">
          <w:marLeft w:val="0"/>
          <w:marRight w:val="0"/>
          <w:marTop w:val="0"/>
          <w:marBottom w:val="0"/>
          <w:divBdr>
            <w:top w:val="none" w:sz="0" w:space="0" w:color="auto"/>
            <w:left w:val="none" w:sz="0" w:space="0" w:color="auto"/>
            <w:bottom w:val="none" w:sz="0" w:space="0" w:color="auto"/>
            <w:right w:val="none" w:sz="0" w:space="0" w:color="auto"/>
          </w:divBdr>
        </w:div>
        <w:div w:id="2077362804">
          <w:marLeft w:val="0"/>
          <w:marRight w:val="0"/>
          <w:marTop w:val="0"/>
          <w:marBottom w:val="0"/>
          <w:divBdr>
            <w:top w:val="none" w:sz="0" w:space="0" w:color="auto"/>
            <w:left w:val="none" w:sz="0" w:space="0" w:color="auto"/>
            <w:bottom w:val="none" w:sz="0" w:space="0" w:color="auto"/>
            <w:right w:val="none" w:sz="0" w:space="0" w:color="auto"/>
          </w:divBdr>
        </w:div>
        <w:div w:id="65106710">
          <w:marLeft w:val="0"/>
          <w:marRight w:val="0"/>
          <w:marTop w:val="0"/>
          <w:marBottom w:val="0"/>
          <w:divBdr>
            <w:top w:val="none" w:sz="0" w:space="0" w:color="auto"/>
            <w:left w:val="none" w:sz="0" w:space="0" w:color="auto"/>
            <w:bottom w:val="none" w:sz="0" w:space="0" w:color="auto"/>
            <w:right w:val="none" w:sz="0" w:space="0" w:color="auto"/>
          </w:divBdr>
        </w:div>
        <w:div w:id="1321888760">
          <w:marLeft w:val="0"/>
          <w:marRight w:val="0"/>
          <w:marTop w:val="0"/>
          <w:marBottom w:val="0"/>
          <w:divBdr>
            <w:top w:val="none" w:sz="0" w:space="0" w:color="auto"/>
            <w:left w:val="none" w:sz="0" w:space="0" w:color="auto"/>
            <w:bottom w:val="none" w:sz="0" w:space="0" w:color="auto"/>
            <w:right w:val="none" w:sz="0" w:space="0" w:color="auto"/>
          </w:divBdr>
        </w:div>
        <w:div w:id="886839139">
          <w:marLeft w:val="0"/>
          <w:marRight w:val="0"/>
          <w:marTop w:val="0"/>
          <w:marBottom w:val="0"/>
          <w:divBdr>
            <w:top w:val="none" w:sz="0" w:space="0" w:color="auto"/>
            <w:left w:val="none" w:sz="0" w:space="0" w:color="auto"/>
            <w:bottom w:val="none" w:sz="0" w:space="0" w:color="auto"/>
            <w:right w:val="none" w:sz="0" w:space="0" w:color="auto"/>
          </w:divBdr>
        </w:div>
        <w:div w:id="1272469413">
          <w:marLeft w:val="0"/>
          <w:marRight w:val="0"/>
          <w:marTop w:val="0"/>
          <w:marBottom w:val="0"/>
          <w:divBdr>
            <w:top w:val="none" w:sz="0" w:space="0" w:color="auto"/>
            <w:left w:val="none" w:sz="0" w:space="0" w:color="auto"/>
            <w:bottom w:val="none" w:sz="0" w:space="0" w:color="auto"/>
            <w:right w:val="none" w:sz="0" w:space="0" w:color="auto"/>
          </w:divBdr>
        </w:div>
        <w:div w:id="2059894404">
          <w:marLeft w:val="0"/>
          <w:marRight w:val="0"/>
          <w:marTop w:val="0"/>
          <w:marBottom w:val="0"/>
          <w:divBdr>
            <w:top w:val="none" w:sz="0" w:space="0" w:color="auto"/>
            <w:left w:val="none" w:sz="0" w:space="0" w:color="auto"/>
            <w:bottom w:val="none" w:sz="0" w:space="0" w:color="auto"/>
            <w:right w:val="none" w:sz="0" w:space="0" w:color="auto"/>
          </w:divBdr>
        </w:div>
      </w:divsChild>
    </w:div>
    <w:div w:id="853765232">
      <w:bodyDiv w:val="1"/>
      <w:marLeft w:val="0"/>
      <w:marRight w:val="0"/>
      <w:marTop w:val="0"/>
      <w:marBottom w:val="0"/>
      <w:divBdr>
        <w:top w:val="none" w:sz="0" w:space="0" w:color="auto"/>
        <w:left w:val="none" w:sz="0" w:space="0" w:color="auto"/>
        <w:bottom w:val="none" w:sz="0" w:space="0" w:color="auto"/>
        <w:right w:val="none" w:sz="0" w:space="0" w:color="auto"/>
      </w:divBdr>
    </w:div>
    <w:div w:id="1195338864">
      <w:bodyDiv w:val="1"/>
      <w:marLeft w:val="0"/>
      <w:marRight w:val="0"/>
      <w:marTop w:val="0"/>
      <w:marBottom w:val="0"/>
      <w:divBdr>
        <w:top w:val="none" w:sz="0" w:space="0" w:color="auto"/>
        <w:left w:val="none" w:sz="0" w:space="0" w:color="auto"/>
        <w:bottom w:val="none" w:sz="0" w:space="0" w:color="auto"/>
        <w:right w:val="none" w:sz="0" w:space="0" w:color="auto"/>
      </w:divBdr>
      <w:divsChild>
        <w:div w:id="1730303959">
          <w:marLeft w:val="0"/>
          <w:marRight w:val="0"/>
          <w:marTop w:val="0"/>
          <w:marBottom w:val="0"/>
          <w:divBdr>
            <w:top w:val="none" w:sz="0" w:space="0" w:color="auto"/>
            <w:left w:val="none" w:sz="0" w:space="0" w:color="auto"/>
            <w:bottom w:val="none" w:sz="0" w:space="0" w:color="auto"/>
            <w:right w:val="none" w:sz="0" w:space="0" w:color="auto"/>
          </w:divBdr>
        </w:div>
        <w:div w:id="86848247">
          <w:marLeft w:val="0"/>
          <w:marRight w:val="0"/>
          <w:marTop w:val="0"/>
          <w:marBottom w:val="0"/>
          <w:divBdr>
            <w:top w:val="none" w:sz="0" w:space="0" w:color="auto"/>
            <w:left w:val="none" w:sz="0" w:space="0" w:color="auto"/>
            <w:bottom w:val="none" w:sz="0" w:space="0" w:color="auto"/>
            <w:right w:val="none" w:sz="0" w:space="0" w:color="auto"/>
          </w:divBdr>
        </w:div>
        <w:div w:id="1019627894">
          <w:marLeft w:val="0"/>
          <w:marRight w:val="0"/>
          <w:marTop w:val="0"/>
          <w:marBottom w:val="0"/>
          <w:divBdr>
            <w:top w:val="none" w:sz="0" w:space="0" w:color="auto"/>
            <w:left w:val="none" w:sz="0" w:space="0" w:color="auto"/>
            <w:bottom w:val="none" w:sz="0" w:space="0" w:color="auto"/>
            <w:right w:val="none" w:sz="0" w:space="0" w:color="auto"/>
          </w:divBdr>
        </w:div>
        <w:div w:id="1562911107">
          <w:marLeft w:val="0"/>
          <w:marRight w:val="0"/>
          <w:marTop w:val="0"/>
          <w:marBottom w:val="0"/>
          <w:divBdr>
            <w:top w:val="none" w:sz="0" w:space="0" w:color="auto"/>
            <w:left w:val="none" w:sz="0" w:space="0" w:color="auto"/>
            <w:bottom w:val="none" w:sz="0" w:space="0" w:color="auto"/>
            <w:right w:val="none" w:sz="0" w:space="0" w:color="auto"/>
          </w:divBdr>
        </w:div>
        <w:div w:id="824591229">
          <w:marLeft w:val="0"/>
          <w:marRight w:val="0"/>
          <w:marTop w:val="0"/>
          <w:marBottom w:val="0"/>
          <w:divBdr>
            <w:top w:val="none" w:sz="0" w:space="0" w:color="auto"/>
            <w:left w:val="none" w:sz="0" w:space="0" w:color="auto"/>
            <w:bottom w:val="none" w:sz="0" w:space="0" w:color="auto"/>
            <w:right w:val="none" w:sz="0" w:space="0" w:color="auto"/>
          </w:divBdr>
        </w:div>
        <w:div w:id="797182131">
          <w:marLeft w:val="0"/>
          <w:marRight w:val="0"/>
          <w:marTop w:val="0"/>
          <w:marBottom w:val="0"/>
          <w:divBdr>
            <w:top w:val="none" w:sz="0" w:space="0" w:color="auto"/>
            <w:left w:val="none" w:sz="0" w:space="0" w:color="auto"/>
            <w:bottom w:val="none" w:sz="0" w:space="0" w:color="auto"/>
            <w:right w:val="none" w:sz="0" w:space="0" w:color="auto"/>
          </w:divBdr>
        </w:div>
        <w:div w:id="1217739988">
          <w:marLeft w:val="0"/>
          <w:marRight w:val="0"/>
          <w:marTop w:val="0"/>
          <w:marBottom w:val="0"/>
          <w:divBdr>
            <w:top w:val="none" w:sz="0" w:space="0" w:color="auto"/>
            <w:left w:val="none" w:sz="0" w:space="0" w:color="auto"/>
            <w:bottom w:val="none" w:sz="0" w:space="0" w:color="auto"/>
            <w:right w:val="none" w:sz="0" w:space="0" w:color="auto"/>
          </w:divBdr>
        </w:div>
        <w:div w:id="567349885">
          <w:marLeft w:val="0"/>
          <w:marRight w:val="0"/>
          <w:marTop w:val="0"/>
          <w:marBottom w:val="0"/>
          <w:divBdr>
            <w:top w:val="none" w:sz="0" w:space="0" w:color="auto"/>
            <w:left w:val="none" w:sz="0" w:space="0" w:color="auto"/>
            <w:bottom w:val="none" w:sz="0" w:space="0" w:color="auto"/>
            <w:right w:val="none" w:sz="0" w:space="0" w:color="auto"/>
          </w:divBdr>
        </w:div>
        <w:div w:id="1651710735">
          <w:marLeft w:val="0"/>
          <w:marRight w:val="0"/>
          <w:marTop w:val="0"/>
          <w:marBottom w:val="0"/>
          <w:divBdr>
            <w:top w:val="none" w:sz="0" w:space="0" w:color="auto"/>
            <w:left w:val="none" w:sz="0" w:space="0" w:color="auto"/>
            <w:bottom w:val="none" w:sz="0" w:space="0" w:color="auto"/>
            <w:right w:val="none" w:sz="0" w:space="0" w:color="auto"/>
          </w:divBdr>
        </w:div>
        <w:div w:id="812872823">
          <w:marLeft w:val="0"/>
          <w:marRight w:val="0"/>
          <w:marTop w:val="0"/>
          <w:marBottom w:val="0"/>
          <w:divBdr>
            <w:top w:val="none" w:sz="0" w:space="0" w:color="auto"/>
            <w:left w:val="none" w:sz="0" w:space="0" w:color="auto"/>
            <w:bottom w:val="none" w:sz="0" w:space="0" w:color="auto"/>
            <w:right w:val="none" w:sz="0" w:space="0" w:color="auto"/>
          </w:divBdr>
        </w:div>
        <w:div w:id="831872361">
          <w:marLeft w:val="0"/>
          <w:marRight w:val="0"/>
          <w:marTop w:val="0"/>
          <w:marBottom w:val="0"/>
          <w:divBdr>
            <w:top w:val="none" w:sz="0" w:space="0" w:color="auto"/>
            <w:left w:val="none" w:sz="0" w:space="0" w:color="auto"/>
            <w:bottom w:val="none" w:sz="0" w:space="0" w:color="auto"/>
            <w:right w:val="none" w:sz="0" w:space="0" w:color="auto"/>
          </w:divBdr>
        </w:div>
        <w:div w:id="493301294">
          <w:marLeft w:val="0"/>
          <w:marRight w:val="0"/>
          <w:marTop w:val="0"/>
          <w:marBottom w:val="0"/>
          <w:divBdr>
            <w:top w:val="none" w:sz="0" w:space="0" w:color="auto"/>
            <w:left w:val="none" w:sz="0" w:space="0" w:color="auto"/>
            <w:bottom w:val="none" w:sz="0" w:space="0" w:color="auto"/>
            <w:right w:val="none" w:sz="0" w:space="0" w:color="auto"/>
          </w:divBdr>
        </w:div>
        <w:div w:id="980961061">
          <w:marLeft w:val="0"/>
          <w:marRight w:val="0"/>
          <w:marTop w:val="0"/>
          <w:marBottom w:val="0"/>
          <w:divBdr>
            <w:top w:val="none" w:sz="0" w:space="0" w:color="auto"/>
            <w:left w:val="none" w:sz="0" w:space="0" w:color="auto"/>
            <w:bottom w:val="none" w:sz="0" w:space="0" w:color="auto"/>
            <w:right w:val="none" w:sz="0" w:space="0" w:color="auto"/>
          </w:divBdr>
        </w:div>
        <w:div w:id="1769764783">
          <w:marLeft w:val="0"/>
          <w:marRight w:val="0"/>
          <w:marTop w:val="0"/>
          <w:marBottom w:val="0"/>
          <w:divBdr>
            <w:top w:val="none" w:sz="0" w:space="0" w:color="auto"/>
            <w:left w:val="none" w:sz="0" w:space="0" w:color="auto"/>
            <w:bottom w:val="none" w:sz="0" w:space="0" w:color="auto"/>
            <w:right w:val="none" w:sz="0" w:space="0" w:color="auto"/>
          </w:divBdr>
        </w:div>
        <w:div w:id="565997053">
          <w:marLeft w:val="0"/>
          <w:marRight w:val="0"/>
          <w:marTop w:val="0"/>
          <w:marBottom w:val="0"/>
          <w:divBdr>
            <w:top w:val="none" w:sz="0" w:space="0" w:color="auto"/>
            <w:left w:val="none" w:sz="0" w:space="0" w:color="auto"/>
            <w:bottom w:val="none" w:sz="0" w:space="0" w:color="auto"/>
            <w:right w:val="none" w:sz="0" w:space="0" w:color="auto"/>
          </w:divBdr>
        </w:div>
        <w:div w:id="438376689">
          <w:marLeft w:val="0"/>
          <w:marRight w:val="0"/>
          <w:marTop w:val="0"/>
          <w:marBottom w:val="0"/>
          <w:divBdr>
            <w:top w:val="none" w:sz="0" w:space="0" w:color="auto"/>
            <w:left w:val="none" w:sz="0" w:space="0" w:color="auto"/>
            <w:bottom w:val="none" w:sz="0" w:space="0" w:color="auto"/>
            <w:right w:val="none" w:sz="0" w:space="0" w:color="auto"/>
          </w:divBdr>
        </w:div>
        <w:div w:id="1422218778">
          <w:marLeft w:val="0"/>
          <w:marRight w:val="0"/>
          <w:marTop w:val="0"/>
          <w:marBottom w:val="0"/>
          <w:divBdr>
            <w:top w:val="none" w:sz="0" w:space="0" w:color="auto"/>
            <w:left w:val="none" w:sz="0" w:space="0" w:color="auto"/>
            <w:bottom w:val="none" w:sz="0" w:space="0" w:color="auto"/>
            <w:right w:val="none" w:sz="0" w:space="0" w:color="auto"/>
          </w:divBdr>
        </w:div>
      </w:divsChild>
    </w:div>
    <w:div w:id="1367683906">
      <w:bodyDiv w:val="1"/>
      <w:marLeft w:val="0"/>
      <w:marRight w:val="0"/>
      <w:marTop w:val="0"/>
      <w:marBottom w:val="0"/>
      <w:divBdr>
        <w:top w:val="none" w:sz="0" w:space="0" w:color="auto"/>
        <w:left w:val="none" w:sz="0" w:space="0" w:color="auto"/>
        <w:bottom w:val="none" w:sz="0" w:space="0" w:color="auto"/>
        <w:right w:val="none" w:sz="0" w:space="0" w:color="auto"/>
      </w:divBdr>
    </w:div>
    <w:div w:id="1750418188">
      <w:bodyDiv w:val="1"/>
      <w:marLeft w:val="0"/>
      <w:marRight w:val="0"/>
      <w:marTop w:val="0"/>
      <w:marBottom w:val="0"/>
      <w:divBdr>
        <w:top w:val="none" w:sz="0" w:space="0" w:color="auto"/>
        <w:left w:val="none" w:sz="0" w:space="0" w:color="auto"/>
        <w:bottom w:val="none" w:sz="0" w:space="0" w:color="auto"/>
        <w:right w:val="none" w:sz="0" w:space="0" w:color="auto"/>
      </w:divBdr>
      <w:divsChild>
        <w:div w:id="1051922974">
          <w:marLeft w:val="0"/>
          <w:marRight w:val="0"/>
          <w:marTop w:val="0"/>
          <w:marBottom w:val="0"/>
          <w:divBdr>
            <w:top w:val="none" w:sz="0" w:space="0" w:color="auto"/>
            <w:left w:val="none" w:sz="0" w:space="0" w:color="auto"/>
            <w:bottom w:val="none" w:sz="0" w:space="0" w:color="auto"/>
            <w:right w:val="none" w:sz="0" w:space="0" w:color="auto"/>
          </w:divBdr>
        </w:div>
        <w:div w:id="279649405">
          <w:marLeft w:val="0"/>
          <w:marRight w:val="0"/>
          <w:marTop w:val="0"/>
          <w:marBottom w:val="0"/>
          <w:divBdr>
            <w:top w:val="none" w:sz="0" w:space="0" w:color="auto"/>
            <w:left w:val="none" w:sz="0" w:space="0" w:color="auto"/>
            <w:bottom w:val="none" w:sz="0" w:space="0" w:color="auto"/>
            <w:right w:val="none" w:sz="0" w:space="0" w:color="auto"/>
          </w:divBdr>
        </w:div>
        <w:div w:id="1768304780">
          <w:marLeft w:val="0"/>
          <w:marRight w:val="0"/>
          <w:marTop w:val="0"/>
          <w:marBottom w:val="0"/>
          <w:divBdr>
            <w:top w:val="none" w:sz="0" w:space="0" w:color="auto"/>
            <w:left w:val="none" w:sz="0" w:space="0" w:color="auto"/>
            <w:bottom w:val="none" w:sz="0" w:space="0" w:color="auto"/>
            <w:right w:val="none" w:sz="0" w:space="0" w:color="auto"/>
          </w:divBdr>
        </w:div>
        <w:div w:id="1972665733">
          <w:marLeft w:val="0"/>
          <w:marRight w:val="0"/>
          <w:marTop w:val="0"/>
          <w:marBottom w:val="0"/>
          <w:divBdr>
            <w:top w:val="none" w:sz="0" w:space="0" w:color="auto"/>
            <w:left w:val="none" w:sz="0" w:space="0" w:color="auto"/>
            <w:bottom w:val="none" w:sz="0" w:space="0" w:color="auto"/>
            <w:right w:val="none" w:sz="0" w:space="0" w:color="auto"/>
          </w:divBdr>
        </w:div>
        <w:div w:id="2030134050">
          <w:marLeft w:val="0"/>
          <w:marRight w:val="0"/>
          <w:marTop w:val="0"/>
          <w:marBottom w:val="0"/>
          <w:divBdr>
            <w:top w:val="none" w:sz="0" w:space="0" w:color="auto"/>
            <w:left w:val="none" w:sz="0" w:space="0" w:color="auto"/>
            <w:bottom w:val="none" w:sz="0" w:space="0" w:color="auto"/>
            <w:right w:val="none" w:sz="0" w:space="0" w:color="auto"/>
          </w:divBdr>
        </w:div>
        <w:div w:id="798376663">
          <w:marLeft w:val="0"/>
          <w:marRight w:val="0"/>
          <w:marTop w:val="0"/>
          <w:marBottom w:val="0"/>
          <w:divBdr>
            <w:top w:val="none" w:sz="0" w:space="0" w:color="auto"/>
            <w:left w:val="none" w:sz="0" w:space="0" w:color="auto"/>
            <w:bottom w:val="none" w:sz="0" w:space="0" w:color="auto"/>
            <w:right w:val="none" w:sz="0" w:space="0" w:color="auto"/>
          </w:divBdr>
        </w:div>
        <w:div w:id="1316296559">
          <w:marLeft w:val="0"/>
          <w:marRight w:val="0"/>
          <w:marTop w:val="0"/>
          <w:marBottom w:val="0"/>
          <w:divBdr>
            <w:top w:val="none" w:sz="0" w:space="0" w:color="auto"/>
            <w:left w:val="none" w:sz="0" w:space="0" w:color="auto"/>
            <w:bottom w:val="none" w:sz="0" w:space="0" w:color="auto"/>
            <w:right w:val="none" w:sz="0" w:space="0" w:color="auto"/>
          </w:divBdr>
        </w:div>
        <w:div w:id="2081555628">
          <w:marLeft w:val="0"/>
          <w:marRight w:val="0"/>
          <w:marTop w:val="0"/>
          <w:marBottom w:val="0"/>
          <w:divBdr>
            <w:top w:val="none" w:sz="0" w:space="0" w:color="auto"/>
            <w:left w:val="none" w:sz="0" w:space="0" w:color="auto"/>
            <w:bottom w:val="none" w:sz="0" w:space="0" w:color="auto"/>
            <w:right w:val="none" w:sz="0" w:space="0" w:color="auto"/>
          </w:divBdr>
        </w:div>
        <w:div w:id="1265501104">
          <w:marLeft w:val="0"/>
          <w:marRight w:val="0"/>
          <w:marTop w:val="0"/>
          <w:marBottom w:val="0"/>
          <w:divBdr>
            <w:top w:val="none" w:sz="0" w:space="0" w:color="auto"/>
            <w:left w:val="none" w:sz="0" w:space="0" w:color="auto"/>
            <w:bottom w:val="none" w:sz="0" w:space="0" w:color="auto"/>
            <w:right w:val="none" w:sz="0" w:space="0" w:color="auto"/>
          </w:divBdr>
        </w:div>
        <w:div w:id="113718628">
          <w:marLeft w:val="0"/>
          <w:marRight w:val="0"/>
          <w:marTop w:val="0"/>
          <w:marBottom w:val="0"/>
          <w:divBdr>
            <w:top w:val="none" w:sz="0" w:space="0" w:color="auto"/>
            <w:left w:val="none" w:sz="0" w:space="0" w:color="auto"/>
            <w:bottom w:val="none" w:sz="0" w:space="0" w:color="auto"/>
            <w:right w:val="none" w:sz="0" w:space="0" w:color="auto"/>
          </w:divBdr>
        </w:div>
        <w:div w:id="1352417651">
          <w:marLeft w:val="0"/>
          <w:marRight w:val="0"/>
          <w:marTop w:val="0"/>
          <w:marBottom w:val="0"/>
          <w:divBdr>
            <w:top w:val="none" w:sz="0" w:space="0" w:color="auto"/>
            <w:left w:val="none" w:sz="0" w:space="0" w:color="auto"/>
            <w:bottom w:val="none" w:sz="0" w:space="0" w:color="auto"/>
            <w:right w:val="none" w:sz="0" w:space="0" w:color="auto"/>
          </w:divBdr>
        </w:div>
      </w:divsChild>
    </w:div>
    <w:div w:id="1886410303">
      <w:bodyDiv w:val="1"/>
      <w:marLeft w:val="0"/>
      <w:marRight w:val="0"/>
      <w:marTop w:val="0"/>
      <w:marBottom w:val="0"/>
      <w:divBdr>
        <w:top w:val="none" w:sz="0" w:space="0" w:color="auto"/>
        <w:left w:val="none" w:sz="0" w:space="0" w:color="auto"/>
        <w:bottom w:val="none" w:sz="0" w:space="0" w:color="auto"/>
        <w:right w:val="none" w:sz="0" w:space="0" w:color="auto"/>
      </w:divBdr>
    </w:div>
    <w:div w:id="2055616856">
      <w:bodyDiv w:val="1"/>
      <w:marLeft w:val="0"/>
      <w:marRight w:val="0"/>
      <w:marTop w:val="0"/>
      <w:marBottom w:val="0"/>
      <w:divBdr>
        <w:top w:val="none" w:sz="0" w:space="0" w:color="auto"/>
        <w:left w:val="none" w:sz="0" w:space="0" w:color="auto"/>
        <w:bottom w:val="none" w:sz="0" w:space="0" w:color="auto"/>
        <w:right w:val="none" w:sz="0" w:space="0" w:color="auto"/>
      </w:divBdr>
    </w:div>
    <w:div w:id="2115201974">
      <w:bodyDiv w:val="1"/>
      <w:marLeft w:val="0"/>
      <w:marRight w:val="0"/>
      <w:marTop w:val="0"/>
      <w:marBottom w:val="0"/>
      <w:divBdr>
        <w:top w:val="none" w:sz="0" w:space="0" w:color="auto"/>
        <w:left w:val="none" w:sz="0" w:space="0" w:color="auto"/>
        <w:bottom w:val="none" w:sz="0" w:space="0" w:color="auto"/>
        <w:right w:val="none" w:sz="0" w:space="0" w:color="auto"/>
      </w:divBdr>
    </w:div>
    <w:div w:id="21425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ure.com/articles/s41467-019-13543-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zer@ueb.ca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FB57D16EEC1445BEAB9F3BFD1A1ADC" ma:contentTypeVersion="5" ma:contentTypeDescription="Vytvoří nový dokument" ma:contentTypeScope="" ma:versionID="be03daa2d20d2152f8a1a2e4b002fbe7">
  <xsd:schema xmlns:xsd="http://www.w3.org/2001/XMLSchema" xmlns:xs="http://www.w3.org/2001/XMLSchema" xmlns:p="http://schemas.microsoft.com/office/2006/metadata/properties" xmlns:ns3="ec94cc93-81be-401c-abc3-e93253b1d124" targetNamespace="http://schemas.microsoft.com/office/2006/metadata/properties" ma:root="true" ma:fieldsID="f43fc03413a214970e20338b64a1ae36" ns3:_="">
    <xsd:import namespace="ec94cc93-81be-401c-abc3-e93253b1d1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4cc93-81be-401c-abc3-e93253b1d1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1E23D-70A8-43D8-9904-42051B44E1F0}">
  <ds:schemaRefs>
    <ds:schemaRef ds:uri="http://schemas.microsoft.com/sharepoint/v3/contenttype/forms"/>
  </ds:schemaRefs>
</ds:datastoreItem>
</file>

<file path=customXml/itemProps2.xml><?xml version="1.0" encoding="utf-8"?>
<ds:datastoreItem xmlns:ds="http://schemas.openxmlformats.org/officeDocument/2006/customXml" ds:itemID="{A3BB6880-254A-4D69-834D-C6DA3677D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4cc93-81be-401c-abc3-e93253b1d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0536C-3455-4D97-AF71-812943331BB5}">
  <ds:schemaRef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ec94cc93-81be-401c-abc3-e93253b1d124"/>
    <ds:schemaRef ds:uri="http://purl.org/dc/terms/"/>
    <ds:schemaRef ds:uri="http://purl.org/dc/elements/1.1/"/>
  </ds:schemaRefs>
</ds:datastoreItem>
</file>

<file path=customXml/itemProps4.xml><?xml version="1.0" encoding="utf-8"?>
<ds:datastoreItem xmlns:ds="http://schemas.openxmlformats.org/officeDocument/2006/customXml" ds:itemID="{0D79E4FB-4503-4982-88BF-8F2A4FC9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624</Words>
  <Characters>3683</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SSČ AV ČR, v. v. i.</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Černoch Viktor</dc:creator>
  <cp:lastModifiedBy>Růžičková Markéta</cp:lastModifiedBy>
  <cp:revision>8</cp:revision>
  <cp:lastPrinted>2019-08-30T10:54:00Z</cp:lastPrinted>
  <dcterms:created xsi:type="dcterms:W3CDTF">2020-01-02T09:19:00Z</dcterms:created>
  <dcterms:modified xsi:type="dcterms:W3CDTF">2020-01-06T07:51:00Z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0x010100D8FB57D16EEC1445BEAB9F3BFD1A1ADC</vt:lpwstr>
  </property>
</Properties>
</file>