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80016" w:rsidRDefault="00780016" w:rsidP="004804D8"/>
    <w:p w:rsidR="004804D8" w:rsidRDefault="004804D8" w:rsidP="004804D8"/>
    <w:p w:rsidR="004326EF" w:rsidRDefault="00780016" w:rsidP="003B44BC">
      <w:pPr>
        <w:pStyle w:val="NadpisH2-nadlinka"/>
      </w:pPr>
      <w:r>
        <w:t>TISKOVÁ ZPRÁVA: Výsledky výzkumu</w:t>
      </w:r>
      <w:r w:rsidR="002A2571">
        <w:t xml:space="preserve"> </w:t>
      </w:r>
      <w:r w:rsidR="00465928">
        <w:t>rukopisných mystifikací</w:t>
      </w:r>
      <w:r>
        <w:t xml:space="preserve"> </w:t>
      </w:r>
      <w:r w:rsidR="00465928">
        <w:t xml:space="preserve">a jejich role </w:t>
      </w:r>
      <w:r>
        <w:t xml:space="preserve">při </w:t>
      </w:r>
      <w:r w:rsidR="002A2571">
        <w:t>utváření</w:t>
      </w:r>
      <w:r>
        <w:t xml:space="preserve"> </w:t>
      </w:r>
      <w:r w:rsidR="00183DC6">
        <w:t>národní</w:t>
      </w:r>
      <w:bookmarkStart w:id="0" w:name="_GoBack"/>
      <w:bookmarkEnd w:id="0"/>
      <w:r w:rsidR="00465928">
        <w:t xml:space="preserve"> </w:t>
      </w:r>
      <w:r>
        <w:t>české kultury v 19. století</w:t>
      </w:r>
    </w:p>
    <w:p w:rsidR="003B44BC" w:rsidRDefault="003B44BC" w:rsidP="004326EF"/>
    <w:p w:rsidR="006D3998" w:rsidRDefault="00465928" w:rsidP="00780016">
      <w:pPr>
        <w:pStyle w:val="Nadpis2"/>
        <w:numPr>
          <w:ilvl w:val="0"/>
          <w:numId w:val="0"/>
        </w:numPr>
        <w:ind w:left="851"/>
        <w:rPr>
          <w:sz w:val="24"/>
          <w:szCs w:val="24"/>
        </w:rPr>
      </w:pPr>
      <w:r>
        <w:rPr>
          <w:sz w:val="24"/>
          <w:szCs w:val="24"/>
        </w:rPr>
        <w:t>Praha 6</w:t>
      </w:r>
      <w:r w:rsidR="00780016" w:rsidRPr="00780016">
        <w:rPr>
          <w:sz w:val="24"/>
          <w:szCs w:val="24"/>
        </w:rPr>
        <w:t>. 1</w:t>
      </w:r>
      <w:r>
        <w:rPr>
          <w:sz w:val="24"/>
          <w:szCs w:val="24"/>
        </w:rPr>
        <w:t>2</w:t>
      </w:r>
      <w:r w:rsidR="00780016" w:rsidRPr="00780016">
        <w:rPr>
          <w:sz w:val="24"/>
          <w:szCs w:val="24"/>
        </w:rPr>
        <w:t xml:space="preserve">. 2019 – </w:t>
      </w:r>
      <w:r>
        <w:rPr>
          <w:sz w:val="24"/>
          <w:szCs w:val="24"/>
        </w:rPr>
        <w:t>Rozsáhl</w:t>
      </w:r>
      <w:r w:rsidR="00780016">
        <w:rPr>
          <w:sz w:val="24"/>
          <w:szCs w:val="24"/>
        </w:rPr>
        <w:t xml:space="preserve">á </w:t>
      </w:r>
      <w:r w:rsidR="00780016" w:rsidRPr="00780016">
        <w:rPr>
          <w:b/>
          <w:sz w:val="24"/>
          <w:szCs w:val="24"/>
        </w:rPr>
        <w:t>monografie</w:t>
      </w:r>
      <w:r w:rsidR="00780016">
        <w:rPr>
          <w:sz w:val="24"/>
          <w:szCs w:val="24"/>
        </w:rPr>
        <w:t xml:space="preserve"> </w:t>
      </w:r>
      <w:r w:rsidR="00780016" w:rsidRPr="00417BBD">
        <w:rPr>
          <w:b/>
          <w:i/>
          <w:sz w:val="24"/>
          <w:szCs w:val="24"/>
        </w:rPr>
        <w:t>Rukopisy královédvorský a zelenohorský</w:t>
      </w:r>
      <w:r w:rsidR="00780016" w:rsidRPr="00417BBD">
        <w:rPr>
          <w:i/>
          <w:sz w:val="24"/>
          <w:szCs w:val="24"/>
        </w:rPr>
        <w:t xml:space="preserve"> </w:t>
      </w:r>
      <w:r w:rsidR="00780016" w:rsidRPr="00417BBD">
        <w:rPr>
          <w:b/>
          <w:i/>
          <w:sz w:val="24"/>
          <w:szCs w:val="24"/>
        </w:rPr>
        <w:t>v kultuře a umění</w:t>
      </w:r>
      <w:r w:rsidR="00780016">
        <w:rPr>
          <w:sz w:val="24"/>
          <w:szCs w:val="24"/>
        </w:rPr>
        <w:t xml:space="preserve"> připravená kolektivem </w:t>
      </w:r>
      <w:r w:rsidR="00780016">
        <w:rPr>
          <w:b/>
          <w:sz w:val="24"/>
          <w:szCs w:val="24"/>
        </w:rPr>
        <w:t>Ústavu pro českou literaturu AV ČR</w:t>
      </w:r>
      <w:r w:rsidR="00780016">
        <w:rPr>
          <w:sz w:val="24"/>
          <w:szCs w:val="24"/>
        </w:rPr>
        <w:t xml:space="preserve"> představuje </w:t>
      </w:r>
      <w:r w:rsidR="00780016" w:rsidRPr="00417BBD">
        <w:rPr>
          <w:i/>
          <w:sz w:val="24"/>
          <w:szCs w:val="24"/>
        </w:rPr>
        <w:t>Rukopisy</w:t>
      </w:r>
      <w:r w:rsidR="00780016">
        <w:rPr>
          <w:sz w:val="24"/>
          <w:szCs w:val="24"/>
        </w:rPr>
        <w:t>, jeden z</w:t>
      </w:r>
      <w:r>
        <w:rPr>
          <w:sz w:val="24"/>
          <w:szCs w:val="24"/>
        </w:rPr>
        <w:t> </w:t>
      </w:r>
      <w:r w:rsidR="00780016">
        <w:rPr>
          <w:sz w:val="24"/>
          <w:szCs w:val="24"/>
        </w:rPr>
        <w:t>nej</w:t>
      </w:r>
      <w:r>
        <w:rPr>
          <w:sz w:val="24"/>
          <w:szCs w:val="24"/>
        </w:rPr>
        <w:t>výraznějších českých</w:t>
      </w:r>
      <w:r w:rsidR="00780016">
        <w:rPr>
          <w:sz w:val="24"/>
          <w:szCs w:val="24"/>
        </w:rPr>
        <w:t xml:space="preserve"> fenoménů 19. století, nejen jako v detailech nedořešenou otázku původu, ale jako </w:t>
      </w:r>
      <w:r w:rsidR="00780016" w:rsidRPr="00780016">
        <w:rPr>
          <w:b/>
          <w:sz w:val="24"/>
          <w:szCs w:val="24"/>
        </w:rPr>
        <w:t>dobově</w:t>
      </w:r>
      <w:r w:rsidR="00780016">
        <w:rPr>
          <w:sz w:val="24"/>
          <w:szCs w:val="24"/>
        </w:rPr>
        <w:t xml:space="preserve"> </w:t>
      </w:r>
      <w:r w:rsidR="00780016">
        <w:rPr>
          <w:b/>
          <w:sz w:val="24"/>
          <w:szCs w:val="24"/>
        </w:rPr>
        <w:t>nejvydávanější, nejdiskutovanější a nejpřekládanější česká literární díla</w:t>
      </w:r>
      <w:r w:rsidR="00780016">
        <w:rPr>
          <w:sz w:val="24"/>
          <w:szCs w:val="24"/>
        </w:rPr>
        <w:t xml:space="preserve"> a klade si otázku </w:t>
      </w:r>
      <w:r w:rsidR="00780016">
        <w:rPr>
          <w:b/>
          <w:sz w:val="24"/>
          <w:szCs w:val="24"/>
        </w:rPr>
        <w:t>jejich role při utváření</w:t>
      </w:r>
      <w:r w:rsidR="00371619">
        <w:rPr>
          <w:b/>
          <w:sz w:val="24"/>
          <w:szCs w:val="24"/>
        </w:rPr>
        <w:t xml:space="preserve"> novodobé české kultury</w:t>
      </w:r>
      <w:r w:rsidR="00371619" w:rsidRPr="00371619">
        <w:rPr>
          <w:sz w:val="24"/>
          <w:szCs w:val="24"/>
        </w:rPr>
        <w:t xml:space="preserve"> </w:t>
      </w:r>
      <w:r w:rsidR="00371619" w:rsidRPr="00465928">
        <w:rPr>
          <w:b/>
          <w:sz w:val="24"/>
          <w:szCs w:val="24"/>
        </w:rPr>
        <w:t>v širších souvislostech fundující národní epiky v Evropě</w:t>
      </w:r>
      <w:r w:rsidR="00371619">
        <w:rPr>
          <w:sz w:val="24"/>
          <w:szCs w:val="24"/>
        </w:rPr>
        <w:t xml:space="preserve">. Monografii vydává k 9. prosinci 2019 nakladatelství </w:t>
      </w:r>
      <w:r w:rsidR="00371619">
        <w:rPr>
          <w:b/>
          <w:sz w:val="24"/>
          <w:szCs w:val="24"/>
        </w:rPr>
        <w:t>Academia</w:t>
      </w:r>
      <w:r w:rsidR="00371619">
        <w:rPr>
          <w:sz w:val="24"/>
          <w:szCs w:val="24"/>
        </w:rPr>
        <w:t>.</w:t>
      </w:r>
    </w:p>
    <w:p w:rsidR="00417BBD" w:rsidRDefault="00371619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0" simplePos="0" relativeHeight="251659264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46990</wp:posOffset>
            </wp:positionV>
            <wp:extent cx="2091600" cy="3186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00" cy="31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• čtyři desítky studií</w:t>
      </w:r>
      <w:r w:rsidR="00417BBD">
        <w:rPr>
          <w:sz w:val="24"/>
          <w:szCs w:val="24"/>
        </w:rPr>
        <w:t xml:space="preserve"> o </w:t>
      </w:r>
      <w:r w:rsidR="00417BBD" w:rsidRPr="00417BBD">
        <w:rPr>
          <w:i/>
          <w:sz w:val="24"/>
          <w:szCs w:val="24"/>
        </w:rPr>
        <w:t>Rukopisech</w:t>
      </w:r>
      <w:r w:rsidR="00417BBD">
        <w:rPr>
          <w:sz w:val="24"/>
          <w:szCs w:val="24"/>
        </w:rPr>
        <w:t xml:space="preserve"> a jejich         </w:t>
      </w:r>
    </w:p>
    <w:p w:rsidR="00371619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>symbolické roli při utváření české kulturní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>historie a umění a vnímání Čechů v zahraničí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 xml:space="preserve">• proti zastaravšímu zájmu o otázku </w:t>
      </w:r>
      <w:r w:rsidR="00465928">
        <w:rPr>
          <w:sz w:val="24"/>
          <w:szCs w:val="24"/>
        </w:rPr>
        <w:t>„</w:t>
      </w:r>
      <w:r>
        <w:rPr>
          <w:sz w:val="24"/>
          <w:szCs w:val="24"/>
        </w:rPr>
        <w:t>pravosti</w:t>
      </w:r>
      <w:r w:rsidR="00465928">
        <w:rPr>
          <w:sz w:val="24"/>
          <w:szCs w:val="24"/>
        </w:rPr>
        <w:t>“</w:t>
      </w:r>
      <w:r>
        <w:rPr>
          <w:sz w:val="24"/>
          <w:szCs w:val="24"/>
        </w:rPr>
        <w:t xml:space="preserve">                  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 xml:space="preserve">důraz na mystifikace 18. a 19. století jako </w:t>
      </w:r>
    </w:p>
    <w:p w:rsidR="00465928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 xml:space="preserve">znovu objevovaný </w:t>
      </w:r>
      <w:r w:rsidR="00465928">
        <w:rPr>
          <w:sz w:val="24"/>
          <w:szCs w:val="24"/>
        </w:rPr>
        <w:t>kulturotvorný</w:t>
      </w:r>
      <w:r>
        <w:rPr>
          <w:sz w:val="24"/>
          <w:szCs w:val="24"/>
        </w:rPr>
        <w:t xml:space="preserve"> fenomén </w:t>
      </w:r>
      <w:r w:rsidR="00465928">
        <w:rPr>
          <w:sz w:val="24"/>
          <w:szCs w:val="24"/>
        </w:rPr>
        <w:t xml:space="preserve">          </w:t>
      </w:r>
    </w:p>
    <w:p w:rsidR="00417BBD" w:rsidRDefault="00465928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 xml:space="preserve">v Evropě </w:t>
      </w:r>
      <w:r w:rsidR="00417BB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na </w:t>
      </w:r>
      <w:r w:rsidR="00417BBD">
        <w:rPr>
          <w:sz w:val="24"/>
          <w:szCs w:val="24"/>
        </w:rPr>
        <w:t xml:space="preserve">jejich </w:t>
      </w:r>
      <w:r>
        <w:rPr>
          <w:sz w:val="24"/>
          <w:szCs w:val="24"/>
        </w:rPr>
        <w:t xml:space="preserve">rozmanité </w:t>
      </w:r>
      <w:r w:rsidR="00417BBD">
        <w:rPr>
          <w:sz w:val="24"/>
          <w:szCs w:val="24"/>
        </w:rPr>
        <w:t>osudy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 xml:space="preserve">• reflexe sporu o </w:t>
      </w:r>
      <w:r>
        <w:rPr>
          <w:i/>
          <w:sz w:val="24"/>
          <w:szCs w:val="24"/>
        </w:rPr>
        <w:t>Rukopisy</w:t>
      </w:r>
      <w:r>
        <w:rPr>
          <w:sz w:val="24"/>
          <w:szCs w:val="24"/>
        </w:rPr>
        <w:t xml:space="preserve"> v souvislostech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>dnešních národních mýtů a tzv. „</w:t>
      </w:r>
      <w:proofErr w:type="spellStart"/>
      <w:r>
        <w:rPr>
          <w:sz w:val="24"/>
          <w:szCs w:val="24"/>
        </w:rPr>
        <w:t>fake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news</w:t>
      </w:r>
      <w:proofErr w:type="spellEnd"/>
      <w:r>
        <w:rPr>
          <w:sz w:val="24"/>
          <w:szCs w:val="24"/>
        </w:rPr>
        <w:t>“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 xml:space="preserve">• edice vybraných dokumentů a bohatý            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  <w:r>
        <w:rPr>
          <w:sz w:val="24"/>
          <w:szCs w:val="24"/>
        </w:rPr>
        <w:t>obrazový doprovod</w:t>
      </w: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</w:p>
    <w:p w:rsidR="00417BBD" w:rsidRDefault="00417BBD" w:rsidP="00417BBD">
      <w:pPr>
        <w:pStyle w:val="Nadpis2"/>
        <w:numPr>
          <w:ilvl w:val="0"/>
          <w:numId w:val="0"/>
        </w:numPr>
        <w:spacing w:before="0" w:after="0"/>
        <w:ind w:left="1571" w:firstLine="556"/>
        <w:rPr>
          <w:sz w:val="24"/>
          <w:szCs w:val="24"/>
        </w:rPr>
      </w:pPr>
    </w:p>
    <w:p w:rsidR="00417BBD" w:rsidRPr="00865B84" w:rsidRDefault="00865B84" w:rsidP="00865B84">
      <w:pPr>
        <w:pStyle w:val="Nadpis2"/>
        <w:numPr>
          <w:ilvl w:val="0"/>
          <w:numId w:val="0"/>
        </w:numPr>
        <w:spacing w:before="0" w:after="0"/>
        <w:ind w:left="567"/>
        <w:rPr>
          <w:sz w:val="24"/>
          <w:szCs w:val="24"/>
        </w:rPr>
      </w:pPr>
      <w:r>
        <w:rPr>
          <w:i/>
          <w:sz w:val="24"/>
          <w:szCs w:val="24"/>
        </w:rPr>
        <w:t>Rukopisy královédvorský a zelenohorský v kultuře a umění</w:t>
      </w:r>
      <w:r>
        <w:rPr>
          <w:sz w:val="24"/>
          <w:szCs w:val="24"/>
        </w:rPr>
        <w:t xml:space="preserve"> 1–2,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>. Dalibor Dobiáš.  Praha: Academia 2019, 1754 str.</w:t>
      </w:r>
    </w:p>
    <w:p w:rsidR="0034669D" w:rsidRDefault="0034669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rFonts w:ascii="Arial" w:hAnsi="Arial" w:cs="Arial"/>
          <w:sz w:val="12"/>
          <w:szCs w:val="12"/>
        </w:rPr>
      </w:pPr>
    </w:p>
    <w:p w:rsidR="0034669D" w:rsidRDefault="0034669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 projektu</w:t>
      </w:r>
    </w:p>
    <w:p w:rsidR="0034669D" w:rsidRDefault="0034669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465928" w:rsidRDefault="0034669D" w:rsidP="00B0634F">
      <w:pPr>
        <w:pStyle w:val="Nadpis2"/>
        <w:numPr>
          <w:ilvl w:val="0"/>
          <w:numId w:val="0"/>
        </w:numPr>
        <w:spacing w:before="0" w:after="0"/>
        <w:ind w:left="708"/>
        <w:jc w:val="both"/>
        <w:rPr>
          <w:sz w:val="24"/>
          <w:szCs w:val="24"/>
        </w:rPr>
      </w:pPr>
      <w:r w:rsidRPr="007E5052">
        <w:rPr>
          <w:sz w:val="24"/>
          <w:szCs w:val="24"/>
        </w:rPr>
        <w:t>Monografie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uzavírá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rozsáhlý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výzkum</w:t>
      </w:r>
      <w:r w:rsidR="007E5052" w:rsidRPr="007E5052">
        <w:rPr>
          <w:sz w:val="24"/>
          <w:szCs w:val="24"/>
        </w:rPr>
        <w:t xml:space="preserve"> na půdě </w:t>
      </w:r>
      <w:r w:rsidR="00E91D26" w:rsidRPr="007E5052">
        <w:rPr>
          <w:sz w:val="24"/>
          <w:szCs w:val="24"/>
        </w:rPr>
        <w:t>Ústavu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pro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českou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literaturu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AV</w:t>
      </w:r>
      <w:r w:rsidR="007E5052" w:rsidRPr="007E5052">
        <w:rPr>
          <w:sz w:val="24"/>
          <w:szCs w:val="24"/>
        </w:rPr>
        <w:t xml:space="preserve"> </w:t>
      </w:r>
      <w:r w:rsidR="00E91D26" w:rsidRPr="007E5052">
        <w:rPr>
          <w:sz w:val="24"/>
          <w:szCs w:val="24"/>
        </w:rPr>
        <w:t>ČR</w:t>
      </w:r>
      <w:r w:rsidR="00B0634F">
        <w:rPr>
          <w:sz w:val="24"/>
          <w:szCs w:val="24"/>
        </w:rPr>
        <w:t>.</w:t>
      </w:r>
      <w:r w:rsidR="007E5052">
        <w:rPr>
          <w:sz w:val="24"/>
          <w:szCs w:val="24"/>
        </w:rPr>
        <w:t xml:space="preserve"> </w:t>
      </w:r>
      <w:r w:rsidR="00B0634F">
        <w:rPr>
          <w:sz w:val="24"/>
          <w:szCs w:val="24"/>
        </w:rPr>
        <w:t>Z</w:t>
      </w:r>
      <w:r w:rsidR="007E5052">
        <w:rPr>
          <w:sz w:val="24"/>
          <w:szCs w:val="24"/>
        </w:rPr>
        <w:t xml:space="preserve">atímco </w:t>
      </w:r>
      <w:r w:rsidR="00B0634F">
        <w:rPr>
          <w:sz w:val="24"/>
          <w:szCs w:val="24"/>
        </w:rPr>
        <w:t xml:space="preserve">genetické bádání konstatovalo již na přelomu 19. a 20. století novodobý původ </w:t>
      </w:r>
      <w:r w:rsidR="007E5052">
        <w:rPr>
          <w:i/>
          <w:sz w:val="24"/>
          <w:szCs w:val="24"/>
        </w:rPr>
        <w:t>Rukopisů</w:t>
      </w:r>
      <w:r w:rsidR="007E5052">
        <w:rPr>
          <w:sz w:val="24"/>
          <w:szCs w:val="24"/>
        </w:rPr>
        <w:t xml:space="preserve"> </w:t>
      </w:r>
      <w:r w:rsidR="00B0634F" w:rsidRPr="00B0634F">
        <w:rPr>
          <w:i/>
          <w:sz w:val="24"/>
          <w:szCs w:val="24"/>
        </w:rPr>
        <w:t>královédvorského</w:t>
      </w:r>
      <w:r w:rsidR="00B0634F">
        <w:rPr>
          <w:sz w:val="24"/>
          <w:szCs w:val="24"/>
        </w:rPr>
        <w:t xml:space="preserve"> a </w:t>
      </w:r>
      <w:r w:rsidR="00B0634F">
        <w:rPr>
          <w:i/>
          <w:sz w:val="24"/>
          <w:szCs w:val="24"/>
        </w:rPr>
        <w:t xml:space="preserve">zelenohorského </w:t>
      </w:r>
      <w:r w:rsidR="007E5052">
        <w:rPr>
          <w:sz w:val="24"/>
          <w:szCs w:val="24"/>
        </w:rPr>
        <w:t>(</w:t>
      </w:r>
      <w:r w:rsidR="007E5052" w:rsidRPr="007E5052">
        <w:rPr>
          <w:i/>
          <w:sz w:val="24"/>
          <w:szCs w:val="24"/>
        </w:rPr>
        <w:t>RKZ</w:t>
      </w:r>
      <w:r w:rsidR="007E5052">
        <w:rPr>
          <w:sz w:val="24"/>
          <w:szCs w:val="24"/>
        </w:rPr>
        <w:t>)</w:t>
      </w:r>
      <w:r w:rsidR="00B0634F">
        <w:rPr>
          <w:sz w:val="24"/>
          <w:szCs w:val="24"/>
        </w:rPr>
        <w:t xml:space="preserve"> a dále otázku doplnilo spíše jen v některých detailech, v pozadí zájmu </w:t>
      </w:r>
      <w:r w:rsidR="00E61749">
        <w:rPr>
          <w:sz w:val="24"/>
          <w:szCs w:val="24"/>
        </w:rPr>
        <w:t xml:space="preserve">vědy a veřejnosti </w:t>
      </w:r>
      <w:r w:rsidR="00B0634F">
        <w:rPr>
          <w:sz w:val="24"/>
          <w:szCs w:val="24"/>
        </w:rPr>
        <w:t xml:space="preserve">zůstával jedinečný ohlas obou nálezů v české kultuře a umění, ale i v zahraničních pohledech na Čechy. </w:t>
      </w:r>
    </w:p>
    <w:p w:rsidR="0034669D" w:rsidRPr="00E61749" w:rsidRDefault="00B0634F" w:rsidP="00465928">
      <w:pPr>
        <w:pStyle w:val="Nadpis2"/>
        <w:numPr>
          <w:ilvl w:val="0"/>
          <w:numId w:val="0"/>
        </w:numPr>
        <w:spacing w:before="0" w:after="0"/>
        <w:ind w:left="708"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RKZ</w:t>
      </w:r>
      <w:r w:rsidR="00E61749" w:rsidRPr="00E61749">
        <w:rPr>
          <w:sz w:val="12"/>
          <w:szCs w:val="12"/>
        </w:rPr>
        <w:t xml:space="preserve"> </w:t>
      </w:r>
      <w:r w:rsidR="00E61749">
        <w:rPr>
          <w:sz w:val="24"/>
          <w:szCs w:val="24"/>
        </w:rPr>
        <w:t>přitom</w:t>
      </w:r>
      <w:r w:rsidR="00E61749" w:rsidRPr="00E61749">
        <w:rPr>
          <w:sz w:val="12"/>
          <w:szCs w:val="12"/>
        </w:rPr>
        <w:t xml:space="preserve"> </w:t>
      </w:r>
      <w:r>
        <w:rPr>
          <w:sz w:val="24"/>
          <w:szCs w:val="24"/>
        </w:rPr>
        <w:t>vyšly jen</w:t>
      </w:r>
      <w:r w:rsidR="00E61749" w:rsidRPr="00E61749">
        <w:rPr>
          <w:sz w:val="12"/>
          <w:szCs w:val="12"/>
        </w:rPr>
        <w:t xml:space="preserve"> </w:t>
      </w:r>
      <w:r>
        <w:rPr>
          <w:sz w:val="24"/>
          <w:szCs w:val="24"/>
        </w:rPr>
        <w:t xml:space="preserve">v době, kdy byla obecně uznávána jejich autenticita (1817–1886), třikrát častěji než Máchův </w:t>
      </w:r>
      <w:r>
        <w:rPr>
          <w:i/>
          <w:sz w:val="24"/>
          <w:szCs w:val="24"/>
        </w:rPr>
        <w:t>Máj</w:t>
      </w:r>
      <w:r>
        <w:rPr>
          <w:sz w:val="24"/>
          <w:szCs w:val="24"/>
        </w:rPr>
        <w:t xml:space="preserve"> a šestkrát ve srovnání s </w:t>
      </w:r>
      <w:r>
        <w:rPr>
          <w:i/>
          <w:sz w:val="24"/>
          <w:szCs w:val="24"/>
        </w:rPr>
        <w:t xml:space="preserve">Babičkou </w:t>
      </w:r>
      <w:r w:rsidR="00465928">
        <w:rPr>
          <w:sz w:val="24"/>
          <w:szCs w:val="24"/>
        </w:rPr>
        <w:t>Boženy Němcové –</w:t>
      </w:r>
      <w:r>
        <w:rPr>
          <w:sz w:val="24"/>
          <w:szCs w:val="24"/>
        </w:rPr>
        <w:t xml:space="preserve"> zatímco překládání z moderní české literatury do jiných jazyků se v řadě případů začalo rozvíjet až v závěru 19. století, v této době již existovaly desítky jejich překladů. </w:t>
      </w:r>
      <w:r>
        <w:rPr>
          <w:i/>
          <w:sz w:val="24"/>
          <w:szCs w:val="24"/>
        </w:rPr>
        <w:t xml:space="preserve">RKZ </w:t>
      </w:r>
      <w:r>
        <w:rPr>
          <w:sz w:val="24"/>
          <w:szCs w:val="24"/>
        </w:rPr>
        <w:t>ovšem v českých zemích i Evropě přesáhly pouhý literární fenomén</w:t>
      </w:r>
      <w:r w:rsidR="00465928">
        <w:rPr>
          <w:sz w:val="24"/>
          <w:szCs w:val="24"/>
        </w:rPr>
        <w:t>:</w:t>
      </w:r>
      <w:r w:rsidR="00E61749">
        <w:rPr>
          <w:sz w:val="24"/>
          <w:szCs w:val="24"/>
        </w:rPr>
        <w:t xml:space="preserve"> zapůsobily na české národní hnutí vůbec,</w:t>
      </w:r>
      <w:r w:rsidR="00465928">
        <w:rPr>
          <w:sz w:val="24"/>
          <w:szCs w:val="24"/>
        </w:rPr>
        <w:t xml:space="preserve"> staly se jedním z prvních symbolů národních slavností, poutí a pomníků apod.,</w:t>
      </w:r>
      <w:r w:rsidR="00E61749">
        <w:rPr>
          <w:sz w:val="24"/>
          <w:szCs w:val="24"/>
        </w:rPr>
        <w:t xml:space="preserve"> a to se – zpravidla trivializovanými – přesahy až do dnešní doby (vlastenecká jména, názvy spolků převzaté z nich apod.). O jejich modely původních hodnot a jednoty Čechů, českého vzdoru nepřátelům se </w:t>
      </w:r>
      <w:r w:rsidR="00465928">
        <w:rPr>
          <w:sz w:val="24"/>
          <w:szCs w:val="24"/>
        </w:rPr>
        <w:t>také příznačně ještě</w:t>
      </w:r>
      <w:r w:rsidR="00E61749">
        <w:rPr>
          <w:sz w:val="24"/>
          <w:szCs w:val="24"/>
        </w:rPr>
        <w:t xml:space="preserve"> ve 20. století opírala obrana jejich středověkého původu z okruhu českých fašistů</w:t>
      </w:r>
      <w:r w:rsidR="00B55870">
        <w:rPr>
          <w:sz w:val="24"/>
          <w:szCs w:val="24"/>
        </w:rPr>
        <w:t>,</w:t>
      </w:r>
      <w:r w:rsidR="00E61749">
        <w:rPr>
          <w:sz w:val="24"/>
          <w:szCs w:val="24"/>
        </w:rPr>
        <w:t xml:space="preserve"> a </w:t>
      </w:r>
      <w:r w:rsidR="00B55870">
        <w:rPr>
          <w:sz w:val="24"/>
          <w:szCs w:val="24"/>
        </w:rPr>
        <w:t>příslušná</w:t>
      </w:r>
      <w:r w:rsidR="00465928">
        <w:rPr>
          <w:sz w:val="24"/>
          <w:szCs w:val="24"/>
        </w:rPr>
        <w:t xml:space="preserve"> politicky důsažná</w:t>
      </w:r>
      <w:r w:rsidR="00E61749">
        <w:rPr>
          <w:sz w:val="24"/>
          <w:szCs w:val="24"/>
        </w:rPr>
        <w:t xml:space="preserve"> imaginac</w:t>
      </w:r>
      <w:r w:rsidR="00B55870">
        <w:rPr>
          <w:sz w:val="24"/>
          <w:szCs w:val="24"/>
        </w:rPr>
        <w:t>e se tak jeví</w:t>
      </w:r>
      <w:r w:rsidR="00E61749">
        <w:rPr>
          <w:sz w:val="24"/>
          <w:szCs w:val="24"/>
        </w:rPr>
        <w:t xml:space="preserve"> jako nadčasové téma a – vzhledem k nedostatkům starších analýz – jeden ze zdrojů dnešních nejistot</w:t>
      </w:r>
      <w:r w:rsidR="00B55870">
        <w:rPr>
          <w:sz w:val="24"/>
          <w:szCs w:val="24"/>
        </w:rPr>
        <w:t xml:space="preserve"> a možných napětí v rámci české společnosti</w:t>
      </w:r>
      <w:r w:rsidR="00465928">
        <w:rPr>
          <w:sz w:val="24"/>
          <w:szCs w:val="24"/>
        </w:rPr>
        <w:t xml:space="preserve"> ve vztahu k jejímu historickému vědomí</w:t>
      </w:r>
      <w:r w:rsidR="00E61749">
        <w:rPr>
          <w:sz w:val="24"/>
          <w:szCs w:val="24"/>
        </w:rPr>
        <w:t>.</w:t>
      </w:r>
    </w:p>
    <w:p w:rsidR="00465928" w:rsidRDefault="0071590D" w:rsidP="00183DC6">
      <w:pPr>
        <w:pStyle w:val="Nadpis2"/>
        <w:numPr>
          <w:ilvl w:val="0"/>
          <w:numId w:val="0"/>
        </w:numPr>
        <w:spacing w:before="0" w:after="0"/>
        <w:ind w:left="567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55870">
        <w:rPr>
          <w:rFonts w:ascii="Arial" w:hAnsi="Arial" w:cs="Arial"/>
          <w:b/>
          <w:sz w:val="24"/>
          <w:szCs w:val="24"/>
        </w:rPr>
        <w:tab/>
      </w:r>
      <w:r>
        <w:rPr>
          <w:sz w:val="24"/>
          <w:szCs w:val="24"/>
        </w:rPr>
        <w:t>Výzkum</w:t>
      </w:r>
      <w:r w:rsidRPr="0071590D">
        <w:rPr>
          <w:sz w:val="24"/>
          <w:szCs w:val="24"/>
        </w:rPr>
        <w:t xml:space="preserve"> </w:t>
      </w:r>
      <w:r>
        <w:rPr>
          <w:sz w:val="24"/>
          <w:szCs w:val="24"/>
        </w:rPr>
        <w:t>usiloval,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B55870">
        <w:rPr>
          <w:sz w:val="24"/>
          <w:szCs w:val="24"/>
        </w:rPr>
        <w:t>eaguje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na</w:t>
      </w:r>
      <w:r w:rsidR="00B55870" w:rsidRPr="00B55870">
        <w:rPr>
          <w:sz w:val="12"/>
          <w:szCs w:val="12"/>
        </w:rPr>
        <w:t xml:space="preserve"> </w:t>
      </w:r>
      <w:r>
        <w:rPr>
          <w:sz w:val="24"/>
          <w:szCs w:val="24"/>
        </w:rPr>
        <w:t>stav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staršího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poznání,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 xml:space="preserve">především nahlédnout </w:t>
      </w:r>
      <w:r w:rsidR="00B55870" w:rsidRPr="00B55870">
        <w:rPr>
          <w:i/>
          <w:sz w:val="24"/>
          <w:szCs w:val="24"/>
        </w:rPr>
        <w:t>RKZ</w:t>
      </w:r>
      <w:r w:rsidR="00B55870" w:rsidRPr="00B55870">
        <w:rPr>
          <w:sz w:val="24"/>
          <w:szCs w:val="24"/>
        </w:rPr>
        <w:t xml:space="preserve"> nejen </w:t>
      </w:r>
      <w:r>
        <w:rPr>
          <w:sz w:val="24"/>
          <w:szCs w:val="24"/>
        </w:rPr>
        <w:t>z užší perspektivy</w:t>
      </w:r>
      <w:r w:rsidR="00B55870" w:rsidRPr="00B55870">
        <w:rPr>
          <w:sz w:val="24"/>
          <w:szCs w:val="24"/>
        </w:rPr>
        <w:t xml:space="preserve"> českých dějin (politických a</w:t>
      </w:r>
      <w:r w:rsidR="00B55870">
        <w:rPr>
          <w:sz w:val="24"/>
          <w:szCs w:val="24"/>
        </w:rPr>
        <w:t>j</w:t>
      </w:r>
      <w:r w:rsidR="00B55870" w:rsidRPr="00B55870">
        <w:rPr>
          <w:sz w:val="24"/>
          <w:szCs w:val="24"/>
        </w:rPr>
        <w:t xml:space="preserve">. hodnocení </w:t>
      </w:r>
      <w:r w:rsidR="00B55870">
        <w:rPr>
          <w:sz w:val="24"/>
          <w:szCs w:val="24"/>
        </w:rPr>
        <w:t>kritiky</w:t>
      </w:r>
      <w:r w:rsidR="00B55870" w:rsidRPr="00B55870">
        <w:rPr>
          <w:sz w:val="12"/>
          <w:szCs w:val="12"/>
        </w:rPr>
        <w:t xml:space="preserve"> </w:t>
      </w:r>
      <w:r w:rsidR="00B55870" w:rsidRPr="00B55870">
        <w:rPr>
          <w:sz w:val="24"/>
          <w:szCs w:val="24"/>
        </w:rPr>
        <w:t>„podvrhu“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ad.),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ale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i</w:t>
      </w:r>
      <w:r w:rsidR="00B55870" w:rsidRPr="00B55870">
        <w:rPr>
          <w:sz w:val="12"/>
          <w:szCs w:val="12"/>
        </w:rPr>
        <w:t xml:space="preserve"> </w:t>
      </w:r>
      <w:r w:rsidR="00B55870">
        <w:rPr>
          <w:sz w:val="24"/>
          <w:szCs w:val="24"/>
        </w:rPr>
        <w:t>romantického</w:t>
      </w:r>
      <w:r w:rsidR="00B55870" w:rsidRPr="00B55870">
        <w:rPr>
          <w:sz w:val="10"/>
          <w:szCs w:val="10"/>
        </w:rPr>
        <w:t xml:space="preserve"> </w:t>
      </w:r>
      <w:r w:rsidR="00B55870">
        <w:rPr>
          <w:sz w:val="24"/>
          <w:szCs w:val="24"/>
        </w:rPr>
        <w:t>nacionalismu</w:t>
      </w:r>
      <w:r>
        <w:rPr>
          <w:sz w:val="24"/>
          <w:szCs w:val="24"/>
        </w:rPr>
        <w:t xml:space="preserve"> v Evropě</w:t>
      </w:r>
      <w:r w:rsidR="00B55870">
        <w:rPr>
          <w:sz w:val="24"/>
          <w:szCs w:val="24"/>
        </w:rPr>
        <w:t>. P</w:t>
      </w:r>
      <w:r>
        <w:rPr>
          <w:sz w:val="24"/>
          <w:szCs w:val="24"/>
        </w:rPr>
        <w:t>řitom se ukázaly</w:t>
      </w:r>
      <w:r w:rsidR="00F75AF4">
        <w:rPr>
          <w:sz w:val="24"/>
          <w:szCs w:val="24"/>
        </w:rPr>
        <w:t xml:space="preserve"> myst</w:t>
      </w:r>
      <w:r>
        <w:rPr>
          <w:sz w:val="24"/>
          <w:szCs w:val="24"/>
        </w:rPr>
        <w:t>ifikační</w:t>
      </w:r>
      <w:r w:rsidR="00F75AF4">
        <w:rPr>
          <w:sz w:val="24"/>
          <w:szCs w:val="24"/>
        </w:rPr>
        <w:t xml:space="preserve"> praktik</w:t>
      </w:r>
      <w:r>
        <w:rPr>
          <w:sz w:val="24"/>
          <w:szCs w:val="24"/>
        </w:rPr>
        <w:t>y</w:t>
      </w:r>
      <w:r w:rsidR="00F75AF4">
        <w:rPr>
          <w:sz w:val="24"/>
          <w:szCs w:val="24"/>
        </w:rPr>
        <w:t xml:space="preserve"> </w:t>
      </w:r>
      <w:r>
        <w:rPr>
          <w:sz w:val="24"/>
          <w:szCs w:val="24"/>
        </w:rPr>
        <w:t>přítomné i v soudobých výkladech autentických pramenů, sběrech</w:t>
      </w:r>
      <w:r w:rsidR="00F75AF4">
        <w:rPr>
          <w:sz w:val="24"/>
          <w:szCs w:val="24"/>
        </w:rPr>
        <w:t xml:space="preserve"> folkloru apod.</w:t>
      </w:r>
      <w:r w:rsidR="009B3E31">
        <w:rPr>
          <w:sz w:val="24"/>
          <w:szCs w:val="24"/>
        </w:rPr>
        <w:t xml:space="preserve">, </w:t>
      </w:r>
      <w:r>
        <w:rPr>
          <w:sz w:val="24"/>
          <w:szCs w:val="24"/>
        </w:rPr>
        <w:t>zvláštní dosah uvedených</w:t>
      </w:r>
      <w:r w:rsidR="009B3E31">
        <w:rPr>
          <w:sz w:val="24"/>
          <w:szCs w:val="24"/>
        </w:rPr>
        <w:t xml:space="preserve"> </w:t>
      </w:r>
      <w:r>
        <w:rPr>
          <w:sz w:val="24"/>
          <w:szCs w:val="24"/>
        </w:rPr>
        <w:t>aktivit</w:t>
      </w:r>
      <w:r w:rsidR="009B3E31">
        <w:rPr>
          <w:sz w:val="24"/>
          <w:szCs w:val="24"/>
        </w:rPr>
        <w:t xml:space="preserve"> při </w:t>
      </w:r>
      <w:r>
        <w:rPr>
          <w:sz w:val="24"/>
          <w:szCs w:val="24"/>
        </w:rPr>
        <w:t>do</w:t>
      </w:r>
      <w:r w:rsidR="009B3E31">
        <w:rPr>
          <w:sz w:val="24"/>
          <w:szCs w:val="24"/>
        </w:rPr>
        <w:t>tváření n</w:t>
      </w:r>
      <w:r>
        <w:rPr>
          <w:sz w:val="24"/>
          <w:szCs w:val="24"/>
        </w:rPr>
        <w:t>árodních</w:t>
      </w:r>
      <w:r w:rsidR="009B3E31">
        <w:rPr>
          <w:sz w:val="24"/>
          <w:szCs w:val="24"/>
        </w:rPr>
        <w:t xml:space="preserve"> společenství a jejich umění </w:t>
      </w:r>
      <w:r>
        <w:rPr>
          <w:sz w:val="24"/>
          <w:szCs w:val="24"/>
        </w:rPr>
        <w:t xml:space="preserve">vůbec, </w:t>
      </w:r>
      <w:r w:rsidR="009B3E31">
        <w:rPr>
          <w:sz w:val="24"/>
          <w:szCs w:val="24"/>
        </w:rPr>
        <w:t>a</w:t>
      </w:r>
      <w:r>
        <w:rPr>
          <w:sz w:val="24"/>
          <w:szCs w:val="24"/>
        </w:rPr>
        <w:t>le i</w:t>
      </w:r>
      <w:r w:rsidR="009B3E31">
        <w:rPr>
          <w:sz w:val="24"/>
          <w:szCs w:val="24"/>
        </w:rPr>
        <w:t xml:space="preserve"> </w:t>
      </w:r>
      <w:r>
        <w:rPr>
          <w:sz w:val="24"/>
          <w:szCs w:val="24"/>
        </w:rPr>
        <w:t>ráz</w:t>
      </w:r>
      <w:r w:rsidR="009B3E31">
        <w:rPr>
          <w:sz w:val="24"/>
          <w:szCs w:val="24"/>
        </w:rPr>
        <w:t xml:space="preserve"> přehodnocování </w:t>
      </w:r>
      <w:r>
        <w:rPr>
          <w:sz w:val="24"/>
          <w:szCs w:val="24"/>
        </w:rPr>
        <w:t>těchto</w:t>
      </w:r>
      <w:r w:rsidR="009B3E31">
        <w:rPr>
          <w:sz w:val="24"/>
          <w:szCs w:val="24"/>
        </w:rPr>
        <w:t xml:space="preserve"> procesů v diskursu realismu a pozitivismu</w:t>
      </w:r>
      <w:r>
        <w:rPr>
          <w:sz w:val="24"/>
          <w:szCs w:val="24"/>
        </w:rPr>
        <w:t xml:space="preserve">: spory o </w:t>
      </w:r>
      <w:r>
        <w:rPr>
          <w:i/>
          <w:sz w:val="24"/>
          <w:szCs w:val="24"/>
        </w:rPr>
        <w:t xml:space="preserve">RKZ </w:t>
      </w:r>
      <w:r>
        <w:rPr>
          <w:sz w:val="24"/>
          <w:szCs w:val="24"/>
        </w:rPr>
        <w:t>tu od počátku přesahovaly pouhou otázku původu a utvářely politikum</w:t>
      </w:r>
      <w:r w:rsidR="009B3E31">
        <w:rPr>
          <w:sz w:val="24"/>
          <w:szCs w:val="24"/>
        </w:rPr>
        <w:t>. Utř</w:t>
      </w:r>
      <w:r>
        <w:rPr>
          <w:sz w:val="24"/>
          <w:szCs w:val="24"/>
        </w:rPr>
        <w:t>íděny a interpretovány tak mohly</w:t>
      </w:r>
      <w:r w:rsidR="009B3E31">
        <w:rPr>
          <w:sz w:val="24"/>
          <w:szCs w:val="24"/>
        </w:rPr>
        <w:t xml:space="preserve"> být </w:t>
      </w:r>
      <w:r>
        <w:rPr>
          <w:sz w:val="24"/>
          <w:szCs w:val="24"/>
        </w:rPr>
        <w:t>i</w:t>
      </w:r>
      <w:r w:rsidR="009B3E31">
        <w:rPr>
          <w:sz w:val="24"/>
          <w:szCs w:val="24"/>
        </w:rPr>
        <w:t xml:space="preserve"> – vědecké, publicistické, umělecké </w:t>
      </w:r>
      <w:r>
        <w:rPr>
          <w:sz w:val="24"/>
          <w:szCs w:val="24"/>
        </w:rPr>
        <w:t xml:space="preserve">ad. </w:t>
      </w:r>
      <w:r w:rsidR="009B3E31">
        <w:rPr>
          <w:sz w:val="24"/>
          <w:szCs w:val="24"/>
        </w:rPr>
        <w:t xml:space="preserve">– </w:t>
      </w:r>
      <w:r>
        <w:rPr>
          <w:sz w:val="24"/>
          <w:szCs w:val="24"/>
        </w:rPr>
        <w:t>odkazy</w:t>
      </w:r>
      <w:r w:rsidR="009B3E31">
        <w:rPr>
          <w:sz w:val="24"/>
          <w:szCs w:val="24"/>
        </w:rPr>
        <w:t xml:space="preserve"> k </w:t>
      </w:r>
      <w:r w:rsidR="009B3E31">
        <w:rPr>
          <w:i/>
          <w:sz w:val="24"/>
          <w:szCs w:val="24"/>
        </w:rPr>
        <w:t>RKZ</w:t>
      </w:r>
      <w:r w:rsidR="009B3E31">
        <w:rPr>
          <w:sz w:val="24"/>
          <w:szCs w:val="24"/>
        </w:rPr>
        <w:t xml:space="preserve"> jako </w:t>
      </w:r>
      <w:r>
        <w:rPr>
          <w:sz w:val="24"/>
          <w:szCs w:val="24"/>
        </w:rPr>
        <w:t>vlivnému</w:t>
      </w:r>
      <w:r w:rsidR="009B3E31">
        <w:rPr>
          <w:sz w:val="24"/>
          <w:szCs w:val="24"/>
        </w:rPr>
        <w:t xml:space="preserve"> </w:t>
      </w:r>
      <w:r>
        <w:rPr>
          <w:sz w:val="24"/>
          <w:szCs w:val="24"/>
        </w:rPr>
        <w:t>symbolu a</w:t>
      </w:r>
      <w:r w:rsidR="009B3E31">
        <w:rPr>
          <w:sz w:val="24"/>
          <w:szCs w:val="24"/>
        </w:rPr>
        <w:t xml:space="preserve"> zdroji „obrození“ národní české kultury v šíři jejích projevů, zároveň však </w:t>
      </w:r>
      <w:r w:rsidR="0046592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9B3E31">
        <w:rPr>
          <w:sz w:val="24"/>
          <w:szCs w:val="24"/>
        </w:rPr>
        <w:t>jejímu</w:t>
      </w:r>
      <w:r>
        <w:rPr>
          <w:sz w:val="24"/>
          <w:szCs w:val="24"/>
        </w:rPr>
        <w:t xml:space="preserve"> </w:t>
      </w:r>
      <w:r w:rsidR="009B3E31">
        <w:rPr>
          <w:sz w:val="24"/>
          <w:szCs w:val="24"/>
        </w:rPr>
        <w:t xml:space="preserve">problematickému, </w:t>
      </w:r>
      <w:r w:rsidR="00465928">
        <w:rPr>
          <w:sz w:val="24"/>
          <w:szCs w:val="24"/>
        </w:rPr>
        <w:t>napadanému a hájenému</w:t>
      </w:r>
      <w:r w:rsidR="009B3E31">
        <w:rPr>
          <w:sz w:val="24"/>
          <w:szCs w:val="24"/>
        </w:rPr>
        <w:t xml:space="preserve"> bodu. </w:t>
      </w:r>
      <w:r w:rsidR="00183DC6">
        <w:rPr>
          <w:sz w:val="24"/>
          <w:szCs w:val="24"/>
        </w:rPr>
        <w:t xml:space="preserve"> </w:t>
      </w:r>
      <w:r w:rsidR="009B3E31">
        <w:rPr>
          <w:sz w:val="24"/>
          <w:szCs w:val="24"/>
        </w:rPr>
        <w:t xml:space="preserve">Autoři </w:t>
      </w:r>
      <w:r>
        <w:rPr>
          <w:sz w:val="24"/>
          <w:szCs w:val="24"/>
        </w:rPr>
        <w:t xml:space="preserve">studií </w:t>
      </w:r>
      <w:r w:rsidR="009B3E31">
        <w:rPr>
          <w:sz w:val="24"/>
          <w:szCs w:val="24"/>
        </w:rPr>
        <w:t xml:space="preserve">se </w:t>
      </w:r>
      <w:r>
        <w:rPr>
          <w:sz w:val="24"/>
          <w:szCs w:val="24"/>
        </w:rPr>
        <w:t>spolu s tím zaměřili,</w:t>
      </w:r>
      <w:r w:rsidR="009B3E31">
        <w:rPr>
          <w:sz w:val="24"/>
          <w:szCs w:val="24"/>
        </w:rPr>
        <w:t xml:space="preserve"> sine </w:t>
      </w:r>
      <w:proofErr w:type="spellStart"/>
      <w:r w:rsidR="009B3E31">
        <w:rPr>
          <w:sz w:val="24"/>
          <w:szCs w:val="24"/>
        </w:rPr>
        <w:t>ira</w:t>
      </w:r>
      <w:proofErr w:type="spellEnd"/>
      <w:r w:rsidR="009B3E31">
        <w:rPr>
          <w:sz w:val="24"/>
          <w:szCs w:val="24"/>
        </w:rPr>
        <w:t xml:space="preserve"> et studio</w:t>
      </w:r>
      <w:r>
        <w:rPr>
          <w:sz w:val="24"/>
          <w:szCs w:val="24"/>
        </w:rPr>
        <w:t>,</w:t>
      </w:r>
      <w:r w:rsidR="009B3E31">
        <w:rPr>
          <w:sz w:val="24"/>
          <w:szCs w:val="24"/>
        </w:rPr>
        <w:t xml:space="preserve"> i na významné místo </w:t>
      </w:r>
      <w:r w:rsidR="009B3E31">
        <w:rPr>
          <w:i/>
          <w:sz w:val="24"/>
          <w:szCs w:val="24"/>
        </w:rPr>
        <w:t>RKZ</w:t>
      </w:r>
      <w:r w:rsidR="009B3E31">
        <w:rPr>
          <w:sz w:val="24"/>
          <w:szCs w:val="24"/>
        </w:rPr>
        <w:t xml:space="preserve"> v díle klíčových osobností 19. století jako Františka Palackého, Josefa Mánesa, Bedřicha S</w:t>
      </w:r>
      <w:r>
        <w:rPr>
          <w:sz w:val="24"/>
          <w:szCs w:val="24"/>
        </w:rPr>
        <w:t>metany a nově je osvětlili</w:t>
      </w:r>
      <w:r w:rsidR="00465928">
        <w:rPr>
          <w:sz w:val="24"/>
          <w:szCs w:val="24"/>
        </w:rPr>
        <w:t>;</w:t>
      </w:r>
      <w:r w:rsidR="009B3E31">
        <w:rPr>
          <w:sz w:val="24"/>
          <w:szCs w:val="24"/>
        </w:rPr>
        <w:t xml:space="preserve"> zárove</w:t>
      </w:r>
      <w:r>
        <w:rPr>
          <w:sz w:val="24"/>
          <w:szCs w:val="24"/>
        </w:rPr>
        <w:t>ň pojednali</w:t>
      </w:r>
      <w:r w:rsidR="009B3E31">
        <w:rPr>
          <w:sz w:val="24"/>
          <w:szCs w:val="24"/>
        </w:rPr>
        <w:t xml:space="preserve"> zdroje </w:t>
      </w:r>
      <w:r w:rsidR="00183DC6">
        <w:rPr>
          <w:sz w:val="24"/>
          <w:szCs w:val="24"/>
        </w:rPr>
        <w:t>přijetí</w:t>
      </w:r>
      <w:r w:rsidR="009B3E31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RKZ </w:t>
      </w:r>
      <w:r w:rsidR="009B3E31">
        <w:rPr>
          <w:sz w:val="24"/>
          <w:szCs w:val="24"/>
        </w:rPr>
        <w:t xml:space="preserve">u J. W. Goetha, </w:t>
      </w:r>
      <w:proofErr w:type="spellStart"/>
      <w:r>
        <w:rPr>
          <w:sz w:val="24"/>
          <w:szCs w:val="24"/>
        </w:rPr>
        <w:t>Giuseppa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Mazziniho</w:t>
      </w:r>
      <w:proofErr w:type="spellEnd"/>
      <w:r>
        <w:rPr>
          <w:sz w:val="24"/>
          <w:szCs w:val="24"/>
        </w:rPr>
        <w:t xml:space="preserve">, </w:t>
      </w:r>
      <w:r w:rsidR="00183DC6">
        <w:rPr>
          <w:sz w:val="24"/>
          <w:szCs w:val="24"/>
        </w:rPr>
        <w:t xml:space="preserve">Adalberta </w:t>
      </w:r>
      <w:proofErr w:type="spellStart"/>
      <w:r w:rsidR="00183DC6">
        <w:rPr>
          <w:sz w:val="24"/>
          <w:szCs w:val="24"/>
        </w:rPr>
        <w:t>Stiftera</w:t>
      </w:r>
      <w:proofErr w:type="spellEnd"/>
      <w:r w:rsidR="00183DC6">
        <w:rPr>
          <w:sz w:val="24"/>
          <w:szCs w:val="24"/>
        </w:rPr>
        <w:t xml:space="preserve"> ad., kteří česká díla dále zasazovali evropsky.</w:t>
      </w:r>
    </w:p>
    <w:p w:rsidR="007E5052" w:rsidRPr="009B3E31" w:rsidRDefault="009B3E31" w:rsidP="00465928">
      <w:pPr>
        <w:pStyle w:val="Nadpis2"/>
        <w:numPr>
          <w:ilvl w:val="0"/>
          <w:numId w:val="0"/>
        </w:numPr>
        <w:spacing w:before="0" w:after="0"/>
        <w:ind w:left="567"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Pozornost </w:t>
      </w:r>
      <w:r w:rsidR="00183DC6">
        <w:rPr>
          <w:sz w:val="24"/>
          <w:szCs w:val="24"/>
        </w:rPr>
        <w:t xml:space="preserve">výzkum </w:t>
      </w:r>
      <w:r w:rsidR="0071590D">
        <w:rPr>
          <w:sz w:val="24"/>
          <w:szCs w:val="24"/>
        </w:rPr>
        <w:t xml:space="preserve">konečně </w:t>
      </w:r>
      <w:r w:rsidR="00183DC6">
        <w:rPr>
          <w:sz w:val="24"/>
          <w:szCs w:val="24"/>
        </w:rPr>
        <w:t>věnoval</w:t>
      </w:r>
      <w:r w:rsidR="00183DC6">
        <w:rPr>
          <w:sz w:val="24"/>
          <w:szCs w:val="24"/>
        </w:rPr>
        <w:t xml:space="preserve"> </w:t>
      </w:r>
      <w:r w:rsidR="0071590D">
        <w:rPr>
          <w:sz w:val="24"/>
          <w:szCs w:val="24"/>
        </w:rPr>
        <w:t>i</w:t>
      </w:r>
      <w:r>
        <w:rPr>
          <w:sz w:val="24"/>
          <w:szCs w:val="24"/>
        </w:rPr>
        <w:t xml:space="preserve"> cestám, jimiž se s </w:t>
      </w:r>
      <w:r>
        <w:rPr>
          <w:i/>
          <w:sz w:val="24"/>
          <w:szCs w:val="24"/>
        </w:rPr>
        <w:t>RKZ</w:t>
      </w:r>
      <w:r>
        <w:rPr>
          <w:sz w:val="24"/>
          <w:szCs w:val="24"/>
        </w:rPr>
        <w:t xml:space="preserve"> – a traumatem z jejich pádu – vyrovnávala již v 19. století</w:t>
      </w:r>
      <w:r w:rsidR="00183DC6">
        <w:rPr>
          <w:sz w:val="24"/>
          <w:szCs w:val="24"/>
        </w:rPr>
        <w:t xml:space="preserve"> </w:t>
      </w:r>
      <w:r w:rsidR="00183DC6">
        <w:rPr>
          <w:sz w:val="24"/>
          <w:szCs w:val="24"/>
        </w:rPr>
        <w:t>česká společnost</w:t>
      </w:r>
      <w:r>
        <w:rPr>
          <w:sz w:val="24"/>
          <w:szCs w:val="24"/>
        </w:rPr>
        <w:t>,</w:t>
      </w:r>
      <w:r w:rsidR="000A2828">
        <w:rPr>
          <w:sz w:val="24"/>
          <w:szCs w:val="24"/>
        </w:rPr>
        <w:t xml:space="preserve"> pozdější tabuizaci jejich funkcí v rámci zástupného sporu o pravost a také přesahu fenoménu mystifikací v české kultuře do</w:t>
      </w:r>
      <w:r w:rsidR="00465928">
        <w:rPr>
          <w:sz w:val="24"/>
          <w:szCs w:val="24"/>
        </w:rPr>
        <w:t xml:space="preserve"> </w:t>
      </w:r>
      <w:r w:rsidR="0071590D">
        <w:rPr>
          <w:sz w:val="24"/>
          <w:szCs w:val="24"/>
        </w:rPr>
        <w:t>dneš</w:t>
      </w:r>
      <w:r w:rsidR="00183DC6">
        <w:rPr>
          <w:sz w:val="24"/>
          <w:szCs w:val="24"/>
        </w:rPr>
        <w:t>ní doby</w:t>
      </w:r>
      <w:r w:rsidR="000A2828">
        <w:rPr>
          <w:sz w:val="24"/>
          <w:szCs w:val="24"/>
        </w:rPr>
        <w:t xml:space="preserve"> a konfrontacím s </w:t>
      </w:r>
      <w:r w:rsidR="00183DC6">
        <w:rPr>
          <w:sz w:val="24"/>
          <w:szCs w:val="24"/>
        </w:rPr>
        <w:t>tímto</w:t>
      </w:r>
      <w:r w:rsidR="000A2828">
        <w:rPr>
          <w:sz w:val="24"/>
          <w:szCs w:val="24"/>
        </w:rPr>
        <w:t xml:space="preserve"> fenoménem (</w:t>
      </w:r>
      <w:r w:rsidR="00183DC6">
        <w:rPr>
          <w:sz w:val="24"/>
          <w:szCs w:val="24"/>
        </w:rPr>
        <w:t xml:space="preserve">Jam Švankmajer, Divadlo Járy Cimrmana, </w:t>
      </w:r>
      <w:r w:rsidR="000A2828">
        <w:rPr>
          <w:sz w:val="24"/>
          <w:szCs w:val="24"/>
        </w:rPr>
        <w:t>Miloš Urban aj.).</w:t>
      </w:r>
    </w:p>
    <w:p w:rsidR="0071590D" w:rsidRDefault="0071590D" w:rsidP="0071590D">
      <w:pPr>
        <w:pStyle w:val="Nadpis2"/>
        <w:numPr>
          <w:ilvl w:val="0"/>
          <w:numId w:val="0"/>
        </w:numPr>
        <w:spacing w:before="0" w:after="0"/>
        <w:ind w:left="851" w:hanging="14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Starší publikace Ústavu pro českou literaturu AV ČR k tématu</w:t>
      </w:r>
    </w:p>
    <w:p w:rsidR="0071590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-635</wp:posOffset>
            </wp:positionV>
            <wp:extent cx="1803600" cy="2689200"/>
            <wp:effectExtent l="0" t="0" r="6350" b="0"/>
            <wp:wrapSquare wrapText="bothSides"/>
            <wp:docPr id="2" name="Obrázek 2" descr="Výsledek obrázku pro rukopisy a česká vě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ýsledek obrázku pro rukopisy a česká vě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26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D9413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Dalibor Dobiáš a kol.: </w:t>
      </w:r>
      <w:r>
        <w:rPr>
          <w:i/>
          <w:sz w:val="24"/>
          <w:szCs w:val="24"/>
        </w:rPr>
        <w:t>Rukopisy královédvorský a zelenohorský a česká věda (1817–1885)</w:t>
      </w:r>
      <w:r>
        <w:rPr>
          <w:sz w:val="24"/>
          <w:szCs w:val="24"/>
        </w:rPr>
        <w:t xml:space="preserve">. Praha: Academia 2014 </w:t>
      </w:r>
      <w:r>
        <w:rPr>
          <w:sz w:val="24"/>
          <w:szCs w:val="24"/>
          <w:lang w:val="en-GB"/>
        </w:rPr>
        <w:t>[Ro</w:t>
      </w:r>
      <w:proofErr w:type="spellStart"/>
      <w:r>
        <w:rPr>
          <w:sz w:val="24"/>
          <w:szCs w:val="24"/>
        </w:rPr>
        <w:t>zbor</w:t>
      </w:r>
      <w:proofErr w:type="spellEnd"/>
      <w:r>
        <w:rPr>
          <w:sz w:val="24"/>
          <w:szCs w:val="24"/>
        </w:rPr>
        <w:t xml:space="preserve"> konfrontací formující se moderní vědy v českých zemích s fenoménem </w:t>
      </w:r>
      <w:r>
        <w:rPr>
          <w:i/>
          <w:sz w:val="24"/>
          <w:szCs w:val="24"/>
        </w:rPr>
        <w:t>RKZ</w:t>
      </w:r>
      <w:r>
        <w:rPr>
          <w:sz w:val="24"/>
          <w:szCs w:val="24"/>
        </w:rPr>
        <w:t xml:space="preserve"> a jejich ideologických souřadnic před – starším bádáním již zpracovanou – rozhodující kritikou z okruhu T. G. Masaryka; antologie textů.</w:t>
      </w:r>
      <w:r>
        <w:rPr>
          <w:sz w:val="24"/>
          <w:szCs w:val="24"/>
          <w:lang w:val="en-GB"/>
        </w:rPr>
        <w:t>]</w:t>
      </w:r>
    </w:p>
    <w:p w:rsidR="00D9413D" w:rsidRDefault="00D9413D" w:rsidP="00D9413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D9413D" w:rsidRPr="00D9413D" w:rsidRDefault="00D9413D" w:rsidP="00D9413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-635</wp:posOffset>
            </wp:positionV>
            <wp:extent cx="1792800" cy="2728800"/>
            <wp:effectExtent l="0" t="0" r="0" b="0"/>
            <wp:wrapSquare wrapText="bothSides"/>
            <wp:docPr id="3" name="Obrázek 3" descr="Výsledek obrázku pro rukopisy a česká vě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ýsledek obrázku pro rukopisy a česká vě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27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sz w:val="24"/>
          <w:szCs w:val="24"/>
        </w:rPr>
        <w:t>Dalibor Dobiáš (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.): </w:t>
      </w:r>
      <w:r>
        <w:rPr>
          <w:i/>
          <w:sz w:val="24"/>
          <w:szCs w:val="24"/>
        </w:rPr>
        <w:t>Rukopisy královédvorský a zelenohorský.</w:t>
      </w:r>
      <w:r>
        <w:rPr>
          <w:sz w:val="24"/>
          <w:szCs w:val="24"/>
        </w:rPr>
        <w:t xml:space="preserve"> Brno: Host 2010 (edice Česká knižnice) </w:t>
      </w:r>
      <w:r>
        <w:rPr>
          <w:sz w:val="24"/>
          <w:szCs w:val="24"/>
          <w:lang w:val="en-GB"/>
        </w:rPr>
        <w:t>[</w:t>
      </w:r>
      <w:r w:rsidR="00183DC6">
        <w:rPr>
          <w:sz w:val="24"/>
          <w:szCs w:val="24"/>
        </w:rPr>
        <w:t>Komentovaná</w:t>
      </w:r>
      <w:r>
        <w:rPr>
          <w:sz w:val="24"/>
          <w:szCs w:val="24"/>
        </w:rPr>
        <w:t xml:space="preserve"> edice </w:t>
      </w:r>
      <w:r>
        <w:rPr>
          <w:i/>
          <w:sz w:val="24"/>
          <w:szCs w:val="24"/>
        </w:rPr>
        <w:t>RKZ</w:t>
      </w:r>
      <w:r>
        <w:rPr>
          <w:sz w:val="24"/>
          <w:szCs w:val="24"/>
        </w:rPr>
        <w:t xml:space="preserve"> v jejich transkripci a překladech Václava Hanky a Kamila Bednáře do nové češtiny; interpretace textů a základní rozbor recepce od 19. do 21. století</w:t>
      </w:r>
      <w:r>
        <w:rPr>
          <w:sz w:val="24"/>
          <w:szCs w:val="24"/>
          <w:lang w:val="en-GB"/>
        </w:rPr>
        <w:t>]</w:t>
      </w: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054194E" wp14:editId="455B9E0D">
            <wp:simplePos x="0" y="0"/>
            <wp:positionH relativeFrom="column">
              <wp:posOffset>461010</wp:posOffset>
            </wp:positionH>
            <wp:positionV relativeFrom="paragraph">
              <wp:posOffset>59690</wp:posOffset>
            </wp:positionV>
            <wp:extent cx="1767840" cy="2531745"/>
            <wp:effectExtent l="0" t="0" r="381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</w:rPr>
      </w:pPr>
    </w:p>
    <w:p w:rsidR="00D9413D" w:rsidRDefault="00D9413D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sz w:val="24"/>
          <w:szCs w:val="24"/>
        </w:rPr>
        <w:t>Dalibor Dobiáš (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.): </w:t>
      </w:r>
      <w:r>
        <w:rPr>
          <w:i/>
          <w:sz w:val="24"/>
          <w:szCs w:val="24"/>
        </w:rPr>
        <w:t>Rukopisy královédvorský a zelenohorský.</w:t>
      </w:r>
      <w:r>
        <w:rPr>
          <w:sz w:val="24"/>
          <w:szCs w:val="24"/>
        </w:rPr>
        <w:t xml:space="preserve"> </w:t>
      </w:r>
      <w:r w:rsidR="002A2571">
        <w:rPr>
          <w:sz w:val="24"/>
          <w:szCs w:val="24"/>
        </w:rPr>
        <w:t>Praha: Academia</w:t>
      </w:r>
      <w:r>
        <w:rPr>
          <w:sz w:val="24"/>
          <w:szCs w:val="24"/>
        </w:rPr>
        <w:t xml:space="preserve"> 201</w:t>
      </w:r>
      <w:r w:rsidR="002A2571">
        <w:rPr>
          <w:sz w:val="24"/>
          <w:szCs w:val="24"/>
        </w:rPr>
        <w:t>8</w:t>
      </w:r>
      <w:r>
        <w:rPr>
          <w:sz w:val="24"/>
          <w:szCs w:val="24"/>
        </w:rPr>
        <w:t xml:space="preserve"> (edice </w:t>
      </w:r>
      <w:r w:rsidR="002A2571">
        <w:rPr>
          <w:sz w:val="24"/>
          <w:szCs w:val="24"/>
        </w:rPr>
        <w:t>Věda kolem nás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GB"/>
        </w:rPr>
        <w:t>[</w:t>
      </w:r>
      <w:r w:rsidR="002A2571">
        <w:rPr>
          <w:sz w:val="24"/>
          <w:szCs w:val="24"/>
        </w:rPr>
        <w:t xml:space="preserve">Výklad o fenoménu </w:t>
      </w:r>
      <w:r w:rsidR="002A2571">
        <w:rPr>
          <w:i/>
          <w:sz w:val="24"/>
          <w:szCs w:val="24"/>
        </w:rPr>
        <w:t xml:space="preserve">RKZ </w:t>
      </w:r>
      <w:r w:rsidR="002A2571" w:rsidRPr="002A2571">
        <w:rPr>
          <w:sz w:val="24"/>
          <w:szCs w:val="24"/>
        </w:rPr>
        <w:t>pro</w:t>
      </w:r>
      <w:r w:rsidR="002A2571">
        <w:rPr>
          <w:i/>
          <w:sz w:val="24"/>
          <w:szCs w:val="24"/>
        </w:rPr>
        <w:t xml:space="preserve"> </w:t>
      </w:r>
      <w:r w:rsidR="002A2571">
        <w:rPr>
          <w:sz w:val="24"/>
          <w:szCs w:val="24"/>
        </w:rPr>
        <w:t>širší veřejnost v rámci edice Věda kolem nás</w:t>
      </w:r>
      <w:r>
        <w:rPr>
          <w:sz w:val="24"/>
          <w:szCs w:val="24"/>
          <w:lang w:val="en-GB"/>
        </w:rPr>
        <w:t>]</w:t>
      </w: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 xml:space="preserve">Z </w:t>
      </w:r>
      <w:proofErr w:type="spellStart"/>
      <w:r>
        <w:rPr>
          <w:b/>
          <w:sz w:val="24"/>
          <w:szCs w:val="24"/>
          <w:lang w:val="en-GB"/>
        </w:rPr>
        <w:t>obsahu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publikace</w:t>
      </w:r>
      <w:proofErr w:type="spellEnd"/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b/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47A3E550" wp14:editId="75A0FBFC">
            <wp:simplePos x="0" y="0"/>
            <wp:positionH relativeFrom="column">
              <wp:posOffset>483870</wp:posOffset>
            </wp:positionH>
            <wp:positionV relativeFrom="paragraph">
              <wp:posOffset>5702935</wp:posOffset>
            </wp:positionV>
            <wp:extent cx="3848400" cy="2264400"/>
            <wp:effectExtent l="0" t="0" r="0" b="317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400" cy="22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008DB578" wp14:editId="5777753D">
            <wp:extent cx="3955111" cy="5806440"/>
            <wp:effectExtent l="0" t="0" r="762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8552" cy="581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noProof/>
          <w:lang w:eastAsia="cs-CZ"/>
        </w:rPr>
        <w:lastRenderedPageBreak/>
        <w:drawing>
          <wp:inline distT="0" distB="0" distL="0" distR="0" wp14:anchorId="1F45D066" wp14:editId="03F58B9E">
            <wp:extent cx="3909060" cy="327828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0657" cy="3279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11AF1B17" wp14:editId="489ACDBA">
            <wp:extent cx="3807588" cy="5440680"/>
            <wp:effectExtent l="0" t="0" r="254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1263" cy="544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571" w:rsidRDefault="002A2571" w:rsidP="002A2571">
      <w:pPr>
        <w:pStyle w:val="Nadpis2"/>
        <w:numPr>
          <w:ilvl w:val="0"/>
          <w:numId w:val="0"/>
        </w:numPr>
        <w:spacing w:before="0" w:after="0"/>
        <w:ind w:left="851" w:hanging="143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lastRenderedPageBreak/>
        <w:t>Kontakt</w:t>
      </w:r>
      <w:proofErr w:type="spellEnd"/>
    </w:p>
    <w:p w:rsidR="002A2571" w:rsidRDefault="002A2571" w:rsidP="002A2571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</w:p>
    <w:p w:rsidR="002A2571" w:rsidRDefault="002A2571" w:rsidP="002A2571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 w:rsidRPr="002A2571">
        <w:rPr>
          <w:sz w:val="24"/>
          <w:szCs w:val="24"/>
          <w:lang w:val="en-GB"/>
        </w:rPr>
        <w:t xml:space="preserve">Mgr. Olga </w:t>
      </w:r>
      <w:proofErr w:type="spellStart"/>
      <w:r w:rsidRPr="002A2571">
        <w:rPr>
          <w:sz w:val="24"/>
          <w:szCs w:val="24"/>
          <w:lang w:val="en-GB"/>
        </w:rPr>
        <w:t>Sedílková</w:t>
      </w:r>
      <w:proofErr w:type="spellEnd"/>
      <w:r w:rsidRPr="002A2571">
        <w:rPr>
          <w:sz w:val="24"/>
          <w:szCs w:val="24"/>
          <w:lang w:val="en-GB"/>
        </w:rPr>
        <w:t xml:space="preserve"> (</w:t>
      </w:r>
      <w:proofErr w:type="spellStart"/>
      <w:r w:rsidRPr="002A2571">
        <w:rPr>
          <w:sz w:val="24"/>
          <w:szCs w:val="24"/>
          <w:lang w:val="en-GB"/>
        </w:rPr>
        <w:t>propagace</w:t>
      </w:r>
      <w:proofErr w:type="spellEnd"/>
      <w:r w:rsidRPr="002A2571">
        <w:rPr>
          <w:sz w:val="24"/>
          <w:szCs w:val="24"/>
          <w:lang w:val="en-GB"/>
        </w:rPr>
        <w:t xml:space="preserve">), e-mail: </w:t>
      </w:r>
      <w:r>
        <w:rPr>
          <w:sz w:val="24"/>
          <w:szCs w:val="24"/>
          <w:lang w:val="en-GB"/>
        </w:rPr>
        <w:t>sedilkova@ucl.cas.cz, tel.: 734</w:t>
      </w:r>
      <w:r w:rsidRPr="002A2571">
        <w:rPr>
          <w:sz w:val="24"/>
          <w:szCs w:val="24"/>
          <w:lang w:val="en-GB"/>
        </w:rPr>
        <w:t>188005</w:t>
      </w:r>
    </w:p>
    <w:p w:rsidR="002A2571" w:rsidRPr="002A2571" w:rsidRDefault="002A2571" w:rsidP="002A2571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PhDr</w:t>
      </w:r>
      <w:proofErr w:type="spellEnd"/>
      <w:r>
        <w:rPr>
          <w:sz w:val="24"/>
          <w:szCs w:val="24"/>
          <w:lang w:val="en-GB"/>
        </w:rPr>
        <w:t xml:space="preserve">. </w:t>
      </w:r>
      <w:proofErr w:type="spellStart"/>
      <w:r>
        <w:rPr>
          <w:sz w:val="24"/>
          <w:szCs w:val="24"/>
          <w:lang w:val="en-GB"/>
        </w:rPr>
        <w:t>Dalibor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Dobiáš</w:t>
      </w:r>
      <w:proofErr w:type="spellEnd"/>
      <w:r>
        <w:rPr>
          <w:sz w:val="24"/>
          <w:szCs w:val="24"/>
          <w:lang w:val="en-GB"/>
        </w:rPr>
        <w:t>, Ph.D. (</w:t>
      </w:r>
      <w:proofErr w:type="spellStart"/>
      <w:r>
        <w:rPr>
          <w:sz w:val="24"/>
          <w:szCs w:val="24"/>
          <w:lang w:val="en-GB"/>
        </w:rPr>
        <w:t>autor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sz w:val="24"/>
          <w:szCs w:val="24"/>
          <w:lang w:val="en-GB"/>
        </w:rPr>
        <w:t>a</w:t>
      </w:r>
      <w:proofErr w:type="spellEnd"/>
      <w:proofErr w:type="gramEnd"/>
      <w:r>
        <w:rPr>
          <w:sz w:val="24"/>
          <w:szCs w:val="24"/>
          <w:lang w:val="en-GB"/>
        </w:rPr>
        <w:t xml:space="preserve"> editor), e-mail: </w:t>
      </w:r>
      <w:r w:rsidRPr="002A2571">
        <w:rPr>
          <w:sz w:val="24"/>
          <w:szCs w:val="24"/>
          <w:lang w:val="en-GB"/>
        </w:rPr>
        <w:t>dobias@ucl.cas.cz</w:t>
      </w:r>
      <w:r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tel. 603103907</w:t>
      </w:r>
    </w:p>
    <w:p w:rsidR="002A2571" w:rsidRDefault="002A2571" w:rsidP="00417BBD">
      <w:pPr>
        <w:pStyle w:val="Nadpis2"/>
        <w:numPr>
          <w:ilvl w:val="0"/>
          <w:numId w:val="0"/>
        </w:numPr>
        <w:spacing w:before="0" w:after="0"/>
        <w:ind w:left="851" w:hanging="143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Mgr. Marie Po</w:t>
      </w:r>
      <w:proofErr w:type="spellStart"/>
      <w:r>
        <w:rPr>
          <w:sz w:val="24"/>
          <w:szCs w:val="24"/>
        </w:rPr>
        <w:t>výšilová</w:t>
      </w:r>
      <w:proofErr w:type="spellEnd"/>
      <w:r>
        <w:rPr>
          <w:sz w:val="24"/>
          <w:szCs w:val="24"/>
        </w:rPr>
        <w:t xml:space="preserve"> (nakladatelství), e-mail: </w:t>
      </w:r>
      <w:proofErr w:type="spellStart"/>
      <w:r>
        <w:rPr>
          <w:sz w:val="24"/>
          <w:szCs w:val="24"/>
        </w:rPr>
        <w:t>povysilova</w:t>
      </w:r>
      <w:proofErr w:type="spellEnd"/>
      <w:r>
        <w:rPr>
          <w:sz w:val="24"/>
          <w:szCs w:val="24"/>
          <w:lang w:val="en-GB"/>
        </w:rPr>
        <w:t xml:space="preserve">@academia.cz, </w:t>
      </w:r>
    </w:p>
    <w:p w:rsidR="002A2571" w:rsidRPr="002A2571" w:rsidRDefault="002A2571" w:rsidP="002A2571">
      <w:pPr>
        <w:pStyle w:val="Nadpis2"/>
        <w:numPr>
          <w:ilvl w:val="0"/>
          <w:numId w:val="0"/>
        </w:numPr>
        <w:spacing w:before="0" w:after="0"/>
        <w:ind w:left="851" w:firstLine="565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tel. 774135</w:t>
      </w:r>
      <w:r w:rsidRPr="002A2571">
        <w:rPr>
          <w:sz w:val="24"/>
          <w:szCs w:val="24"/>
          <w:lang w:val="en-GB"/>
        </w:rPr>
        <w:t>606</w:t>
      </w:r>
    </w:p>
    <w:sectPr w:rsidR="002A2571" w:rsidRPr="002A2571" w:rsidSect="00143572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82" w:rsidRDefault="00E40682" w:rsidP="00FF11A5">
      <w:r>
        <w:separator/>
      </w:r>
    </w:p>
    <w:p w:rsidR="00E40682" w:rsidRDefault="00E40682" w:rsidP="00FF11A5"/>
  </w:endnote>
  <w:endnote w:type="continuationSeparator" w:id="0">
    <w:p w:rsidR="00E40682" w:rsidRDefault="00E40682" w:rsidP="00FF11A5">
      <w:r>
        <w:continuationSeparator/>
      </w:r>
    </w:p>
    <w:p w:rsidR="00E40682" w:rsidRDefault="00E40682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015974"/>
      <w:docPartObj>
        <w:docPartGallery w:val="Page Numbers (Bottom of Page)"/>
        <w:docPartUnique/>
      </w:docPartObj>
    </w:sdtPr>
    <w:sdtEndPr/>
    <w:sdtContent>
      <w:sdt>
        <w:sdtPr>
          <w:id w:val="383538301"/>
          <w:docPartObj>
            <w:docPartGallery w:val="Page Numbers (Top of Page)"/>
            <w:docPartUnique/>
          </w:docPartObj>
        </w:sdtPr>
        <w:sdtEndPr/>
        <w:sdtContent>
          <w:p w:rsidR="00D9413D" w:rsidRPr="00FF11A5" w:rsidRDefault="00D9413D" w:rsidP="005C5E3B">
            <w:pPr>
              <w:pStyle w:val="Zpat"/>
              <w:ind w:left="0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page">
                    <wp:posOffset>550240</wp:posOffset>
                  </wp:positionH>
                  <wp:positionV relativeFrom="page">
                    <wp:posOffset>9839325</wp:posOffset>
                  </wp:positionV>
                  <wp:extent cx="536400" cy="536400"/>
                  <wp:effectExtent l="0" t="0" r="0" b="0"/>
                  <wp:wrapNone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socean\brozura NMS\novy_CID\NMS_logo\nm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3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5E3B">
              <w:fldChar w:fldCharType="begin"/>
            </w:r>
            <w:r w:rsidRPr="005C5E3B">
              <w:instrText>PAGE</w:instrText>
            </w:r>
            <w:r w:rsidRPr="005C5E3B">
              <w:fldChar w:fldCharType="separate"/>
            </w:r>
            <w:r w:rsidR="004F182E">
              <w:rPr>
                <w:noProof/>
              </w:rPr>
              <w:t>6</w:t>
            </w:r>
            <w:r w:rsidRPr="005C5E3B">
              <w:fldChar w:fldCharType="end"/>
            </w:r>
            <w:r w:rsidRPr="005C5E3B">
              <w:t xml:space="preserve"> </w:t>
            </w:r>
            <w:r w:rsidRPr="005C5E3B">
              <w:rPr>
                <w:color w:val="BC9665"/>
              </w:rPr>
              <w:t>/</w:t>
            </w:r>
            <w:r w:rsidRPr="005C5E3B">
              <w:t xml:space="preserve"> </w:t>
            </w:r>
            <w:r w:rsidRPr="005C5E3B">
              <w:fldChar w:fldCharType="begin"/>
            </w:r>
            <w:r w:rsidRPr="005C5E3B">
              <w:instrText>NUMPAGES</w:instrText>
            </w:r>
            <w:r w:rsidRPr="005C5E3B">
              <w:fldChar w:fldCharType="separate"/>
            </w:r>
            <w:r w:rsidR="004F182E">
              <w:rPr>
                <w:noProof/>
              </w:rPr>
              <w:t>6</w:t>
            </w:r>
            <w:r w:rsidRPr="005C5E3B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3D" w:rsidRDefault="00E40682" w:rsidP="005C5E3B">
    <w:pPr>
      <w:pStyle w:val="Zpat"/>
      <w:ind w:left="0"/>
      <w:jc w:val="right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D9413D" w:rsidRPr="005C5E3B">
              <w:fldChar w:fldCharType="begin"/>
            </w:r>
            <w:r w:rsidR="00D9413D" w:rsidRPr="005C5E3B">
              <w:instrText>PAGE</w:instrText>
            </w:r>
            <w:r w:rsidR="00D9413D" w:rsidRPr="005C5E3B">
              <w:fldChar w:fldCharType="separate"/>
            </w:r>
            <w:r w:rsidR="00183DC6">
              <w:rPr>
                <w:noProof/>
              </w:rPr>
              <w:t>1</w:t>
            </w:r>
            <w:r w:rsidR="00D9413D" w:rsidRPr="005C5E3B">
              <w:fldChar w:fldCharType="end"/>
            </w:r>
            <w:r w:rsidR="00D9413D" w:rsidRPr="005C5E3B">
              <w:t xml:space="preserve"> </w:t>
            </w:r>
            <w:r w:rsidR="00D9413D" w:rsidRPr="00B04B79">
              <w:rPr>
                <w:color w:val="BC9665"/>
              </w:rPr>
              <w:t>/</w:t>
            </w:r>
            <w:r w:rsidR="00D9413D" w:rsidRPr="005C5E3B">
              <w:t xml:space="preserve"> </w:t>
            </w:r>
            <w:r w:rsidR="00D9413D" w:rsidRPr="005C5E3B">
              <w:fldChar w:fldCharType="begin"/>
            </w:r>
            <w:r w:rsidR="00D9413D" w:rsidRPr="005C5E3B">
              <w:instrText>NUMPAGES</w:instrText>
            </w:r>
            <w:r w:rsidR="00D9413D" w:rsidRPr="005C5E3B">
              <w:fldChar w:fldCharType="separate"/>
            </w:r>
            <w:r w:rsidR="00183DC6">
              <w:rPr>
                <w:noProof/>
              </w:rPr>
              <w:t>6</w:t>
            </w:r>
            <w:r w:rsidR="00D9413D" w:rsidRPr="005C5E3B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82" w:rsidRDefault="00E40682" w:rsidP="00FF11A5">
      <w:r>
        <w:separator/>
      </w:r>
    </w:p>
    <w:p w:rsidR="00E40682" w:rsidRDefault="00E40682" w:rsidP="00FF11A5"/>
  </w:footnote>
  <w:footnote w:type="continuationSeparator" w:id="0">
    <w:p w:rsidR="00E40682" w:rsidRDefault="00E40682" w:rsidP="00FF11A5">
      <w:r>
        <w:continuationSeparator/>
      </w:r>
    </w:p>
    <w:p w:rsidR="00E40682" w:rsidRDefault="00E40682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3D" w:rsidRDefault="00D9413D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44D5BB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" fillcolor="#d5c3a4 [3204]" stroked="f" strokeweight="2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3D" w:rsidRDefault="00D941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0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276" cy="926276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ocean\brozura NMS\novy_CID\NMS_logo\nm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32072B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" fillcolor="#d5c3a4 [3204]" stroked="f" strokeweight="2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6_"/>
      </v:shape>
    </w:pict>
  </w:numPicBullet>
  <w:abstractNum w:abstractNumId="0" w15:restartNumberingAfterBreak="0">
    <w:nsid w:val="11A81051"/>
    <w:multiLevelType w:val="hybridMultilevel"/>
    <w:tmpl w:val="67B4FD9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D08B5"/>
    <w:multiLevelType w:val="hybridMultilevel"/>
    <w:tmpl w:val="505064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4"/>
  </w:num>
  <w:num w:numId="9">
    <w:abstractNumId w:val="4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6"/>
  </w:num>
  <w:num w:numId="17">
    <w:abstractNumId w:val="12"/>
  </w:num>
  <w:num w:numId="18">
    <w:abstractNumId w:val="8"/>
  </w:num>
  <w:num w:numId="19">
    <w:abstractNumId w:val="2"/>
  </w:num>
  <w:num w:numId="20">
    <w:abstractNumId w:val="14"/>
  </w:num>
  <w:num w:numId="21">
    <w:abstractNumId w:val="11"/>
  </w:num>
  <w:num w:numId="22">
    <w:abstractNumId w:val="1"/>
  </w:num>
  <w:num w:numId="23">
    <w:abstractNumId w:val="0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16"/>
    <w:rsid w:val="000030A5"/>
    <w:rsid w:val="000032B6"/>
    <w:rsid w:val="00003707"/>
    <w:rsid w:val="00005513"/>
    <w:rsid w:val="0000789A"/>
    <w:rsid w:val="00010CFB"/>
    <w:rsid w:val="00013578"/>
    <w:rsid w:val="00017EB9"/>
    <w:rsid w:val="00021370"/>
    <w:rsid w:val="00023819"/>
    <w:rsid w:val="0002462E"/>
    <w:rsid w:val="00026C00"/>
    <w:rsid w:val="00033953"/>
    <w:rsid w:val="00034975"/>
    <w:rsid w:val="00047D34"/>
    <w:rsid w:val="0005101C"/>
    <w:rsid w:val="00051389"/>
    <w:rsid w:val="0005768B"/>
    <w:rsid w:val="00062E32"/>
    <w:rsid w:val="0006429F"/>
    <w:rsid w:val="00067957"/>
    <w:rsid w:val="00067B1F"/>
    <w:rsid w:val="000A06EA"/>
    <w:rsid w:val="000A2828"/>
    <w:rsid w:val="000A708E"/>
    <w:rsid w:val="000B4E54"/>
    <w:rsid w:val="000D07C7"/>
    <w:rsid w:val="000D1AF5"/>
    <w:rsid w:val="00100E05"/>
    <w:rsid w:val="00106B91"/>
    <w:rsid w:val="00114320"/>
    <w:rsid w:val="00125C87"/>
    <w:rsid w:val="001261C5"/>
    <w:rsid w:val="0013168A"/>
    <w:rsid w:val="0013325D"/>
    <w:rsid w:val="00143572"/>
    <w:rsid w:val="00147F9D"/>
    <w:rsid w:val="00164BF1"/>
    <w:rsid w:val="00166039"/>
    <w:rsid w:val="001673B6"/>
    <w:rsid w:val="00167F7F"/>
    <w:rsid w:val="001724D9"/>
    <w:rsid w:val="00177B47"/>
    <w:rsid w:val="00183DC6"/>
    <w:rsid w:val="00192B24"/>
    <w:rsid w:val="00194DE3"/>
    <w:rsid w:val="00197F55"/>
    <w:rsid w:val="001A3A2E"/>
    <w:rsid w:val="001B12E5"/>
    <w:rsid w:val="001B4F37"/>
    <w:rsid w:val="001C05F6"/>
    <w:rsid w:val="001C5FDE"/>
    <w:rsid w:val="001C6F37"/>
    <w:rsid w:val="001C780C"/>
    <w:rsid w:val="001D4FD2"/>
    <w:rsid w:val="001D508B"/>
    <w:rsid w:val="001E7492"/>
    <w:rsid w:val="00201057"/>
    <w:rsid w:val="002013EC"/>
    <w:rsid w:val="00203F1F"/>
    <w:rsid w:val="002243FD"/>
    <w:rsid w:val="00232558"/>
    <w:rsid w:val="00234F17"/>
    <w:rsid w:val="00243F70"/>
    <w:rsid w:val="00247C91"/>
    <w:rsid w:val="00250C3C"/>
    <w:rsid w:val="00250FB0"/>
    <w:rsid w:val="0025211E"/>
    <w:rsid w:val="00263DFA"/>
    <w:rsid w:val="0027184A"/>
    <w:rsid w:val="002803B5"/>
    <w:rsid w:val="002808DC"/>
    <w:rsid w:val="00281433"/>
    <w:rsid w:val="002931E0"/>
    <w:rsid w:val="00294B3F"/>
    <w:rsid w:val="002A2571"/>
    <w:rsid w:val="002A4E89"/>
    <w:rsid w:val="002B5888"/>
    <w:rsid w:val="002B7DB1"/>
    <w:rsid w:val="002C0B88"/>
    <w:rsid w:val="002C3A2E"/>
    <w:rsid w:val="002C3F7E"/>
    <w:rsid w:val="002D7B0F"/>
    <w:rsid w:val="002E2736"/>
    <w:rsid w:val="002E6B91"/>
    <w:rsid w:val="002F1ED0"/>
    <w:rsid w:val="002F4E25"/>
    <w:rsid w:val="00302FF8"/>
    <w:rsid w:val="0030771A"/>
    <w:rsid w:val="003226C2"/>
    <w:rsid w:val="00331A4B"/>
    <w:rsid w:val="003335F3"/>
    <w:rsid w:val="00344343"/>
    <w:rsid w:val="0034669D"/>
    <w:rsid w:val="00355C10"/>
    <w:rsid w:val="00365A46"/>
    <w:rsid w:val="0036728A"/>
    <w:rsid w:val="00370325"/>
    <w:rsid w:val="00371619"/>
    <w:rsid w:val="003807B4"/>
    <w:rsid w:val="003842D3"/>
    <w:rsid w:val="00393FBA"/>
    <w:rsid w:val="003A0770"/>
    <w:rsid w:val="003A5232"/>
    <w:rsid w:val="003A7AB4"/>
    <w:rsid w:val="003B1AA1"/>
    <w:rsid w:val="003B44BC"/>
    <w:rsid w:val="003C34D0"/>
    <w:rsid w:val="003C4578"/>
    <w:rsid w:val="003C7EAC"/>
    <w:rsid w:val="003D553B"/>
    <w:rsid w:val="003E469C"/>
    <w:rsid w:val="003E4973"/>
    <w:rsid w:val="003E4981"/>
    <w:rsid w:val="003F0AF0"/>
    <w:rsid w:val="003F440E"/>
    <w:rsid w:val="003F7EC3"/>
    <w:rsid w:val="00403547"/>
    <w:rsid w:val="00406440"/>
    <w:rsid w:val="00407059"/>
    <w:rsid w:val="00413B3D"/>
    <w:rsid w:val="00417BBD"/>
    <w:rsid w:val="004219DD"/>
    <w:rsid w:val="004326EF"/>
    <w:rsid w:val="004343FA"/>
    <w:rsid w:val="00451E5A"/>
    <w:rsid w:val="00454E09"/>
    <w:rsid w:val="004602A0"/>
    <w:rsid w:val="00465928"/>
    <w:rsid w:val="00465A4B"/>
    <w:rsid w:val="00472B64"/>
    <w:rsid w:val="0047335A"/>
    <w:rsid w:val="004804D8"/>
    <w:rsid w:val="0048177F"/>
    <w:rsid w:val="0048481E"/>
    <w:rsid w:val="0049190C"/>
    <w:rsid w:val="00493869"/>
    <w:rsid w:val="00496485"/>
    <w:rsid w:val="004A587E"/>
    <w:rsid w:val="004A7460"/>
    <w:rsid w:val="004B0B8E"/>
    <w:rsid w:val="004B17E9"/>
    <w:rsid w:val="004B5F95"/>
    <w:rsid w:val="004C1EF4"/>
    <w:rsid w:val="004C29A2"/>
    <w:rsid w:val="004C7B34"/>
    <w:rsid w:val="004D128A"/>
    <w:rsid w:val="004D3122"/>
    <w:rsid w:val="004D3816"/>
    <w:rsid w:val="004D4A18"/>
    <w:rsid w:val="004E25B2"/>
    <w:rsid w:val="004E5C8F"/>
    <w:rsid w:val="004F182E"/>
    <w:rsid w:val="004F1E4A"/>
    <w:rsid w:val="004F5B67"/>
    <w:rsid w:val="004F61F9"/>
    <w:rsid w:val="005019AA"/>
    <w:rsid w:val="00501DB3"/>
    <w:rsid w:val="00506410"/>
    <w:rsid w:val="00506D85"/>
    <w:rsid w:val="00507AF9"/>
    <w:rsid w:val="00510A8F"/>
    <w:rsid w:val="00512EA7"/>
    <w:rsid w:val="00524ABB"/>
    <w:rsid w:val="00527222"/>
    <w:rsid w:val="0053283C"/>
    <w:rsid w:val="0053284F"/>
    <w:rsid w:val="0053410E"/>
    <w:rsid w:val="005421B8"/>
    <w:rsid w:val="005607DD"/>
    <w:rsid w:val="005635F2"/>
    <w:rsid w:val="005654C0"/>
    <w:rsid w:val="0058740B"/>
    <w:rsid w:val="00595CE2"/>
    <w:rsid w:val="00597006"/>
    <w:rsid w:val="005A231A"/>
    <w:rsid w:val="005A3078"/>
    <w:rsid w:val="005B63A4"/>
    <w:rsid w:val="005C41CA"/>
    <w:rsid w:val="005C5E3B"/>
    <w:rsid w:val="005C7326"/>
    <w:rsid w:val="005D3940"/>
    <w:rsid w:val="005D7AF1"/>
    <w:rsid w:val="005E381C"/>
    <w:rsid w:val="005F5E64"/>
    <w:rsid w:val="005F5FE5"/>
    <w:rsid w:val="005F661B"/>
    <w:rsid w:val="00606F83"/>
    <w:rsid w:val="006127AF"/>
    <w:rsid w:val="00614172"/>
    <w:rsid w:val="00620864"/>
    <w:rsid w:val="00627712"/>
    <w:rsid w:val="006279DF"/>
    <w:rsid w:val="00632218"/>
    <w:rsid w:val="0063237D"/>
    <w:rsid w:val="00636B35"/>
    <w:rsid w:val="00644D3E"/>
    <w:rsid w:val="006464EB"/>
    <w:rsid w:val="00657950"/>
    <w:rsid w:val="0066564D"/>
    <w:rsid w:val="0067370E"/>
    <w:rsid w:val="00681241"/>
    <w:rsid w:val="00694D79"/>
    <w:rsid w:val="0069629A"/>
    <w:rsid w:val="0069705C"/>
    <w:rsid w:val="006A0EC3"/>
    <w:rsid w:val="006A6675"/>
    <w:rsid w:val="006A7397"/>
    <w:rsid w:val="006C6EDA"/>
    <w:rsid w:val="006D3026"/>
    <w:rsid w:val="006D3998"/>
    <w:rsid w:val="006E5B81"/>
    <w:rsid w:val="006E7728"/>
    <w:rsid w:val="006F05C0"/>
    <w:rsid w:val="006F4A5B"/>
    <w:rsid w:val="006F73BB"/>
    <w:rsid w:val="00710419"/>
    <w:rsid w:val="00715521"/>
    <w:rsid w:val="0071590D"/>
    <w:rsid w:val="00715D99"/>
    <w:rsid w:val="00722D09"/>
    <w:rsid w:val="00723958"/>
    <w:rsid w:val="007254E6"/>
    <w:rsid w:val="007304A6"/>
    <w:rsid w:val="007306CA"/>
    <w:rsid w:val="00731284"/>
    <w:rsid w:val="00734274"/>
    <w:rsid w:val="00742140"/>
    <w:rsid w:val="00750925"/>
    <w:rsid w:val="0076080F"/>
    <w:rsid w:val="00763B93"/>
    <w:rsid w:val="00780016"/>
    <w:rsid w:val="007A6680"/>
    <w:rsid w:val="007B18C0"/>
    <w:rsid w:val="007B3C58"/>
    <w:rsid w:val="007C2E51"/>
    <w:rsid w:val="007D0DD2"/>
    <w:rsid w:val="007D324F"/>
    <w:rsid w:val="007E5052"/>
    <w:rsid w:val="007E68F1"/>
    <w:rsid w:val="007F11F0"/>
    <w:rsid w:val="007F5DF4"/>
    <w:rsid w:val="0080108C"/>
    <w:rsid w:val="0080257E"/>
    <w:rsid w:val="008038CC"/>
    <w:rsid w:val="008068CE"/>
    <w:rsid w:val="00814245"/>
    <w:rsid w:val="00821D8F"/>
    <w:rsid w:val="00834527"/>
    <w:rsid w:val="0084395F"/>
    <w:rsid w:val="008479F3"/>
    <w:rsid w:val="00853999"/>
    <w:rsid w:val="00860FEC"/>
    <w:rsid w:val="00862D1A"/>
    <w:rsid w:val="00865B84"/>
    <w:rsid w:val="00874DD5"/>
    <w:rsid w:val="008812F8"/>
    <w:rsid w:val="00883906"/>
    <w:rsid w:val="00884BBC"/>
    <w:rsid w:val="00887958"/>
    <w:rsid w:val="008952FA"/>
    <w:rsid w:val="00895880"/>
    <w:rsid w:val="008B0810"/>
    <w:rsid w:val="008B3137"/>
    <w:rsid w:val="008C4710"/>
    <w:rsid w:val="008C7DF6"/>
    <w:rsid w:val="008D3929"/>
    <w:rsid w:val="008D56D4"/>
    <w:rsid w:val="008D6E96"/>
    <w:rsid w:val="008E2729"/>
    <w:rsid w:val="008E5CA2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30656"/>
    <w:rsid w:val="00933A73"/>
    <w:rsid w:val="00935349"/>
    <w:rsid w:val="0093571B"/>
    <w:rsid w:val="009475B6"/>
    <w:rsid w:val="00952407"/>
    <w:rsid w:val="009746CC"/>
    <w:rsid w:val="009919EF"/>
    <w:rsid w:val="009970CF"/>
    <w:rsid w:val="009A46B8"/>
    <w:rsid w:val="009A67DA"/>
    <w:rsid w:val="009B3E31"/>
    <w:rsid w:val="009B631D"/>
    <w:rsid w:val="009B6F55"/>
    <w:rsid w:val="009C2289"/>
    <w:rsid w:val="009C7BA0"/>
    <w:rsid w:val="009D29F3"/>
    <w:rsid w:val="009D4A18"/>
    <w:rsid w:val="009D7C9D"/>
    <w:rsid w:val="009E211B"/>
    <w:rsid w:val="009F4E53"/>
    <w:rsid w:val="009F5EA2"/>
    <w:rsid w:val="00A004AA"/>
    <w:rsid w:val="00A304AA"/>
    <w:rsid w:val="00A33BF0"/>
    <w:rsid w:val="00A40321"/>
    <w:rsid w:val="00A44ACD"/>
    <w:rsid w:val="00A5053F"/>
    <w:rsid w:val="00A576A5"/>
    <w:rsid w:val="00A6635C"/>
    <w:rsid w:val="00A7231A"/>
    <w:rsid w:val="00A77D00"/>
    <w:rsid w:val="00A839AC"/>
    <w:rsid w:val="00A85506"/>
    <w:rsid w:val="00A8654E"/>
    <w:rsid w:val="00A9235F"/>
    <w:rsid w:val="00AA051F"/>
    <w:rsid w:val="00AA2C80"/>
    <w:rsid w:val="00AA5A79"/>
    <w:rsid w:val="00AA60C8"/>
    <w:rsid w:val="00AB3D5F"/>
    <w:rsid w:val="00AD5D15"/>
    <w:rsid w:val="00AE7936"/>
    <w:rsid w:val="00AF021E"/>
    <w:rsid w:val="00AF23F6"/>
    <w:rsid w:val="00AF3718"/>
    <w:rsid w:val="00B01175"/>
    <w:rsid w:val="00B04B79"/>
    <w:rsid w:val="00B0634F"/>
    <w:rsid w:val="00B11CCB"/>
    <w:rsid w:val="00B151F0"/>
    <w:rsid w:val="00B23F4F"/>
    <w:rsid w:val="00B2455F"/>
    <w:rsid w:val="00B275B5"/>
    <w:rsid w:val="00B27633"/>
    <w:rsid w:val="00B36FA4"/>
    <w:rsid w:val="00B41FC6"/>
    <w:rsid w:val="00B47292"/>
    <w:rsid w:val="00B52899"/>
    <w:rsid w:val="00B530BD"/>
    <w:rsid w:val="00B55870"/>
    <w:rsid w:val="00B5615E"/>
    <w:rsid w:val="00B6523B"/>
    <w:rsid w:val="00B66D1A"/>
    <w:rsid w:val="00B72180"/>
    <w:rsid w:val="00B751CE"/>
    <w:rsid w:val="00B7798B"/>
    <w:rsid w:val="00B843A1"/>
    <w:rsid w:val="00B860F5"/>
    <w:rsid w:val="00B93901"/>
    <w:rsid w:val="00BA00A4"/>
    <w:rsid w:val="00BA1936"/>
    <w:rsid w:val="00BB09E4"/>
    <w:rsid w:val="00BC1220"/>
    <w:rsid w:val="00BC200B"/>
    <w:rsid w:val="00BC2275"/>
    <w:rsid w:val="00BC5D93"/>
    <w:rsid w:val="00BD3F8D"/>
    <w:rsid w:val="00BD454A"/>
    <w:rsid w:val="00BE1848"/>
    <w:rsid w:val="00BF09F1"/>
    <w:rsid w:val="00BF1E40"/>
    <w:rsid w:val="00BF56F6"/>
    <w:rsid w:val="00C00B5E"/>
    <w:rsid w:val="00C02419"/>
    <w:rsid w:val="00C055FF"/>
    <w:rsid w:val="00C06DF2"/>
    <w:rsid w:val="00C270EC"/>
    <w:rsid w:val="00C41E92"/>
    <w:rsid w:val="00C46B8E"/>
    <w:rsid w:val="00C600CF"/>
    <w:rsid w:val="00C623CB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C42C4"/>
    <w:rsid w:val="00CC4FC8"/>
    <w:rsid w:val="00CC6217"/>
    <w:rsid w:val="00CD1E5C"/>
    <w:rsid w:val="00CD308F"/>
    <w:rsid w:val="00CE3AA7"/>
    <w:rsid w:val="00CF70E8"/>
    <w:rsid w:val="00D10DAC"/>
    <w:rsid w:val="00D21166"/>
    <w:rsid w:val="00D2211A"/>
    <w:rsid w:val="00D27F6D"/>
    <w:rsid w:val="00D3383F"/>
    <w:rsid w:val="00D33B54"/>
    <w:rsid w:val="00D36A30"/>
    <w:rsid w:val="00D473CA"/>
    <w:rsid w:val="00D52BAD"/>
    <w:rsid w:val="00D649D3"/>
    <w:rsid w:val="00D651E2"/>
    <w:rsid w:val="00D65674"/>
    <w:rsid w:val="00D66236"/>
    <w:rsid w:val="00D74C7C"/>
    <w:rsid w:val="00D91269"/>
    <w:rsid w:val="00D93ECB"/>
    <w:rsid w:val="00D9413D"/>
    <w:rsid w:val="00DB2E33"/>
    <w:rsid w:val="00DB6DCE"/>
    <w:rsid w:val="00DB706C"/>
    <w:rsid w:val="00DB76BD"/>
    <w:rsid w:val="00DC77FB"/>
    <w:rsid w:val="00DE476D"/>
    <w:rsid w:val="00DF45EF"/>
    <w:rsid w:val="00DF4E1F"/>
    <w:rsid w:val="00E06F23"/>
    <w:rsid w:val="00E115BA"/>
    <w:rsid w:val="00E15126"/>
    <w:rsid w:val="00E248C6"/>
    <w:rsid w:val="00E272A6"/>
    <w:rsid w:val="00E34631"/>
    <w:rsid w:val="00E3728E"/>
    <w:rsid w:val="00E37C90"/>
    <w:rsid w:val="00E40682"/>
    <w:rsid w:val="00E40F68"/>
    <w:rsid w:val="00E55F9B"/>
    <w:rsid w:val="00E5651D"/>
    <w:rsid w:val="00E61749"/>
    <w:rsid w:val="00E74B9B"/>
    <w:rsid w:val="00E81C16"/>
    <w:rsid w:val="00E82693"/>
    <w:rsid w:val="00E86B11"/>
    <w:rsid w:val="00E87802"/>
    <w:rsid w:val="00E9130F"/>
    <w:rsid w:val="00E91D26"/>
    <w:rsid w:val="00E9375A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7965"/>
    <w:rsid w:val="00EE5085"/>
    <w:rsid w:val="00EE7623"/>
    <w:rsid w:val="00F03662"/>
    <w:rsid w:val="00F110CC"/>
    <w:rsid w:val="00F15247"/>
    <w:rsid w:val="00F22E99"/>
    <w:rsid w:val="00F261DE"/>
    <w:rsid w:val="00F33CCB"/>
    <w:rsid w:val="00F34B1C"/>
    <w:rsid w:val="00F4073B"/>
    <w:rsid w:val="00F4384D"/>
    <w:rsid w:val="00F60788"/>
    <w:rsid w:val="00F62278"/>
    <w:rsid w:val="00F650B5"/>
    <w:rsid w:val="00F7308F"/>
    <w:rsid w:val="00F75AF4"/>
    <w:rsid w:val="00F82105"/>
    <w:rsid w:val="00F841A1"/>
    <w:rsid w:val="00F87EC4"/>
    <w:rsid w:val="00F9235D"/>
    <w:rsid w:val="00FA0878"/>
    <w:rsid w:val="00FA156D"/>
    <w:rsid w:val="00FA3A4D"/>
    <w:rsid w:val="00FB1D9A"/>
    <w:rsid w:val="00FB1E00"/>
    <w:rsid w:val="00FB2AC4"/>
    <w:rsid w:val="00FB3F73"/>
    <w:rsid w:val="00FC2885"/>
    <w:rsid w:val="00FC2CE0"/>
    <w:rsid w:val="00FD1052"/>
    <w:rsid w:val="00FD3BA7"/>
    <w:rsid w:val="00FD617F"/>
    <w:rsid w:val="00FD7B25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55D36"/>
  <w15:docId w15:val="{EAE456C9-8786-446B-A68D-F444825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lang w:val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/>
      <w:ind w:left="851" w:hanging="851"/>
      <w:textboxTightWrap w:val="allLines"/>
      <w:outlineLvl w:val="0"/>
    </w:pPr>
    <w:rPr>
      <w:b/>
      <w:bCs/>
      <w:sz w:val="32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rPr>
      <w:b/>
      <w:caps/>
      <w:color w:val="1964AA"/>
      <w:spacing w:val="10"/>
      <w:kern w:val="28"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after="1000"/>
    </w:pPr>
    <w:rPr>
      <w:b/>
      <w:color w:val="009FE3"/>
      <w:spacing w:val="10"/>
      <w:sz w:val="96"/>
      <w:szCs w:val="40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99"/>
    <w:rsid w:val="00FB1D9A"/>
    <w:pPr>
      <w:numPr>
        <w:numId w:val="2"/>
      </w:numPr>
    </w:pPr>
  </w:style>
  <w:style w:type="paragraph" w:styleId="Titulek">
    <w:name w:val="caption"/>
    <w:basedOn w:val="Normln"/>
    <w:next w:val="Normln"/>
    <w:uiPriority w:val="99"/>
    <w:unhideWhenUsed/>
    <w:rsid w:val="00234F17"/>
    <w:rPr>
      <w:b/>
      <w:bCs/>
      <w:color w:val="365F91"/>
      <w:sz w:val="16"/>
      <w:szCs w:val="16"/>
    </w:rPr>
  </w:style>
  <w:style w:type="character" w:styleId="Siln">
    <w:name w:val="Strong"/>
    <w:uiPriority w:val="22"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before="0" w:after="0"/>
    </w:p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rPr>
      <w:i/>
      <w:iCs/>
      <w:lang w:val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rPr>
      <w:b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before="0" w:after="0"/>
      <w:ind w:left="0"/>
    </w:pPr>
    <w:rPr>
      <w:noProof/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/>
      <w:ind w:left="1208" w:hanging="357"/>
    </w:p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character" w:customStyle="1" w:styleId="PetitChar">
    <w:name w:val="Petit Char"/>
    <w:basedOn w:val="Standardnpsmoodstavce"/>
    <w:link w:val="Petit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qFormat/>
    <w:rsid w:val="00465A4B"/>
    <w:pPr>
      <w:spacing w:before="0" w:after="0" w:line="246" w:lineRule="auto"/>
      <w:ind w:left="0"/>
    </w:pPr>
    <w:rPr>
      <w:szCs w:val="22"/>
      <w:lang w:eastAsia="cs-CZ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qFormat/>
    <w:rsid w:val="00F650B5"/>
    <w:pPr>
      <w:autoSpaceDE w:val="0"/>
      <w:autoSpaceDN w:val="0"/>
      <w:adjustRightInd w:val="0"/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jiny\AppData\Local\Temp\dopis_praha-2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84F0-477C-4904-9EAF-F0C41BC6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dopis_praha-2</Template>
  <TotalTime>0</TotalTime>
  <Pages>6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Dejiny</dc:creator>
  <cp:lastModifiedBy>Dejiny</cp:lastModifiedBy>
  <cp:revision>2</cp:revision>
  <cp:lastPrinted>2017-11-03T11:44:00Z</cp:lastPrinted>
  <dcterms:created xsi:type="dcterms:W3CDTF">2019-12-06T08:43:00Z</dcterms:created>
  <dcterms:modified xsi:type="dcterms:W3CDTF">2019-12-06T08:43:00Z</dcterms:modified>
</cp:coreProperties>
</file>