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322B" w14:textId="77777777" w:rsidR="00424795" w:rsidRPr="002E5658" w:rsidRDefault="00424795" w:rsidP="00424795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E5658"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31067696" w14:textId="77777777" w:rsidR="00424795" w:rsidRPr="002E5658" w:rsidRDefault="00424795" w:rsidP="00424795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60001F99" w14:textId="77777777" w:rsidR="00424795" w:rsidRPr="002E5658" w:rsidRDefault="00424795" w:rsidP="00424795">
      <w:pPr>
        <w:spacing w:before="120"/>
      </w:pPr>
      <w:r w:rsidRPr="00CF7C8C">
        <w:rPr>
          <w:rFonts w:ascii="Times New Roman" w:hAnsi="Times New Roman" w:cs="Times New Roman"/>
          <w:sz w:val="24"/>
          <w:szCs w:val="24"/>
        </w:rPr>
        <w:t>[1]</w:t>
      </w:r>
      <w:r w:rsidRPr="00CF7C8C">
        <w:rPr>
          <w:rFonts w:ascii="Times New Roman" w:hAnsi="Times New Roman" w:cs="Times New Roman"/>
          <w:sz w:val="24"/>
          <w:szCs w:val="24"/>
        </w:rPr>
        <w:tab/>
        <w:t xml:space="preserve">ÚZIS </w:t>
      </w:r>
      <w:r w:rsidRPr="00CF7C8C">
        <w:rPr>
          <w:rFonts w:ascii="Times New Roman" w:hAnsi="Times New Roman" w:cs="Times New Roman"/>
          <w:b/>
          <w:sz w:val="24"/>
          <w:szCs w:val="24"/>
        </w:rPr>
        <w:t xml:space="preserve">2019, </w:t>
      </w:r>
      <w:hyperlink r:id="rId7" w:history="1">
        <w:r w:rsidRPr="002E56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https://www.uzis.cz/res/f/008280/zdrroccz-2018.pdf</w:t>
        </w:r>
      </w:hyperlink>
    </w:p>
    <w:p w14:paraId="7FC918E1" w14:textId="77777777" w:rsidR="00424795" w:rsidRPr="00CF7C8C" w:rsidRDefault="00424795" w:rsidP="00424795">
      <w:pPr>
        <w:pStyle w:val="Bezmezer"/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[2]</w:t>
      </w:r>
      <w:r w:rsidRPr="00CF7C8C">
        <w:rPr>
          <w:rFonts w:ascii="Times New Roman" w:hAnsi="Times New Roman"/>
          <w:sz w:val="24"/>
          <w:szCs w:val="24"/>
        </w:rPr>
        <w:tab/>
        <w:t xml:space="preserve">Urbancova, K., </w:t>
      </w:r>
      <w:proofErr w:type="spellStart"/>
      <w:r w:rsidRPr="00CF7C8C">
        <w:rPr>
          <w:rFonts w:ascii="Times New Roman" w:hAnsi="Times New Roman"/>
          <w:sz w:val="24"/>
          <w:szCs w:val="24"/>
        </w:rPr>
        <w:t>Dvorakova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D., </w:t>
      </w:r>
      <w:proofErr w:type="spellStart"/>
      <w:r w:rsidRPr="00CF7C8C">
        <w:rPr>
          <w:rFonts w:ascii="Times New Roman" w:hAnsi="Times New Roman"/>
          <w:sz w:val="24"/>
          <w:szCs w:val="24"/>
        </w:rPr>
        <w:t>Gramblicka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T., </w:t>
      </w:r>
      <w:proofErr w:type="spellStart"/>
      <w:r w:rsidRPr="00CF7C8C">
        <w:rPr>
          <w:rFonts w:ascii="Times New Roman" w:hAnsi="Times New Roman"/>
          <w:sz w:val="24"/>
          <w:szCs w:val="24"/>
        </w:rPr>
        <w:t>Sram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R.J., </w:t>
      </w:r>
      <w:proofErr w:type="spellStart"/>
      <w:r w:rsidRPr="00CF7C8C">
        <w:rPr>
          <w:rFonts w:ascii="Times New Roman" w:hAnsi="Times New Roman"/>
          <w:sz w:val="24"/>
          <w:szCs w:val="24"/>
        </w:rPr>
        <w:t>Hajslova</w:t>
      </w:r>
      <w:proofErr w:type="spellEnd"/>
      <w:r w:rsidRPr="00CF7C8C">
        <w:rPr>
          <w:rFonts w:ascii="Times New Roman" w:hAnsi="Times New Roman"/>
          <w:sz w:val="24"/>
          <w:szCs w:val="24"/>
        </w:rPr>
        <w:t>, J.,</w:t>
      </w:r>
      <w:proofErr w:type="spellStart"/>
      <w:r w:rsidRPr="00CF7C8C">
        <w:rPr>
          <w:rFonts w:ascii="Times New Roman" w:hAnsi="Times New Roman"/>
          <w:sz w:val="24"/>
          <w:szCs w:val="24"/>
        </w:rPr>
        <w:t>Pulkrabova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CF7C8C">
        <w:rPr>
          <w:rFonts w:ascii="Times New Roman" w:hAnsi="Times New Roman"/>
          <w:sz w:val="24"/>
          <w:szCs w:val="24"/>
        </w:rPr>
        <w:t>Comparison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of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polycyclic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aromatic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hydrocarbon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metabolite </w:t>
      </w:r>
      <w:proofErr w:type="spellStart"/>
      <w:r w:rsidRPr="00CF7C8C">
        <w:rPr>
          <w:rFonts w:ascii="Times New Roman" w:hAnsi="Times New Roman"/>
          <w:sz w:val="24"/>
          <w:szCs w:val="24"/>
        </w:rPr>
        <w:t>concentrations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in urine </w:t>
      </w:r>
      <w:proofErr w:type="spellStart"/>
      <w:r w:rsidRPr="00CF7C8C">
        <w:rPr>
          <w:rFonts w:ascii="Times New Roman" w:hAnsi="Times New Roman"/>
          <w:sz w:val="24"/>
          <w:szCs w:val="24"/>
        </w:rPr>
        <w:t>of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mothers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F7C8C">
        <w:rPr>
          <w:rFonts w:ascii="Times New Roman" w:hAnsi="Times New Roman"/>
          <w:sz w:val="24"/>
          <w:szCs w:val="24"/>
        </w:rPr>
        <w:t>their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newborns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Sci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Total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Environ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r w:rsidRPr="00CF7C8C">
        <w:rPr>
          <w:rFonts w:ascii="Times New Roman" w:hAnsi="Times New Roman"/>
          <w:b/>
          <w:sz w:val="24"/>
          <w:szCs w:val="24"/>
        </w:rPr>
        <w:t>2020</w:t>
      </w:r>
      <w:r w:rsidRPr="00CF7C8C">
        <w:rPr>
          <w:rFonts w:ascii="Times New Roman" w:hAnsi="Times New Roman"/>
          <w:sz w:val="24"/>
          <w:szCs w:val="24"/>
        </w:rPr>
        <w:t xml:space="preserve">, </w:t>
      </w:r>
      <w:r w:rsidRPr="00CF7C8C">
        <w:rPr>
          <w:rFonts w:ascii="Times New Roman" w:hAnsi="Times New Roman"/>
          <w:i/>
          <w:sz w:val="24"/>
          <w:szCs w:val="24"/>
        </w:rPr>
        <w:t>723</w:t>
      </w:r>
      <w:r w:rsidRPr="00CF7C8C">
        <w:rPr>
          <w:rFonts w:ascii="Times New Roman" w:hAnsi="Times New Roman"/>
          <w:sz w:val="24"/>
          <w:szCs w:val="24"/>
        </w:rPr>
        <w:t>, 138116.</w:t>
      </w:r>
    </w:p>
    <w:p w14:paraId="60CC69F2" w14:textId="77777777" w:rsidR="00424795" w:rsidRPr="00CF7C8C" w:rsidRDefault="00424795" w:rsidP="00424795">
      <w:pPr>
        <w:pStyle w:val="Bezmezer"/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[3]</w:t>
      </w:r>
      <w:r w:rsidRPr="00CF7C8C">
        <w:tab/>
      </w:r>
      <w:proofErr w:type="spellStart"/>
      <w:r w:rsidRPr="00CF7C8C">
        <w:rPr>
          <w:rFonts w:ascii="Times New Roman" w:hAnsi="Times New Roman"/>
          <w:sz w:val="24"/>
          <w:szCs w:val="24"/>
        </w:rPr>
        <w:t>Sram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R. J., </w:t>
      </w:r>
      <w:proofErr w:type="spellStart"/>
      <w:r w:rsidRPr="00CF7C8C">
        <w:rPr>
          <w:rFonts w:ascii="Times New Roman" w:hAnsi="Times New Roman"/>
          <w:sz w:val="24"/>
          <w:szCs w:val="24"/>
        </w:rPr>
        <w:t>Benes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I., </w:t>
      </w:r>
      <w:proofErr w:type="spellStart"/>
      <w:r w:rsidRPr="00CF7C8C">
        <w:rPr>
          <w:rFonts w:ascii="Times New Roman" w:hAnsi="Times New Roman"/>
          <w:sz w:val="24"/>
          <w:szCs w:val="24"/>
        </w:rPr>
        <w:t>Binkova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B., Dejmek, J., </w:t>
      </w:r>
      <w:proofErr w:type="spellStart"/>
      <w:r w:rsidRPr="00CF7C8C">
        <w:rPr>
          <w:rFonts w:ascii="Times New Roman" w:hAnsi="Times New Roman"/>
          <w:sz w:val="24"/>
          <w:szCs w:val="24"/>
        </w:rPr>
        <w:t>Horstman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D. et al. Teplice </w:t>
      </w:r>
      <w:proofErr w:type="gramStart"/>
      <w:r w:rsidRPr="00CF7C8C">
        <w:rPr>
          <w:rFonts w:ascii="Times New Roman" w:hAnsi="Times New Roman"/>
          <w:sz w:val="24"/>
          <w:szCs w:val="24"/>
        </w:rPr>
        <w:t xml:space="preserve">Program - </w:t>
      </w:r>
      <w:proofErr w:type="spellStart"/>
      <w:r w:rsidRPr="00CF7C8C">
        <w:rPr>
          <w:rFonts w:ascii="Times New Roman" w:hAnsi="Times New Roman"/>
          <w:sz w:val="24"/>
          <w:szCs w:val="24"/>
        </w:rPr>
        <w:t>The</w:t>
      </w:r>
      <w:proofErr w:type="spellEnd"/>
      <w:proofErr w:type="gram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impact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of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Pr="00CF7C8C">
        <w:rPr>
          <w:rFonts w:ascii="Times New Roman" w:hAnsi="Times New Roman"/>
          <w:sz w:val="24"/>
          <w:szCs w:val="24"/>
        </w:rPr>
        <w:t>pollution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CF7C8C">
        <w:rPr>
          <w:rFonts w:ascii="Times New Roman" w:hAnsi="Times New Roman"/>
          <w:sz w:val="24"/>
          <w:szCs w:val="24"/>
        </w:rPr>
        <w:t>human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health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Environ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Health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Perspect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r w:rsidRPr="00CF7C8C">
        <w:rPr>
          <w:rFonts w:ascii="Times New Roman" w:hAnsi="Times New Roman"/>
          <w:b/>
          <w:sz w:val="24"/>
          <w:szCs w:val="24"/>
        </w:rPr>
        <w:t>1996</w:t>
      </w:r>
      <w:r w:rsidRPr="00CF7C8C">
        <w:rPr>
          <w:rFonts w:ascii="Times New Roman" w:hAnsi="Times New Roman"/>
          <w:sz w:val="24"/>
          <w:szCs w:val="24"/>
        </w:rPr>
        <w:t xml:space="preserve">, </w:t>
      </w:r>
      <w:r w:rsidRPr="00CF7C8C">
        <w:rPr>
          <w:rFonts w:ascii="Times New Roman" w:hAnsi="Times New Roman"/>
          <w:i/>
          <w:sz w:val="24"/>
          <w:szCs w:val="24"/>
        </w:rPr>
        <w:t>104 (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Suppl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>. 4)</w:t>
      </w:r>
      <w:r w:rsidRPr="00CF7C8C">
        <w:rPr>
          <w:rFonts w:ascii="Times New Roman" w:hAnsi="Times New Roman"/>
          <w:sz w:val="24"/>
          <w:szCs w:val="24"/>
        </w:rPr>
        <w:t>, 699-714.</w:t>
      </w:r>
    </w:p>
    <w:p w14:paraId="1D094CA5" w14:textId="77777777" w:rsidR="00424795" w:rsidRPr="00CF7C8C" w:rsidRDefault="00424795" w:rsidP="00424795">
      <w:pPr>
        <w:pStyle w:val="Bezmezer"/>
        <w:spacing w:line="360" w:lineRule="auto"/>
        <w:ind w:left="705" w:hanging="705"/>
        <w:jc w:val="both"/>
        <w:rPr>
          <w:rStyle w:val="InternetLink"/>
          <w:rFonts w:ascii="Times New Roman" w:hAnsi="Times New Roman"/>
          <w:color w:val="auto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[4]</w:t>
      </w:r>
      <w:r w:rsidRPr="00CF7C8C">
        <w:rPr>
          <w:rFonts w:ascii="Times New Roman" w:hAnsi="Times New Roman"/>
          <w:sz w:val="24"/>
          <w:szCs w:val="24"/>
        </w:rPr>
        <w:tab/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Pinto, J.P.,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Stevens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R. K.,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Willis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R. D.,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Kellog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R.,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Mammane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Y. et al. Czech air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quality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monitoring and receptor modelling study.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Environ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Sci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Technol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CF7C8C">
        <w:rPr>
          <w:rStyle w:val="InternetLink"/>
          <w:rFonts w:ascii="Times New Roman" w:hAnsi="Times New Roman"/>
          <w:b/>
          <w:color w:val="auto"/>
          <w:sz w:val="24"/>
          <w:szCs w:val="24"/>
        </w:rPr>
        <w:t>1998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</w:t>
      </w:r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32,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843-854.</w:t>
      </w:r>
    </w:p>
    <w:p w14:paraId="08CE26B8" w14:textId="77777777" w:rsidR="00424795" w:rsidRPr="00CF7C8C" w:rsidRDefault="00424795" w:rsidP="00424795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204AC">
        <w:rPr>
          <w:rFonts w:ascii="Times New Roman" w:eastAsia="Times New Roman" w:hAnsi="Times New Roman" w:cs="Times New Roman"/>
          <w:color w:val="00000A"/>
          <w:sz w:val="24"/>
          <w:szCs w:val="24"/>
        </w:rPr>
        <w:t>[5]</w:t>
      </w:r>
      <w:r w:rsidRPr="00F204A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Kotesovec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F. and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Skorkovsky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>, J. Po</w:t>
      </w:r>
      <w:r w:rsidRPr="002E5658">
        <w:rPr>
          <w:rFonts w:ascii="Times New Roman" w:hAnsi="Times New Roman" w:cs="Times New Roman"/>
          <w:sz w:val="24"/>
          <w:szCs w:val="24"/>
        </w:rPr>
        <w:t>rovnání úmrtnosti v severozápadních Čechách ve dvou obdobích vysokého a nižšího znečištění ovzduší.</w:t>
      </w:r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r w:rsidRPr="00CF7C8C">
        <w:rPr>
          <w:rFonts w:ascii="Times New Roman" w:hAnsi="Times New Roman" w:cs="Times New Roman"/>
          <w:i/>
          <w:sz w:val="24"/>
          <w:szCs w:val="24"/>
        </w:rPr>
        <w:t xml:space="preserve">Ochrana </w:t>
      </w:r>
      <w:proofErr w:type="spellStart"/>
      <w:r w:rsidRPr="00CF7C8C">
        <w:rPr>
          <w:rFonts w:ascii="Times New Roman" w:hAnsi="Times New Roman" w:cs="Times New Roman"/>
          <w:i/>
          <w:sz w:val="24"/>
          <w:szCs w:val="24"/>
        </w:rPr>
        <w:t>ovduší</w:t>
      </w:r>
      <w:proofErr w:type="spellEnd"/>
      <w:r w:rsidRPr="00CF7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C8C">
        <w:rPr>
          <w:rFonts w:ascii="Times New Roman" w:hAnsi="Times New Roman" w:cs="Times New Roman"/>
          <w:b/>
          <w:sz w:val="24"/>
          <w:szCs w:val="24"/>
        </w:rPr>
        <w:t xml:space="preserve">2007, </w:t>
      </w:r>
      <w:r w:rsidRPr="00CF7C8C">
        <w:rPr>
          <w:rFonts w:ascii="Times New Roman" w:hAnsi="Times New Roman" w:cs="Times New Roman"/>
          <w:i/>
          <w:sz w:val="24"/>
          <w:szCs w:val="24"/>
        </w:rPr>
        <w:t xml:space="preserve">20, </w:t>
      </w:r>
      <w:r w:rsidRPr="00CF7C8C">
        <w:rPr>
          <w:rFonts w:ascii="Times New Roman" w:hAnsi="Times New Roman" w:cs="Times New Roman"/>
          <w:sz w:val="24"/>
          <w:szCs w:val="24"/>
        </w:rPr>
        <w:t>No. 5-6: 19-23.</w:t>
      </w:r>
      <w:bookmarkStart w:id="0" w:name="_GoBack"/>
      <w:bookmarkEnd w:id="0"/>
    </w:p>
    <w:p w14:paraId="67B00CF9" w14:textId="77777777" w:rsidR="00424795" w:rsidRPr="00CF7C8C" w:rsidRDefault="00424795" w:rsidP="00424795">
      <w:pPr>
        <w:pStyle w:val="Bezmezer"/>
        <w:spacing w:line="360" w:lineRule="auto"/>
        <w:ind w:left="705" w:hanging="705"/>
        <w:jc w:val="both"/>
        <w:rPr>
          <w:rStyle w:val="InternetLink"/>
          <w:rFonts w:ascii="Times New Roman" w:hAnsi="Times New Roman"/>
          <w:color w:val="auto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[6]</w:t>
      </w:r>
      <w:r w:rsidRPr="00CF7C8C">
        <w:rPr>
          <w:rFonts w:ascii="Times New Roman" w:hAnsi="Times New Roman"/>
          <w:sz w:val="24"/>
          <w:szCs w:val="24"/>
        </w:rPr>
        <w:tab/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Binkova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B., Vesely, D., Vesela, D.,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Jelinek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R.,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Sram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R. J. Genotoxicity and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embryotoxicity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of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urban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air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particulate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matter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collected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during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winter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and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summer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period in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two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different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districts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of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the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Czech Republic.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Mutat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Res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r w:rsidRPr="00CF7C8C">
        <w:rPr>
          <w:rStyle w:val="InternetLink"/>
          <w:rFonts w:ascii="Times New Roman" w:hAnsi="Times New Roman"/>
          <w:b/>
          <w:color w:val="auto"/>
          <w:sz w:val="24"/>
          <w:szCs w:val="24"/>
        </w:rPr>
        <w:t>1999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</w:t>
      </w:r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440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, 45-58.</w:t>
      </w:r>
    </w:p>
    <w:p w14:paraId="67EEAC22" w14:textId="77777777" w:rsidR="00424795" w:rsidRPr="00CF7C8C" w:rsidRDefault="00424795" w:rsidP="00424795">
      <w:pPr>
        <w:pStyle w:val="Bezmezer"/>
        <w:spacing w:line="360" w:lineRule="auto"/>
        <w:ind w:left="705" w:hanging="705"/>
        <w:jc w:val="both"/>
        <w:rPr>
          <w:rStyle w:val="InternetLink"/>
          <w:rFonts w:ascii="Times New Roman" w:hAnsi="Times New Roman"/>
          <w:color w:val="auto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[7]</w:t>
      </w:r>
      <w:r w:rsidRPr="00CF7C8C">
        <w:rPr>
          <w:rFonts w:ascii="Times New Roman" w:hAnsi="Times New Roman"/>
          <w:sz w:val="24"/>
          <w:szCs w:val="24"/>
        </w:rPr>
        <w:tab/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Binkova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B.,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Lewtas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J.,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Miskova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I.,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Lenicek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J.,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Sram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R. DNA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adducts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and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personal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air monitoring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of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carcinogenic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polycyclic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aromatic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hydrocarbons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in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an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environmentally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exposed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population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Carcinogenesis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r w:rsidRPr="00CF7C8C">
        <w:rPr>
          <w:rStyle w:val="InternetLink"/>
          <w:rFonts w:ascii="Times New Roman" w:hAnsi="Times New Roman"/>
          <w:b/>
          <w:color w:val="auto"/>
          <w:sz w:val="24"/>
          <w:szCs w:val="24"/>
        </w:rPr>
        <w:t>1995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</w:t>
      </w:r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16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, 1037-1046.</w:t>
      </w:r>
    </w:p>
    <w:p w14:paraId="4A4E81F9" w14:textId="77777777" w:rsidR="00424795" w:rsidRPr="00CF7C8C" w:rsidRDefault="00424795" w:rsidP="00424795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[8]</w:t>
      </w:r>
      <w:r w:rsidRPr="00CF7C8C">
        <w:rPr>
          <w:rFonts w:ascii="Times New Roman" w:hAnsi="Times New Roman"/>
          <w:sz w:val="24"/>
          <w:szCs w:val="24"/>
        </w:rPr>
        <w:tab/>
      </w:r>
      <w:r w:rsidRPr="00CF7C8C">
        <w:rPr>
          <w:rFonts w:ascii="Times New Roman" w:hAnsi="Times New Roman" w:cs="Times New Roman"/>
          <w:sz w:val="24"/>
          <w:szCs w:val="24"/>
        </w:rPr>
        <w:t xml:space="preserve">Topinka J.,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Binkova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Mrackova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Stavkova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Benes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I. et al. DNA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adducts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placenta as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to air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and to GSTM1 genotype. </w:t>
      </w:r>
      <w:proofErr w:type="spellStart"/>
      <w:r w:rsidRPr="00CF7C8C">
        <w:rPr>
          <w:rFonts w:ascii="Times New Roman" w:hAnsi="Times New Roman" w:cs="Times New Roman"/>
          <w:i/>
          <w:sz w:val="24"/>
          <w:szCs w:val="24"/>
        </w:rPr>
        <w:t>Mutat</w:t>
      </w:r>
      <w:proofErr w:type="spellEnd"/>
      <w:r w:rsidRPr="00CF7C8C">
        <w:rPr>
          <w:rFonts w:ascii="Times New Roman" w:hAnsi="Times New Roman" w:cs="Times New Roman"/>
          <w:i/>
          <w:sz w:val="24"/>
          <w:szCs w:val="24"/>
        </w:rPr>
        <w:t xml:space="preserve"> Res</w:t>
      </w:r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r w:rsidRPr="00CF7C8C">
        <w:rPr>
          <w:rFonts w:ascii="Times New Roman" w:hAnsi="Times New Roman" w:cs="Times New Roman"/>
          <w:b/>
          <w:sz w:val="24"/>
          <w:szCs w:val="24"/>
        </w:rPr>
        <w:t>1997</w:t>
      </w:r>
      <w:r w:rsidRPr="00CF7C8C">
        <w:rPr>
          <w:rFonts w:ascii="Times New Roman" w:hAnsi="Times New Roman" w:cs="Times New Roman"/>
          <w:sz w:val="24"/>
          <w:szCs w:val="24"/>
        </w:rPr>
        <w:t xml:space="preserve">, </w:t>
      </w:r>
      <w:r w:rsidRPr="00CF7C8C">
        <w:rPr>
          <w:rFonts w:ascii="Times New Roman" w:hAnsi="Times New Roman" w:cs="Times New Roman"/>
          <w:i/>
          <w:sz w:val="24"/>
          <w:szCs w:val="24"/>
        </w:rPr>
        <w:t>390</w:t>
      </w:r>
      <w:r w:rsidRPr="00CF7C8C">
        <w:rPr>
          <w:rFonts w:ascii="Times New Roman" w:hAnsi="Times New Roman" w:cs="Times New Roman"/>
          <w:sz w:val="24"/>
          <w:szCs w:val="24"/>
        </w:rPr>
        <w:t>, 59-68.</w:t>
      </w:r>
    </w:p>
    <w:p w14:paraId="40DCFD55" w14:textId="77777777" w:rsidR="00424795" w:rsidRPr="00CF7C8C" w:rsidRDefault="00424795" w:rsidP="00424795">
      <w:pPr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F7C8C">
        <w:rPr>
          <w:rFonts w:ascii="Times New Roman" w:hAnsi="Times New Roman" w:cs="Times New Roman"/>
          <w:sz w:val="24"/>
          <w:szCs w:val="24"/>
        </w:rPr>
        <w:t>[9]</w:t>
      </w:r>
      <w:r w:rsidRPr="00CF7C8C">
        <w:rPr>
          <w:rFonts w:ascii="Times New Roman" w:hAnsi="Times New Roman" w:cs="Times New Roman"/>
          <w:sz w:val="24"/>
          <w:szCs w:val="24"/>
        </w:rPr>
        <w:tab/>
      </w:r>
      <w:r w:rsidRPr="00CF7C8C">
        <w:rPr>
          <w:rFonts w:ascii="Times New Roman" w:hAnsi="Times New Roman"/>
          <w:sz w:val="24"/>
          <w:szCs w:val="24"/>
        </w:rPr>
        <w:t xml:space="preserve">Dejmek, J., </w:t>
      </w:r>
      <w:proofErr w:type="spellStart"/>
      <w:r w:rsidRPr="00CF7C8C">
        <w:rPr>
          <w:rFonts w:ascii="Times New Roman" w:hAnsi="Times New Roman"/>
          <w:sz w:val="24"/>
          <w:szCs w:val="24"/>
        </w:rPr>
        <w:t>Solansky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I., </w:t>
      </w:r>
      <w:proofErr w:type="spellStart"/>
      <w:r w:rsidRPr="00CF7C8C">
        <w:rPr>
          <w:rFonts w:ascii="Times New Roman" w:hAnsi="Times New Roman"/>
          <w:sz w:val="24"/>
          <w:szCs w:val="24"/>
        </w:rPr>
        <w:t>Benes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I., </w:t>
      </w:r>
      <w:proofErr w:type="spellStart"/>
      <w:r w:rsidRPr="00CF7C8C">
        <w:rPr>
          <w:rFonts w:ascii="Times New Roman" w:hAnsi="Times New Roman"/>
          <w:sz w:val="24"/>
          <w:szCs w:val="24"/>
        </w:rPr>
        <w:t>Lenicek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CF7C8C">
        <w:rPr>
          <w:rFonts w:ascii="Times New Roman" w:hAnsi="Times New Roman"/>
          <w:sz w:val="24"/>
          <w:szCs w:val="24"/>
        </w:rPr>
        <w:t>Sram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R. J. </w:t>
      </w:r>
      <w:proofErr w:type="spellStart"/>
      <w:r w:rsidRPr="00CF7C8C">
        <w:rPr>
          <w:rFonts w:ascii="Times New Roman" w:hAnsi="Times New Roman"/>
          <w:sz w:val="24"/>
          <w:szCs w:val="24"/>
        </w:rPr>
        <w:t>The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impact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of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polycyclic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aromatic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hydrocarbons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and fine </w:t>
      </w:r>
      <w:proofErr w:type="spellStart"/>
      <w:r w:rsidRPr="00CF7C8C">
        <w:rPr>
          <w:rFonts w:ascii="Times New Roman" w:hAnsi="Times New Roman"/>
          <w:sz w:val="24"/>
          <w:szCs w:val="24"/>
        </w:rPr>
        <w:t>particles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CF7C8C">
        <w:rPr>
          <w:rFonts w:ascii="Times New Roman" w:hAnsi="Times New Roman"/>
          <w:sz w:val="24"/>
          <w:szCs w:val="24"/>
        </w:rPr>
        <w:t>pregnancy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outcome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Environ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Health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Perspect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r w:rsidRPr="00CF7C8C">
        <w:rPr>
          <w:rFonts w:ascii="Times New Roman" w:hAnsi="Times New Roman"/>
          <w:b/>
          <w:sz w:val="24"/>
          <w:szCs w:val="24"/>
        </w:rPr>
        <w:t>2000</w:t>
      </w:r>
      <w:r w:rsidRPr="00CF7C8C">
        <w:rPr>
          <w:rFonts w:ascii="Times New Roman" w:hAnsi="Times New Roman"/>
          <w:sz w:val="24"/>
          <w:szCs w:val="24"/>
        </w:rPr>
        <w:t xml:space="preserve">, </w:t>
      </w:r>
      <w:r w:rsidRPr="00CF7C8C">
        <w:rPr>
          <w:rFonts w:ascii="Times New Roman" w:hAnsi="Times New Roman"/>
          <w:i/>
          <w:sz w:val="24"/>
          <w:szCs w:val="24"/>
        </w:rPr>
        <w:t>108,</w:t>
      </w:r>
      <w:r w:rsidRPr="00CF7C8C">
        <w:rPr>
          <w:rFonts w:ascii="Times New Roman" w:hAnsi="Times New Roman"/>
          <w:sz w:val="24"/>
          <w:szCs w:val="24"/>
        </w:rPr>
        <w:t xml:space="preserve"> 1159-1164.</w:t>
      </w:r>
    </w:p>
    <w:p w14:paraId="78EF717A" w14:textId="77777777" w:rsidR="00424795" w:rsidRPr="00CF7C8C" w:rsidRDefault="00424795" w:rsidP="00424795">
      <w:pPr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[10]</w:t>
      </w:r>
      <w:r w:rsidRPr="00CF7C8C">
        <w:rPr>
          <w:rFonts w:ascii="Times New Roman" w:hAnsi="Times New Roman"/>
          <w:sz w:val="24"/>
          <w:szCs w:val="24"/>
        </w:rPr>
        <w:tab/>
        <w:t xml:space="preserve">Dejmek J., </w:t>
      </w:r>
      <w:proofErr w:type="spellStart"/>
      <w:r w:rsidRPr="00CF7C8C">
        <w:rPr>
          <w:rFonts w:ascii="Times New Roman" w:hAnsi="Times New Roman"/>
          <w:sz w:val="24"/>
          <w:szCs w:val="24"/>
        </w:rPr>
        <w:t>Selevan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S.G., </w:t>
      </w:r>
      <w:proofErr w:type="spellStart"/>
      <w:r w:rsidRPr="00CF7C8C">
        <w:rPr>
          <w:rFonts w:ascii="Times New Roman" w:hAnsi="Times New Roman"/>
          <w:sz w:val="24"/>
          <w:szCs w:val="24"/>
        </w:rPr>
        <w:t>Benes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I., </w:t>
      </w:r>
      <w:proofErr w:type="spellStart"/>
      <w:r w:rsidRPr="00CF7C8C">
        <w:rPr>
          <w:rFonts w:ascii="Times New Roman" w:hAnsi="Times New Roman"/>
          <w:sz w:val="24"/>
          <w:szCs w:val="24"/>
        </w:rPr>
        <w:t>Solansky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I., </w:t>
      </w:r>
      <w:proofErr w:type="spellStart"/>
      <w:r w:rsidRPr="00CF7C8C">
        <w:rPr>
          <w:rFonts w:ascii="Times New Roman" w:hAnsi="Times New Roman"/>
          <w:sz w:val="24"/>
          <w:szCs w:val="24"/>
        </w:rPr>
        <w:t>Sram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R.J. </w:t>
      </w:r>
      <w:proofErr w:type="spellStart"/>
      <w:r w:rsidRPr="00CF7C8C">
        <w:rPr>
          <w:rFonts w:ascii="Times New Roman" w:hAnsi="Times New Roman"/>
          <w:sz w:val="24"/>
          <w:szCs w:val="24"/>
        </w:rPr>
        <w:t>Fetal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growth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F7C8C">
        <w:rPr>
          <w:rFonts w:ascii="Times New Roman" w:hAnsi="Times New Roman"/>
          <w:sz w:val="24"/>
          <w:szCs w:val="24"/>
        </w:rPr>
        <w:t>maternal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exposure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CF7C8C">
        <w:rPr>
          <w:rFonts w:ascii="Times New Roman" w:hAnsi="Times New Roman"/>
          <w:sz w:val="24"/>
          <w:szCs w:val="24"/>
        </w:rPr>
        <w:t>particulate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matter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during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pregnancy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Environ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Health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Perspect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r w:rsidRPr="00CF7C8C">
        <w:rPr>
          <w:rFonts w:ascii="Times New Roman" w:hAnsi="Times New Roman"/>
          <w:b/>
          <w:sz w:val="24"/>
          <w:szCs w:val="24"/>
        </w:rPr>
        <w:t>1999</w:t>
      </w:r>
      <w:r w:rsidRPr="00CF7C8C">
        <w:rPr>
          <w:rFonts w:ascii="Times New Roman" w:hAnsi="Times New Roman"/>
          <w:sz w:val="24"/>
          <w:szCs w:val="24"/>
        </w:rPr>
        <w:t xml:space="preserve">, </w:t>
      </w:r>
      <w:r w:rsidRPr="00CF7C8C">
        <w:rPr>
          <w:rFonts w:ascii="Times New Roman" w:hAnsi="Times New Roman"/>
          <w:i/>
          <w:sz w:val="24"/>
          <w:szCs w:val="24"/>
        </w:rPr>
        <w:t>107,</w:t>
      </w:r>
      <w:r w:rsidRPr="00CF7C8C">
        <w:rPr>
          <w:rFonts w:ascii="Times New Roman" w:hAnsi="Times New Roman"/>
          <w:sz w:val="24"/>
          <w:szCs w:val="24"/>
        </w:rPr>
        <w:t xml:space="preserve"> 475-480.</w:t>
      </w:r>
    </w:p>
    <w:p w14:paraId="14E16017" w14:textId="77777777" w:rsidR="00424795" w:rsidRPr="00CF7C8C" w:rsidRDefault="00424795" w:rsidP="00424795">
      <w:pPr>
        <w:pStyle w:val="Bezmezer"/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[11]</w:t>
      </w:r>
      <w:r w:rsidRPr="00CF7C8C">
        <w:rPr>
          <w:rFonts w:ascii="Times New Roman" w:hAnsi="Times New Roman"/>
          <w:sz w:val="24"/>
          <w:szCs w:val="24"/>
        </w:rPr>
        <w:tab/>
      </w:r>
      <w:proofErr w:type="spellStart"/>
      <w:r w:rsidRPr="00CF7C8C">
        <w:rPr>
          <w:rFonts w:ascii="Times New Roman" w:hAnsi="Times New Roman"/>
          <w:sz w:val="24"/>
          <w:szCs w:val="24"/>
        </w:rPr>
        <w:t>Barker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D. J. </w:t>
      </w:r>
      <w:proofErr w:type="spellStart"/>
      <w:r w:rsidRPr="00CF7C8C">
        <w:rPr>
          <w:rFonts w:ascii="Times New Roman" w:hAnsi="Times New Roman"/>
          <w:sz w:val="24"/>
          <w:szCs w:val="24"/>
        </w:rPr>
        <w:t>Adult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consequences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of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fetal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growth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restriction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Clin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Obstet</w:t>
      </w:r>
      <w:proofErr w:type="spellEnd"/>
      <w:r w:rsidRPr="00CF7C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Gynecol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r w:rsidRPr="00CF7C8C">
        <w:rPr>
          <w:rFonts w:ascii="Times New Roman" w:hAnsi="Times New Roman"/>
          <w:b/>
          <w:sz w:val="24"/>
          <w:szCs w:val="24"/>
        </w:rPr>
        <w:t>2006</w:t>
      </w:r>
      <w:r w:rsidRPr="00CF7C8C">
        <w:rPr>
          <w:rFonts w:ascii="Times New Roman" w:hAnsi="Times New Roman"/>
          <w:sz w:val="24"/>
          <w:szCs w:val="24"/>
        </w:rPr>
        <w:t xml:space="preserve">, </w:t>
      </w:r>
      <w:r w:rsidRPr="00CF7C8C">
        <w:rPr>
          <w:rFonts w:ascii="Times New Roman" w:hAnsi="Times New Roman"/>
          <w:i/>
          <w:sz w:val="24"/>
          <w:szCs w:val="24"/>
        </w:rPr>
        <w:t>49</w:t>
      </w:r>
      <w:r w:rsidRPr="00CF7C8C">
        <w:rPr>
          <w:rFonts w:ascii="Times New Roman" w:hAnsi="Times New Roman"/>
          <w:sz w:val="24"/>
          <w:szCs w:val="24"/>
        </w:rPr>
        <w:t>, 270-283.</w:t>
      </w:r>
    </w:p>
    <w:p w14:paraId="2530151E" w14:textId="77777777" w:rsidR="00424795" w:rsidRPr="00CF7C8C" w:rsidRDefault="00424795" w:rsidP="00424795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F7C8C" w:rsidDel="008035A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F7C8C">
        <w:rPr>
          <w:rFonts w:ascii="Times New Roman" w:hAnsi="Times New Roman" w:cs="Times New Roman"/>
          <w:sz w:val="24"/>
          <w:szCs w:val="24"/>
        </w:rPr>
        <w:t>[12]</w:t>
      </w:r>
      <w:r w:rsidRPr="00CF7C8C">
        <w:rPr>
          <w:rFonts w:ascii="Arial" w:hAnsi="Arial" w:cs="Arial"/>
          <w:sz w:val="26"/>
          <w:szCs w:val="26"/>
        </w:rPr>
        <w:tab/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Rubes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Selevan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S. G.,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Evenson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D. P.,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Zudova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Vozdova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M. et al.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Episodic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sperm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in semen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C8C">
        <w:rPr>
          <w:rFonts w:ascii="Times New Roman" w:hAnsi="Times New Roman" w:cs="Times New Roman"/>
          <w:i/>
          <w:sz w:val="24"/>
          <w:szCs w:val="24"/>
        </w:rPr>
        <w:t>Hum</w:t>
      </w:r>
      <w:proofErr w:type="spellEnd"/>
      <w:r w:rsidRPr="00CF7C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i/>
          <w:sz w:val="24"/>
          <w:szCs w:val="24"/>
        </w:rPr>
        <w:t>Reprod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r w:rsidRPr="00CF7C8C">
        <w:rPr>
          <w:rFonts w:ascii="Times New Roman" w:hAnsi="Times New Roman" w:cs="Times New Roman"/>
          <w:b/>
          <w:sz w:val="24"/>
          <w:szCs w:val="24"/>
        </w:rPr>
        <w:t>2005</w:t>
      </w:r>
      <w:r w:rsidRPr="00CF7C8C">
        <w:rPr>
          <w:rFonts w:ascii="Times New Roman" w:hAnsi="Times New Roman" w:cs="Times New Roman"/>
          <w:sz w:val="24"/>
          <w:szCs w:val="24"/>
        </w:rPr>
        <w:t xml:space="preserve">, </w:t>
      </w:r>
      <w:r w:rsidRPr="00CF7C8C">
        <w:rPr>
          <w:rFonts w:ascii="Times New Roman" w:hAnsi="Times New Roman" w:cs="Times New Roman"/>
          <w:i/>
          <w:sz w:val="24"/>
          <w:szCs w:val="24"/>
        </w:rPr>
        <w:t>20</w:t>
      </w:r>
      <w:r w:rsidRPr="00CF7C8C">
        <w:rPr>
          <w:rFonts w:ascii="Times New Roman" w:hAnsi="Times New Roman" w:cs="Times New Roman"/>
          <w:sz w:val="24"/>
          <w:szCs w:val="24"/>
        </w:rPr>
        <w:t>, 2776-2783.</w:t>
      </w:r>
    </w:p>
    <w:p w14:paraId="40A6F3AB" w14:textId="77777777" w:rsidR="00424795" w:rsidRPr="00CF7C8C" w:rsidRDefault="00424795" w:rsidP="00424795">
      <w:pPr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F7C8C">
        <w:rPr>
          <w:rFonts w:ascii="Times New Roman" w:hAnsi="Times New Roman" w:cs="Times New Roman"/>
          <w:sz w:val="24"/>
          <w:szCs w:val="24"/>
        </w:rPr>
        <w:t>[13]</w:t>
      </w:r>
      <w:r w:rsidRPr="00CF7C8C">
        <w:rPr>
          <w:rFonts w:ascii="Times New Roman" w:hAnsi="Times New Roman" w:cs="Times New Roman"/>
          <w:sz w:val="24"/>
          <w:szCs w:val="24"/>
        </w:rPr>
        <w:tab/>
      </w:r>
      <w:r w:rsidRPr="00CF7C8C">
        <w:rPr>
          <w:rFonts w:ascii="Times New Roman" w:hAnsi="Times New Roman"/>
          <w:sz w:val="24"/>
          <w:szCs w:val="24"/>
        </w:rPr>
        <w:t xml:space="preserve">Dostal, M., </w:t>
      </w:r>
      <w:proofErr w:type="spellStart"/>
      <w:r w:rsidRPr="00CF7C8C">
        <w:rPr>
          <w:rFonts w:ascii="Times New Roman" w:hAnsi="Times New Roman"/>
          <w:sz w:val="24"/>
          <w:szCs w:val="24"/>
        </w:rPr>
        <w:t>Prucha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CF7C8C">
        <w:rPr>
          <w:rFonts w:ascii="Times New Roman" w:hAnsi="Times New Roman"/>
          <w:sz w:val="24"/>
          <w:szCs w:val="24"/>
        </w:rPr>
        <w:t>Rychlikova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E., Pastorkova, A., </w:t>
      </w:r>
      <w:proofErr w:type="spellStart"/>
      <w:r w:rsidRPr="00CF7C8C">
        <w:rPr>
          <w:rFonts w:ascii="Times New Roman" w:hAnsi="Times New Roman"/>
          <w:sz w:val="24"/>
          <w:szCs w:val="24"/>
        </w:rPr>
        <w:t>Sram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, R. J. </w:t>
      </w:r>
      <w:proofErr w:type="spellStart"/>
      <w:r w:rsidRPr="00CF7C8C">
        <w:rPr>
          <w:rFonts w:ascii="Times New Roman" w:hAnsi="Times New Roman"/>
          <w:sz w:val="24"/>
          <w:szCs w:val="24"/>
        </w:rPr>
        <w:t>Differences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between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the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spectra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of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respiratory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illnesses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7C8C">
        <w:rPr>
          <w:rFonts w:ascii="Times New Roman" w:hAnsi="Times New Roman"/>
          <w:sz w:val="24"/>
          <w:szCs w:val="24"/>
        </w:rPr>
        <w:t>children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living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7C8C">
        <w:rPr>
          <w:rFonts w:ascii="Times New Roman" w:hAnsi="Times New Roman"/>
          <w:sz w:val="24"/>
          <w:szCs w:val="24"/>
        </w:rPr>
        <w:t>urban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F7C8C">
        <w:rPr>
          <w:rFonts w:ascii="Times New Roman" w:hAnsi="Times New Roman"/>
          <w:sz w:val="24"/>
          <w:szCs w:val="24"/>
        </w:rPr>
        <w:t>rural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/>
          <w:sz w:val="24"/>
          <w:szCs w:val="24"/>
        </w:rPr>
        <w:t>environments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. </w:t>
      </w:r>
      <w:r w:rsidRPr="00CF7C8C">
        <w:rPr>
          <w:rFonts w:ascii="Times New Roman" w:hAnsi="Times New Roman"/>
          <w:i/>
          <w:sz w:val="24"/>
          <w:szCs w:val="24"/>
        </w:rPr>
        <w:t xml:space="preserve">Centr Eur J Public </w:t>
      </w:r>
      <w:proofErr w:type="spellStart"/>
      <w:r w:rsidRPr="00CF7C8C">
        <w:rPr>
          <w:rFonts w:ascii="Times New Roman" w:hAnsi="Times New Roman"/>
          <w:i/>
          <w:sz w:val="24"/>
          <w:szCs w:val="24"/>
        </w:rPr>
        <w:t>Health</w:t>
      </w:r>
      <w:proofErr w:type="spellEnd"/>
      <w:r w:rsidRPr="00CF7C8C">
        <w:rPr>
          <w:rFonts w:ascii="Times New Roman" w:hAnsi="Times New Roman"/>
          <w:sz w:val="24"/>
          <w:szCs w:val="24"/>
        </w:rPr>
        <w:t xml:space="preserve"> </w:t>
      </w:r>
      <w:r w:rsidRPr="00CF7C8C">
        <w:rPr>
          <w:rFonts w:ascii="Times New Roman" w:hAnsi="Times New Roman"/>
          <w:b/>
          <w:sz w:val="24"/>
          <w:szCs w:val="24"/>
        </w:rPr>
        <w:t>2014,</w:t>
      </w:r>
      <w:r w:rsidRPr="00CF7C8C">
        <w:rPr>
          <w:rFonts w:ascii="Times New Roman" w:hAnsi="Times New Roman"/>
          <w:sz w:val="24"/>
          <w:szCs w:val="24"/>
        </w:rPr>
        <w:t xml:space="preserve"> </w:t>
      </w:r>
      <w:r w:rsidRPr="00CF7C8C">
        <w:rPr>
          <w:rFonts w:ascii="Times New Roman" w:hAnsi="Times New Roman"/>
          <w:i/>
          <w:sz w:val="24"/>
          <w:szCs w:val="24"/>
        </w:rPr>
        <w:t>22,</w:t>
      </w:r>
      <w:r w:rsidRPr="00CF7C8C">
        <w:rPr>
          <w:rFonts w:ascii="Times New Roman" w:hAnsi="Times New Roman"/>
          <w:sz w:val="24"/>
          <w:szCs w:val="24"/>
        </w:rPr>
        <w:t xml:space="preserve"> 3-11.</w:t>
      </w:r>
    </w:p>
    <w:p w14:paraId="5FDEC3CE" w14:textId="77777777" w:rsidR="00424795" w:rsidRPr="002E5658" w:rsidRDefault="00424795" w:rsidP="00424795">
      <w:pPr>
        <w:pStyle w:val="Bezmezer"/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F7C8C">
        <w:rPr>
          <w:rFonts w:ascii="Times New Roman" w:hAnsi="Times New Roman"/>
          <w:sz w:val="24"/>
          <w:szCs w:val="24"/>
        </w:rPr>
        <w:t>[14]</w:t>
      </w:r>
      <w:r w:rsidRPr="00CF7C8C">
        <w:rPr>
          <w:rFonts w:ascii="Times New Roman" w:hAnsi="Times New Roman"/>
          <w:sz w:val="24"/>
          <w:szCs w:val="24"/>
        </w:rPr>
        <w:tab/>
      </w:r>
      <w:proofErr w:type="spellStart"/>
      <w:r w:rsidRPr="002E5658">
        <w:rPr>
          <w:rFonts w:ascii="Times New Roman" w:hAnsi="Times New Roman"/>
          <w:sz w:val="24"/>
          <w:szCs w:val="24"/>
        </w:rPr>
        <w:t>Gebhart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, J. A., Dytrych, Z., Tyl, J., </w:t>
      </w:r>
      <w:proofErr w:type="spellStart"/>
      <w:r w:rsidRPr="002E5658">
        <w:rPr>
          <w:rFonts w:ascii="Times New Roman" w:hAnsi="Times New Roman"/>
          <w:sz w:val="24"/>
          <w:szCs w:val="24"/>
        </w:rPr>
        <w:t>Sram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, R. J. Výskyt syndromu lehké mozkové dysfunkce u dětí. </w:t>
      </w:r>
      <w:proofErr w:type="spellStart"/>
      <w:r w:rsidRPr="002E5658">
        <w:rPr>
          <w:rFonts w:ascii="Times New Roman" w:hAnsi="Times New Roman"/>
          <w:i/>
          <w:sz w:val="24"/>
          <w:szCs w:val="24"/>
        </w:rPr>
        <w:t>Cs</w:t>
      </w:r>
      <w:proofErr w:type="spellEnd"/>
      <w:r w:rsidRPr="002E56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E5658">
        <w:rPr>
          <w:rFonts w:ascii="Times New Roman" w:hAnsi="Times New Roman"/>
          <w:i/>
          <w:sz w:val="24"/>
          <w:szCs w:val="24"/>
        </w:rPr>
        <w:t>Psychiat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 </w:t>
      </w:r>
      <w:r w:rsidRPr="002E5658">
        <w:rPr>
          <w:rFonts w:ascii="Times New Roman" w:hAnsi="Times New Roman"/>
          <w:b/>
          <w:sz w:val="24"/>
          <w:szCs w:val="24"/>
        </w:rPr>
        <w:t>1990,</w:t>
      </w:r>
      <w:r w:rsidRPr="002E5658">
        <w:rPr>
          <w:rFonts w:ascii="Times New Roman" w:hAnsi="Times New Roman"/>
          <w:sz w:val="24"/>
          <w:szCs w:val="24"/>
        </w:rPr>
        <w:t xml:space="preserve"> </w:t>
      </w:r>
      <w:r w:rsidRPr="002E5658">
        <w:rPr>
          <w:rFonts w:ascii="Times New Roman" w:hAnsi="Times New Roman"/>
          <w:i/>
          <w:sz w:val="24"/>
          <w:szCs w:val="24"/>
        </w:rPr>
        <w:t>86,</w:t>
      </w:r>
      <w:r w:rsidRPr="002E5658">
        <w:rPr>
          <w:rFonts w:ascii="Times New Roman" w:hAnsi="Times New Roman"/>
          <w:sz w:val="24"/>
          <w:szCs w:val="24"/>
        </w:rPr>
        <w:t xml:space="preserve"> 1-6.</w:t>
      </w:r>
    </w:p>
    <w:p w14:paraId="000AAA21" w14:textId="77777777" w:rsidR="00424795" w:rsidRPr="002E5658" w:rsidRDefault="00424795" w:rsidP="00424795">
      <w:pPr>
        <w:pStyle w:val="Bezmezer"/>
        <w:spacing w:line="36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2E5658">
        <w:rPr>
          <w:rFonts w:ascii="Times New Roman" w:hAnsi="Times New Roman"/>
          <w:sz w:val="24"/>
          <w:szCs w:val="24"/>
        </w:rPr>
        <w:t>[15]</w:t>
      </w:r>
      <w:r w:rsidRPr="002E5658">
        <w:rPr>
          <w:rFonts w:ascii="Times New Roman" w:hAnsi="Times New Roman"/>
          <w:sz w:val="24"/>
          <w:szCs w:val="24"/>
        </w:rPr>
        <w:tab/>
        <w:t xml:space="preserve">Otto, D., </w:t>
      </w:r>
      <w:proofErr w:type="spellStart"/>
      <w:r w:rsidRPr="002E5658">
        <w:rPr>
          <w:rFonts w:ascii="Times New Roman" w:hAnsi="Times New Roman"/>
          <w:sz w:val="24"/>
          <w:szCs w:val="24"/>
        </w:rPr>
        <w:t>Skalik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, I., Kenneth </w:t>
      </w:r>
      <w:proofErr w:type="spellStart"/>
      <w:r w:rsidRPr="002E5658">
        <w:rPr>
          <w:rFonts w:ascii="Times New Roman" w:hAnsi="Times New Roman"/>
          <w:sz w:val="24"/>
          <w:szCs w:val="24"/>
        </w:rPr>
        <w:t>Hudnell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, H., House, D., </w:t>
      </w:r>
      <w:proofErr w:type="spellStart"/>
      <w:r w:rsidRPr="002E5658">
        <w:rPr>
          <w:rFonts w:ascii="Times New Roman" w:hAnsi="Times New Roman"/>
          <w:sz w:val="24"/>
          <w:szCs w:val="24"/>
        </w:rPr>
        <w:t>Sram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, R. J. </w:t>
      </w:r>
      <w:proofErr w:type="spellStart"/>
      <w:r w:rsidRPr="002E5658">
        <w:rPr>
          <w:rFonts w:ascii="Times New Roman" w:hAnsi="Times New Roman"/>
          <w:sz w:val="24"/>
          <w:szCs w:val="24"/>
        </w:rPr>
        <w:t>Neurobehavioral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658">
        <w:rPr>
          <w:rFonts w:ascii="Times New Roman" w:hAnsi="Times New Roman"/>
          <w:sz w:val="24"/>
          <w:szCs w:val="24"/>
        </w:rPr>
        <w:t>effects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658">
        <w:rPr>
          <w:rFonts w:ascii="Times New Roman" w:hAnsi="Times New Roman"/>
          <w:sz w:val="24"/>
          <w:szCs w:val="24"/>
        </w:rPr>
        <w:t>of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658">
        <w:rPr>
          <w:rFonts w:ascii="Times New Roman" w:hAnsi="Times New Roman"/>
          <w:sz w:val="24"/>
          <w:szCs w:val="24"/>
        </w:rPr>
        <w:t>exposure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2E5658">
        <w:rPr>
          <w:rFonts w:ascii="Times New Roman" w:hAnsi="Times New Roman"/>
          <w:sz w:val="24"/>
          <w:szCs w:val="24"/>
        </w:rPr>
        <w:t>environmental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658">
        <w:rPr>
          <w:rFonts w:ascii="Times New Roman" w:hAnsi="Times New Roman"/>
          <w:sz w:val="24"/>
          <w:szCs w:val="24"/>
        </w:rPr>
        <w:t>pollutants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 in Czech </w:t>
      </w:r>
      <w:proofErr w:type="spellStart"/>
      <w:r w:rsidRPr="002E5658">
        <w:rPr>
          <w:rFonts w:ascii="Times New Roman" w:hAnsi="Times New Roman"/>
          <w:sz w:val="24"/>
          <w:szCs w:val="24"/>
        </w:rPr>
        <w:t>children</w:t>
      </w:r>
      <w:proofErr w:type="spellEnd"/>
      <w:r w:rsidRPr="002E5658">
        <w:rPr>
          <w:rFonts w:ascii="Times New Roman" w:hAnsi="Times New Roman"/>
          <w:sz w:val="24"/>
          <w:szCs w:val="24"/>
        </w:rPr>
        <w:t xml:space="preserve">. In: </w:t>
      </w:r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Teplice </w:t>
      </w:r>
      <w:proofErr w:type="gram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Program -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Impact</w:t>
      </w:r>
      <w:proofErr w:type="spellEnd"/>
      <w:proofErr w:type="gram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of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Air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Pollution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on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Human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Health</w:t>
      </w:r>
      <w:proofErr w:type="spellEnd"/>
      <w:r w:rsidRPr="00CF7C8C">
        <w:rPr>
          <w:rStyle w:val="InternetLink"/>
          <w:rFonts w:ascii="Times New Roman" w:hAnsi="Times New Roman"/>
          <w:i/>
          <w:color w:val="auto"/>
          <w:sz w:val="24"/>
          <w:szCs w:val="24"/>
        </w:rPr>
        <w:t>.</w:t>
      </w:r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>Sram</w:t>
      </w:r>
      <w:proofErr w:type="spellEnd"/>
      <w:r w:rsidRPr="00CF7C8C">
        <w:rPr>
          <w:rStyle w:val="InternetLink"/>
          <w:rFonts w:ascii="Times New Roman" w:hAnsi="Times New Roman"/>
          <w:color w:val="auto"/>
          <w:sz w:val="24"/>
          <w:szCs w:val="24"/>
        </w:rPr>
        <w:t xml:space="preserve">, R. J. Ed.: Academia: Prague, Czech Republic, 2001, </w:t>
      </w:r>
      <w:r w:rsidRPr="002E5658">
        <w:rPr>
          <w:rFonts w:ascii="Times New Roman" w:hAnsi="Times New Roman"/>
          <w:sz w:val="24"/>
          <w:szCs w:val="24"/>
        </w:rPr>
        <w:t>pp. 217-242.</w:t>
      </w:r>
    </w:p>
    <w:p w14:paraId="342D63DE" w14:textId="77777777" w:rsidR="00424795" w:rsidRPr="00CF7C8C" w:rsidRDefault="00424795" w:rsidP="00424795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E5658">
        <w:rPr>
          <w:rFonts w:ascii="Times New Roman" w:hAnsi="Times New Roman"/>
          <w:sz w:val="24"/>
          <w:szCs w:val="24"/>
        </w:rPr>
        <w:t>[16]</w:t>
      </w:r>
      <w:r w:rsidRPr="002E5658">
        <w:rPr>
          <w:rFonts w:ascii="Times New Roman" w:hAnsi="Times New Roman"/>
          <w:sz w:val="24"/>
          <w:szCs w:val="24"/>
        </w:rPr>
        <w:tab/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Perera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F. P., Tang, D.,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Vishnevetsky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, B. et al.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Prenatal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polycyclic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aromatic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hydrocarbon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(PAH)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6-7 </w:t>
      </w:r>
      <w:proofErr w:type="spellStart"/>
      <w:r w:rsidRPr="00CF7C8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C8C">
        <w:rPr>
          <w:rFonts w:ascii="Times New Roman" w:hAnsi="Times New Roman" w:cs="Times New Roman"/>
          <w:i/>
          <w:sz w:val="24"/>
          <w:szCs w:val="24"/>
        </w:rPr>
        <w:t>Environ</w:t>
      </w:r>
      <w:proofErr w:type="spellEnd"/>
      <w:r w:rsidRPr="00CF7C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Pr="00CF7C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C8C">
        <w:rPr>
          <w:rFonts w:ascii="Times New Roman" w:hAnsi="Times New Roman" w:cs="Times New Roman"/>
          <w:i/>
          <w:sz w:val="24"/>
          <w:szCs w:val="24"/>
        </w:rPr>
        <w:t>Perspect</w:t>
      </w:r>
      <w:proofErr w:type="spellEnd"/>
      <w:r w:rsidRPr="00CF7C8C">
        <w:rPr>
          <w:rFonts w:ascii="Times New Roman" w:hAnsi="Times New Roman" w:cs="Times New Roman"/>
          <w:sz w:val="24"/>
          <w:szCs w:val="24"/>
        </w:rPr>
        <w:t xml:space="preserve"> </w:t>
      </w:r>
      <w:r w:rsidRPr="00CF7C8C">
        <w:rPr>
          <w:rFonts w:ascii="Times New Roman" w:hAnsi="Times New Roman" w:cs="Times New Roman"/>
          <w:b/>
          <w:sz w:val="24"/>
          <w:szCs w:val="24"/>
        </w:rPr>
        <w:t xml:space="preserve">2012, </w:t>
      </w:r>
      <w:r w:rsidRPr="00CF7C8C">
        <w:rPr>
          <w:rFonts w:ascii="Times New Roman" w:hAnsi="Times New Roman" w:cs="Times New Roman"/>
          <w:i/>
          <w:sz w:val="24"/>
          <w:szCs w:val="24"/>
        </w:rPr>
        <w:t>120</w:t>
      </w:r>
      <w:r w:rsidRPr="00CF7C8C">
        <w:rPr>
          <w:rFonts w:ascii="Times New Roman" w:hAnsi="Times New Roman" w:cs="Times New Roman"/>
          <w:sz w:val="24"/>
          <w:szCs w:val="24"/>
        </w:rPr>
        <w:t>, 921-926.</w:t>
      </w:r>
    </w:p>
    <w:p w14:paraId="4C5D181C" w14:textId="77777777" w:rsidR="00424795" w:rsidRDefault="00424795"/>
    <w:sectPr w:rsidR="0042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95"/>
    <w:rsid w:val="00424795"/>
    <w:rsid w:val="00F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3857"/>
  <w15:chartTrackingRefBased/>
  <w15:docId w15:val="{AA731672-AC7C-4619-AE28-698C70A5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4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479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24795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  <w:style w:type="character" w:customStyle="1" w:styleId="InternetLink">
    <w:name w:val="Internet Link"/>
    <w:rsid w:val="0042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zis.cz/res/f/008280/zdrroccz-201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E736D-F665-4229-9FD8-82153D82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43852-4222-4F74-AB7A-97FDADA97145}">
  <ds:schemaRefs>
    <ds:schemaRef ds:uri="http://schemas.microsoft.com/office/2006/documentManagement/types"/>
    <ds:schemaRef ds:uri="http://www.w3.org/XML/1998/namespace"/>
    <ds:schemaRef ds:uri="ec94cc93-81be-401c-abc3-e93253b1d12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b96f7a21-1047-42d4-8cb0-ea7ebf058f9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A9CC4A-6895-4893-A1AF-722A0501A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Růžičková Markéta</cp:lastModifiedBy>
  <cp:revision>2</cp:revision>
  <dcterms:created xsi:type="dcterms:W3CDTF">2020-10-06T12:39:00Z</dcterms:created>
  <dcterms:modified xsi:type="dcterms:W3CDTF">2020-10-06T12:39:00Z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