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F" w:rsidRDefault="00FA7BD6">
      <w:pPr>
        <w:pStyle w:val="Zkladntext"/>
        <w:jc w:val="center"/>
        <w:rPr>
          <w:rFonts w:asciiTheme="minorHAnsi" w:hAnsiTheme="minorHAnsi" w:cs="Arial"/>
          <w:b/>
          <w:color w:val="008000"/>
          <w:sz w:val="28"/>
          <w:szCs w:val="28"/>
        </w:rPr>
      </w:pPr>
      <w:r>
        <w:rPr>
          <w:rFonts w:asciiTheme="minorHAnsi" w:hAnsiTheme="minorHAnsi" w:cs="Arial"/>
          <w:b/>
          <w:noProof/>
          <w:color w:val="008000"/>
          <w:sz w:val="28"/>
          <w:szCs w:val="28"/>
        </w:rPr>
        <w:drawing>
          <wp:inline distT="0" distB="0" distL="0" distR="0">
            <wp:extent cx="1219200" cy="900545"/>
            <wp:effectExtent l="0" t="0" r="0" b="0"/>
            <wp:docPr id="1" name="Obrázek 1" descr="C:\Users\webrova\Desktop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rova\Desktop\AVCR_nov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26" cy="90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D6" w:rsidRDefault="00FA7BD6">
      <w:pPr>
        <w:pStyle w:val="Zkladntext"/>
        <w:jc w:val="center"/>
        <w:rPr>
          <w:rFonts w:asciiTheme="minorHAnsi" w:hAnsiTheme="minorHAnsi" w:cs="Arial"/>
          <w:b/>
          <w:color w:val="008000"/>
          <w:sz w:val="28"/>
          <w:szCs w:val="28"/>
        </w:rPr>
      </w:pPr>
    </w:p>
    <w:p w:rsidR="00FA7BD6" w:rsidRPr="00B04BCA" w:rsidRDefault="00FA7BD6">
      <w:pPr>
        <w:pStyle w:val="Zkladntext"/>
        <w:jc w:val="center"/>
        <w:rPr>
          <w:rFonts w:asciiTheme="minorHAnsi" w:hAnsiTheme="minorHAnsi" w:cs="Arial"/>
          <w:b/>
          <w:color w:val="008000"/>
          <w:sz w:val="28"/>
          <w:szCs w:val="28"/>
        </w:rPr>
      </w:pPr>
    </w:p>
    <w:p w:rsidR="00C128EF" w:rsidRPr="00B04BCA" w:rsidRDefault="00C128EF">
      <w:pPr>
        <w:pStyle w:val="Zkladntext"/>
        <w:jc w:val="center"/>
        <w:rPr>
          <w:rFonts w:asciiTheme="minorHAnsi" w:hAnsiTheme="minorHAnsi" w:cs="Arial"/>
          <w:b/>
          <w:color w:val="008000"/>
          <w:sz w:val="28"/>
          <w:szCs w:val="28"/>
        </w:rPr>
      </w:pPr>
      <w:r w:rsidRPr="00B04BCA">
        <w:rPr>
          <w:rFonts w:asciiTheme="minorHAnsi" w:hAnsiTheme="minorHAnsi" w:cs="Arial"/>
          <w:b/>
          <w:color w:val="008000"/>
          <w:sz w:val="28"/>
          <w:szCs w:val="28"/>
        </w:rPr>
        <w:t>KOMISE PRO ŽIVOTNÍ PROSTŘEDÍ</w:t>
      </w:r>
    </w:p>
    <w:p w:rsidR="00C128EF" w:rsidRPr="00B04BCA" w:rsidRDefault="00C128EF">
      <w:pPr>
        <w:pStyle w:val="Zkladntext"/>
        <w:jc w:val="center"/>
        <w:rPr>
          <w:rFonts w:asciiTheme="minorHAnsi" w:hAnsiTheme="minorHAnsi" w:cs="Arial"/>
          <w:b/>
          <w:color w:val="008000"/>
          <w:sz w:val="32"/>
          <w:szCs w:val="32"/>
        </w:rPr>
      </w:pPr>
      <w:r w:rsidRPr="00B04BCA">
        <w:rPr>
          <w:rFonts w:asciiTheme="minorHAnsi" w:hAnsiTheme="minorHAnsi" w:cs="Arial"/>
          <w:b/>
          <w:color w:val="008000"/>
          <w:sz w:val="28"/>
          <w:szCs w:val="28"/>
        </w:rPr>
        <w:t>AKADEMIE VĚD ČR</w:t>
      </w:r>
    </w:p>
    <w:p w:rsidR="00C128EF" w:rsidRPr="00B04BCA" w:rsidRDefault="00C128EF">
      <w:pPr>
        <w:pStyle w:val="Zkladntext"/>
        <w:jc w:val="center"/>
        <w:rPr>
          <w:rFonts w:asciiTheme="minorHAnsi" w:hAnsiTheme="minorHAnsi" w:cs="Arial"/>
        </w:rPr>
      </w:pPr>
      <w:r w:rsidRPr="00B04BCA">
        <w:rPr>
          <w:rFonts w:asciiTheme="minorHAnsi" w:hAnsiTheme="minorHAnsi" w:cs="Arial"/>
        </w:rPr>
        <w:t>si Vás dovoluje pozvat na</w:t>
      </w:r>
    </w:p>
    <w:p w:rsidR="00C128EF" w:rsidRPr="00B04BCA" w:rsidRDefault="00C128EF">
      <w:pPr>
        <w:pStyle w:val="Zkladntext"/>
        <w:jc w:val="center"/>
        <w:rPr>
          <w:rFonts w:asciiTheme="minorHAnsi" w:hAnsiTheme="minorHAnsi" w:cs="Arial"/>
        </w:rPr>
      </w:pPr>
    </w:p>
    <w:p w:rsidR="00C128EF" w:rsidRPr="00B04BCA" w:rsidRDefault="00C128EF">
      <w:pPr>
        <w:tabs>
          <w:tab w:val="left" w:pos="2400"/>
        </w:tabs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B04BCA">
        <w:rPr>
          <w:rFonts w:asciiTheme="minorHAnsi" w:hAnsiTheme="minorHAnsi" w:cs="Arial"/>
          <w:b/>
          <w:sz w:val="24"/>
          <w:szCs w:val="24"/>
        </w:rPr>
        <w:t>odborný pracovní seminář</w:t>
      </w:r>
    </w:p>
    <w:p w:rsidR="00C128EF" w:rsidRPr="00B04BCA" w:rsidRDefault="00C128EF">
      <w:pPr>
        <w:tabs>
          <w:tab w:val="left" w:pos="2400"/>
        </w:tabs>
        <w:rPr>
          <w:rFonts w:asciiTheme="minorHAnsi" w:hAnsiTheme="minorHAnsi" w:cs="Arial"/>
          <w:b/>
          <w:bCs/>
          <w:color w:val="000080"/>
          <w:sz w:val="16"/>
          <w:szCs w:val="16"/>
        </w:rPr>
      </w:pPr>
    </w:p>
    <w:p w:rsidR="00536DA0" w:rsidRPr="00B04BCA" w:rsidRDefault="00536DA0" w:rsidP="00536DA0">
      <w:pPr>
        <w:jc w:val="center"/>
        <w:rPr>
          <w:rFonts w:asciiTheme="minorHAnsi" w:hAnsiTheme="minorHAnsi"/>
          <w:b/>
          <w:color w:val="76923C" w:themeColor="accent3" w:themeShade="BF"/>
          <w:sz w:val="36"/>
          <w:szCs w:val="36"/>
        </w:rPr>
      </w:pPr>
    </w:p>
    <w:p w:rsidR="00536DA0" w:rsidRPr="00B04BCA" w:rsidRDefault="00536DA0" w:rsidP="00536DA0">
      <w:pPr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  <w:r w:rsidRPr="00B04BCA">
        <w:rPr>
          <w:rFonts w:asciiTheme="minorHAnsi" w:hAnsiTheme="minorHAnsi"/>
          <w:b/>
          <w:color w:val="76923C" w:themeColor="accent3" w:themeShade="BF"/>
          <w:sz w:val="48"/>
          <w:szCs w:val="48"/>
        </w:rPr>
        <w:t>ENERGETIKA</w:t>
      </w:r>
    </w:p>
    <w:p w:rsidR="002D2B9C" w:rsidRPr="00B04BCA" w:rsidRDefault="002D2B9C">
      <w:pPr>
        <w:tabs>
          <w:tab w:val="left" w:pos="2400"/>
        </w:tabs>
        <w:jc w:val="center"/>
        <w:rPr>
          <w:rFonts w:asciiTheme="minorHAnsi" w:hAnsiTheme="minorHAnsi" w:cs="Arial"/>
          <w:b/>
          <w:bCs/>
          <w:color w:val="000080"/>
          <w:sz w:val="28"/>
          <w:szCs w:val="28"/>
        </w:rPr>
      </w:pPr>
    </w:p>
    <w:p w:rsidR="00536DA0" w:rsidRPr="00B04BCA" w:rsidRDefault="00536DA0">
      <w:pPr>
        <w:tabs>
          <w:tab w:val="left" w:pos="2400"/>
        </w:tabs>
        <w:jc w:val="center"/>
        <w:rPr>
          <w:rFonts w:asciiTheme="minorHAnsi" w:hAnsiTheme="minorHAnsi" w:cs="Arial"/>
          <w:b/>
          <w:bCs/>
          <w:color w:val="000080"/>
          <w:sz w:val="28"/>
          <w:szCs w:val="28"/>
        </w:rPr>
      </w:pPr>
    </w:p>
    <w:p w:rsidR="00C128EF" w:rsidRPr="00B04BCA" w:rsidRDefault="00536DA0">
      <w:pPr>
        <w:tabs>
          <w:tab w:val="left" w:pos="2400"/>
        </w:tabs>
        <w:jc w:val="center"/>
        <w:rPr>
          <w:rFonts w:asciiTheme="minorHAnsi" w:hAnsiTheme="minorHAnsi" w:cs="Arial"/>
          <w:bCs/>
          <w:color w:val="000080"/>
          <w:sz w:val="28"/>
          <w:szCs w:val="28"/>
        </w:rPr>
      </w:pP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pátek</w:t>
      </w:r>
      <w:r w:rsidR="00C128E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 xml:space="preserve"> </w:t>
      </w: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23</w:t>
      </w:r>
      <w:r w:rsidR="00C128E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. 1</w:t>
      </w: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0</w:t>
      </w:r>
      <w:r w:rsidR="00C128E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. 201</w:t>
      </w: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5</w:t>
      </w:r>
      <w:r w:rsidR="00C128E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, 13:00–1</w:t>
      </w: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5</w:t>
      </w:r>
      <w:r w:rsidR="00C128E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:</w:t>
      </w: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3</w:t>
      </w:r>
      <w:r w:rsidR="00C128E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0 hod.</w:t>
      </w:r>
      <w:r w:rsidR="00C128EF" w:rsidRPr="00B04BCA">
        <w:rPr>
          <w:rFonts w:asciiTheme="minorHAnsi" w:hAnsiTheme="minorHAnsi" w:cs="Arial"/>
          <w:bCs/>
          <w:color w:val="000080"/>
          <w:sz w:val="28"/>
          <w:szCs w:val="28"/>
        </w:rPr>
        <w:t xml:space="preserve"> </w:t>
      </w:r>
    </w:p>
    <w:p w:rsidR="00C128EF" w:rsidRPr="00B04BCA" w:rsidRDefault="00C128EF">
      <w:pPr>
        <w:tabs>
          <w:tab w:val="left" w:pos="2400"/>
        </w:tabs>
        <w:jc w:val="center"/>
        <w:rPr>
          <w:rFonts w:asciiTheme="minorHAnsi" w:hAnsiTheme="minorHAnsi" w:cs="Arial"/>
          <w:b/>
          <w:bCs/>
          <w:color w:val="000080"/>
          <w:sz w:val="28"/>
          <w:szCs w:val="28"/>
        </w:rPr>
      </w:pP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sál 20</w:t>
      </w:r>
      <w:r w:rsidR="00D34EAF"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6</w:t>
      </w: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 xml:space="preserve">, II. patro </w:t>
      </w:r>
    </w:p>
    <w:p w:rsidR="00C128EF" w:rsidRPr="00B04BCA" w:rsidRDefault="00C128EF" w:rsidP="00555B2C">
      <w:pPr>
        <w:tabs>
          <w:tab w:val="left" w:pos="2400"/>
        </w:tabs>
        <w:jc w:val="center"/>
        <w:rPr>
          <w:rFonts w:asciiTheme="minorHAnsi" w:hAnsiTheme="minorHAnsi"/>
          <w:sz w:val="22"/>
          <w:szCs w:val="22"/>
        </w:rPr>
      </w:pPr>
      <w:r w:rsidRPr="00B04BCA">
        <w:rPr>
          <w:rFonts w:asciiTheme="minorHAnsi" w:hAnsiTheme="minorHAnsi" w:cs="Arial"/>
          <w:b/>
          <w:bCs/>
          <w:color w:val="000080"/>
          <w:sz w:val="28"/>
          <w:szCs w:val="28"/>
        </w:rPr>
        <w:t>Akademie věd ČR, Národní 3, Praha 1</w:t>
      </w:r>
    </w:p>
    <w:p w:rsidR="00536DA0" w:rsidRPr="00B04BCA" w:rsidRDefault="00536DA0" w:rsidP="00536DA0">
      <w:pPr>
        <w:rPr>
          <w:rFonts w:asciiTheme="minorHAnsi" w:hAnsiTheme="minorHAnsi"/>
          <w:sz w:val="24"/>
          <w:szCs w:val="24"/>
        </w:rPr>
      </w:pPr>
    </w:p>
    <w:p w:rsidR="00536DA0" w:rsidRPr="00B04BCA" w:rsidRDefault="00536DA0" w:rsidP="00536DA0">
      <w:pPr>
        <w:rPr>
          <w:rFonts w:asciiTheme="minorHAnsi" w:hAnsiTheme="minorHAnsi"/>
          <w:sz w:val="24"/>
          <w:szCs w:val="24"/>
        </w:rPr>
      </w:pPr>
    </w:p>
    <w:p w:rsidR="00536DA0" w:rsidRDefault="00536DA0" w:rsidP="00536DA0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B04BCA">
        <w:rPr>
          <w:rFonts w:asciiTheme="minorHAnsi" w:hAnsiTheme="minorHAnsi"/>
          <w:sz w:val="24"/>
          <w:szCs w:val="24"/>
        </w:rPr>
        <w:t>Na semináři bude přestavena nová státní energetická koncepce</w:t>
      </w:r>
      <w:r w:rsidR="00B04BCA" w:rsidRPr="00B04BCA">
        <w:rPr>
          <w:rFonts w:asciiTheme="minorHAnsi" w:hAnsiTheme="minorHAnsi"/>
          <w:sz w:val="24"/>
          <w:szCs w:val="24"/>
        </w:rPr>
        <w:t xml:space="preserve"> </w:t>
      </w:r>
      <w:r w:rsidR="00830C78">
        <w:rPr>
          <w:rFonts w:asciiTheme="minorHAnsi" w:hAnsiTheme="minorHAnsi"/>
          <w:sz w:val="24"/>
          <w:szCs w:val="24"/>
        </w:rPr>
        <w:br/>
      </w:r>
      <w:r w:rsidR="00B04BCA" w:rsidRPr="00B04BCA">
        <w:rPr>
          <w:rFonts w:asciiTheme="minorHAnsi" w:hAnsiTheme="minorHAnsi"/>
          <w:sz w:val="24"/>
          <w:szCs w:val="24"/>
        </w:rPr>
        <w:t>a</w:t>
      </w:r>
      <w:r w:rsidRPr="00B04BCA">
        <w:rPr>
          <w:rFonts w:asciiTheme="minorHAnsi" w:hAnsiTheme="minorHAnsi"/>
          <w:sz w:val="24"/>
          <w:szCs w:val="24"/>
        </w:rPr>
        <w:t xml:space="preserve"> diskutovány její jednotlivé aspekty. V souvislosti s tím zazní i návrh alternativní představy energetiky založené především na obnovitelných zdrojích. Dále </w:t>
      </w:r>
      <w:r w:rsidR="00B04BCA" w:rsidRPr="00B04BCA">
        <w:rPr>
          <w:rFonts w:asciiTheme="minorHAnsi" w:hAnsiTheme="minorHAnsi"/>
          <w:sz w:val="24"/>
          <w:szCs w:val="24"/>
        </w:rPr>
        <w:t xml:space="preserve">se </w:t>
      </w:r>
      <w:r w:rsidRPr="00B04BCA">
        <w:rPr>
          <w:rFonts w:asciiTheme="minorHAnsi" w:hAnsiTheme="minorHAnsi"/>
          <w:sz w:val="24"/>
          <w:szCs w:val="24"/>
        </w:rPr>
        <w:t>bude d</w:t>
      </w:r>
      <w:r w:rsidR="00B04BCA" w:rsidRPr="00B04BCA">
        <w:rPr>
          <w:rFonts w:asciiTheme="minorHAnsi" w:hAnsiTheme="minorHAnsi"/>
          <w:sz w:val="24"/>
          <w:szCs w:val="24"/>
        </w:rPr>
        <w:t>ebatovat o</w:t>
      </w:r>
      <w:r w:rsidRPr="00B04BCA">
        <w:rPr>
          <w:rFonts w:asciiTheme="minorHAnsi" w:hAnsiTheme="minorHAnsi"/>
          <w:sz w:val="24"/>
          <w:szCs w:val="24"/>
        </w:rPr>
        <w:t xml:space="preserve"> budoucnost</w:t>
      </w:r>
      <w:r w:rsidR="00B04BCA" w:rsidRPr="00B04BCA">
        <w:rPr>
          <w:rFonts w:asciiTheme="minorHAnsi" w:hAnsiTheme="minorHAnsi"/>
          <w:sz w:val="24"/>
          <w:szCs w:val="24"/>
        </w:rPr>
        <w:t>i</w:t>
      </w:r>
      <w:r w:rsidRPr="00B04BCA">
        <w:rPr>
          <w:rFonts w:asciiTheme="minorHAnsi" w:hAnsiTheme="minorHAnsi"/>
          <w:sz w:val="24"/>
          <w:szCs w:val="24"/>
        </w:rPr>
        <w:t xml:space="preserve"> těžby uhlí jako suroviny, která může být v budoucnu důležitá i pro chemický průmysl</w:t>
      </w:r>
      <w:r w:rsidR="00B04BCA" w:rsidRPr="00B04BCA">
        <w:rPr>
          <w:rFonts w:asciiTheme="minorHAnsi" w:hAnsiTheme="minorHAnsi"/>
          <w:sz w:val="24"/>
          <w:szCs w:val="24"/>
        </w:rPr>
        <w:t>; seminář zakončí přednáška</w:t>
      </w:r>
      <w:r w:rsidRPr="00B04BCA">
        <w:rPr>
          <w:rFonts w:asciiTheme="minorHAnsi" w:hAnsiTheme="minorHAnsi"/>
          <w:sz w:val="24"/>
          <w:szCs w:val="24"/>
        </w:rPr>
        <w:t xml:space="preserve"> shrnující nové směry výzkumu v nejaderné energetice. </w:t>
      </w:r>
      <w:r w:rsidR="00555B2C" w:rsidRPr="00B04BCA">
        <w:rPr>
          <w:rFonts w:asciiTheme="minorHAnsi" w:hAnsiTheme="minorHAnsi"/>
          <w:sz w:val="24"/>
          <w:szCs w:val="24"/>
        </w:rPr>
        <w:t>Moderuje Ing. Miroslav Punčochář, DSc.</w:t>
      </w:r>
    </w:p>
    <w:p w:rsidR="00565A5F" w:rsidRPr="00B04BCA" w:rsidRDefault="00565A5F" w:rsidP="00536DA0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C128EF" w:rsidRPr="00B04BCA" w:rsidRDefault="00C128EF" w:rsidP="00B04BCA">
      <w:pPr>
        <w:jc w:val="both"/>
        <w:rPr>
          <w:rFonts w:asciiTheme="minorHAnsi" w:hAnsiTheme="minorHAnsi" w:cs="Arial"/>
          <w:b/>
          <w:bCs/>
          <w:color w:val="008000"/>
          <w:sz w:val="16"/>
          <w:szCs w:val="16"/>
        </w:rPr>
      </w:pPr>
    </w:p>
    <w:p w:rsidR="00C128EF" w:rsidRPr="00B04BCA" w:rsidRDefault="00C128EF">
      <w:pPr>
        <w:pStyle w:val="Nadpis2"/>
        <w:tabs>
          <w:tab w:val="left" w:pos="900"/>
        </w:tabs>
        <w:rPr>
          <w:rFonts w:asciiTheme="minorHAnsi" w:hAnsiTheme="minorHAnsi"/>
        </w:rPr>
      </w:pPr>
      <w:r w:rsidRPr="00B04BCA">
        <w:rPr>
          <w:rFonts w:asciiTheme="minorHAnsi" w:hAnsiTheme="minorHAnsi"/>
        </w:rPr>
        <w:lastRenderedPageBreak/>
        <w:t xml:space="preserve">PROGRAM </w:t>
      </w:r>
    </w:p>
    <w:p w:rsidR="00407BC5" w:rsidRPr="00B04BCA" w:rsidRDefault="00407BC5" w:rsidP="00407BC5">
      <w:pPr>
        <w:rPr>
          <w:rFonts w:asciiTheme="minorHAnsi" w:hAnsiTheme="minorHAnsi"/>
        </w:rPr>
      </w:pPr>
    </w:p>
    <w:p w:rsidR="00C128EF" w:rsidRPr="00B04BCA" w:rsidRDefault="00C128EF">
      <w:pPr>
        <w:ind w:firstLine="705"/>
        <w:jc w:val="both"/>
        <w:rPr>
          <w:rFonts w:asciiTheme="minorHAnsi" w:hAnsiTheme="minorHAnsi"/>
          <w:sz w:val="16"/>
          <w:szCs w:val="16"/>
        </w:rPr>
      </w:pPr>
    </w:p>
    <w:p w:rsidR="002D2B9C" w:rsidRPr="00B04BCA" w:rsidRDefault="00EF4FEF" w:rsidP="002D2B9C">
      <w:pPr>
        <w:pStyle w:val="Zkladntextodsazen"/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</w:rPr>
        <w:t>13:00</w:t>
      </w:r>
      <w:r>
        <w:rPr>
          <w:rFonts w:asciiTheme="minorHAnsi" w:hAnsiTheme="minorHAnsi"/>
        </w:rPr>
        <w:tab/>
      </w:r>
      <w:r w:rsidR="00536DA0" w:rsidRPr="00B04BCA">
        <w:rPr>
          <w:rFonts w:asciiTheme="minorHAnsi" w:hAnsiTheme="minorHAnsi"/>
          <w:b/>
          <w:sz w:val="24"/>
          <w:szCs w:val="24"/>
        </w:rPr>
        <w:t>Státní energetická koncepce</w:t>
      </w:r>
    </w:p>
    <w:p w:rsidR="00536DA0" w:rsidRPr="00B04BCA" w:rsidRDefault="00536DA0" w:rsidP="00EF4FEF">
      <w:pPr>
        <w:pStyle w:val="Zkladntextodsazen"/>
        <w:rPr>
          <w:rFonts w:asciiTheme="minorHAnsi" w:hAnsiTheme="minorHAnsi"/>
        </w:rPr>
      </w:pPr>
      <w:r w:rsidRPr="00B04BCA">
        <w:rPr>
          <w:rFonts w:asciiTheme="minorHAnsi" w:hAnsiTheme="minorHAnsi"/>
        </w:rPr>
        <w:t xml:space="preserve">Ing. </w:t>
      </w:r>
      <w:r w:rsidRPr="00EF4FEF">
        <w:rPr>
          <w:rFonts w:asciiTheme="minorHAnsi" w:hAnsiTheme="minorHAnsi"/>
          <w:b/>
        </w:rPr>
        <w:t xml:space="preserve">L. </w:t>
      </w:r>
      <w:proofErr w:type="spellStart"/>
      <w:r w:rsidRPr="00EF4FEF">
        <w:rPr>
          <w:rFonts w:asciiTheme="minorHAnsi" w:hAnsiTheme="minorHAnsi"/>
          <w:b/>
        </w:rPr>
        <w:t>Kovačovská</w:t>
      </w:r>
      <w:proofErr w:type="spellEnd"/>
      <w:r w:rsidRPr="00B04BCA">
        <w:rPr>
          <w:rFonts w:asciiTheme="minorHAnsi" w:hAnsiTheme="minorHAnsi"/>
        </w:rPr>
        <w:t>, Ph</w:t>
      </w:r>
      <w:r w:rsidR="00B04BCA" w:rsidRPr="00B04BCA">
        <w:rPr>
          <w:rFonts w:asciiTheme="minorHAnsi" w:hAnsiTheme="minorHAnsi"/>
        </w:rPr>
        <w:t>.</w:t>
      </w:r>
      <w:r w:rsidRPr="00B04BCA">
        <w:rPr>
          <w:rFonts w:asciiTheme="minorHAnsi" w:hAnsiTheme="minorHAnsi"/>
        </w:rPr>
        <w:t xml:space="preserve">D., </w:t>
      </w:r>
      <w:r w:rsidR="00EF4FEF">
        <w:rPr>
          <w:rFonts w:asciiTheme="minorHAnsi" w:hAnsiTheme="minorHAnsi"/>
        </w:rPr>
        <w:t>Ministerstvo průmyslu a obchodu</w:t>
      </w:r>
      <w:r w:rsidRPr="00B04BCA">
        <w:rPr>
          <w:rFonts w:asciiTheme="minorHAnsi" w:hAnsiTheme="minorHAnsi"/>
        </w:rPr>
        <w:t xml:space="preserve"> </w:t>
      </w:r>
    </w:p>
    <w:p w:rsidR="00407BC5" w:rsidRPr="00B04BCA" w:rsidRDefault="00EF4FEF" w:rsidP="00536DA0">
      <w:pPr>
        <w:pStyle w:val="Zkladntextodsazen"/>
        <w:ind w:left="720" w:hanging="12"/>
        <w:rPr>
          <w:rFonts w:asciiTheme="minorHAnsi" w:hAnsiTheme="minorHAnsi"/>
        </w:rPr>
      </w:pPr>
      <w:r>
        <w:rPr>
          <w:rFonts w:asciiTheme="minorHAnsi" w:hAnsiTheme="minorHAnsi"/>
        </w:rPr>
        <w:t>ČR</w:t>
      </w:r>
    </w:p>
    <w:p w:rsidR="00536DA0" w:rsidRPr="00B04BCA" w:rsidRDefault="00536DA0" w:rsidP="002D2B9C">
      <w:pPr>
        <w:pStyle w:val="Zkladntextodsazen"/>
        <w:ind w:left="720" w:hanging="720"/>
        <w:rPr>
          <w:rFonts w:asciiTheme="minorHAnsi" w:hAnsiTheme="minorHAnsi" w:cs="Times New Roman"/>
          <w:sz w:val="24"/>
          <w:szCs w:val="24"/>
        </w:rPr>
      </w:pPr>
    </w:p>
    <w:p w:rsidR="00C128EF" w:rsidRPr="00B04BCA" w:rsidRDefault="002D2B9C" w:rsidP="002D2B9C">
      <w:pPr>
        <w:pStyle w:val="Zkladntextodsazen"/>
        <w:ind w:left="720" w:hanging="720"/>
        <w:rPr>
          <w:rFonts w:asciiTheme="minorHAnsi" w:hAnsiTheme="minorHAnsi"/>
          <w:b/>
        </w:rPr>
      </w:pPr>
      <w:r w:rsidRPr="00B04BCA">
        <w:rPr>
          <w:rFonts w:asciiTheme="minorHAnsi" w:hAnsiTheme="minorHAnsi"/>
        </w:rPr>
        <w:t>13:</w:t>
      </w:r>
      <w:r w:rsidR="000F79E3" w:rsidRPr="00B04BCA">
        <w:rPr>
          <w:rFonts w:asciiTheme="minorHAnsi" w:hAnsiTheme="minorHAnsi"/>
        </w:rPr>
        <w:t>3</w:t>
      </w:r>
      <w:r w:rsidRPr="00B04BCA">
        <w:rPr>
          <w:rFonts w:asciiTheme="minorHAnsi" w:hAnsiTheme="minorHAnsi"/>
        </w:rPr>
        <w:t>0</w:t>
      </w:r>
      <w:r w:rsidRPr="00B04BCA">
        <w:rPr>
          <w:rFonts w:asciiTheme="minorHAnsi" w:hAnsiTheme="minorHAnsi"/>
        </w:rPr>
        <w:tab/>
      </w:r>
      <w:r w:rsidR="00536DA0" w:rsidRPr="00B04BCA">
        <w:rPr>
          <w:rFonts w:asciiTheme="minorHAnsi" w:hAnsiTheme="minorHAnsi"/>
          <w:b/>
          <w:sz w:val="24"/>
          <w:szCs w:val="24"/>
        </w:rPr>
        <w:t>Energetika moderně a čistě</w:t>
      </w:r>
    </w:p>
    <w:p w:rsidR="00C128EF" w:rsidRPr="00B04BCA" w:rsidRDefault="00C128EF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B04BCA">
        <w:rPr>
          <w:rFonts w:asciiTheme="minorHAnsi" w:hAnsiTheme="minorHAnsi" w:cs="Arial"/>
          <w:sz w:val="22"/>
          <w:szCs w:val="22"/>
        </w:rPr>
        <w:t xml:space="preserve">         </w:t>
      </w:r>
      <w:r w:rsidR="00EF4FEF">
        <w:rPr>
          <w:rFonts w:asciiTheme="minorHAnsi" w:hAnsiTheme="minorHAnsi" w:cs="Arial"/>
          <w:sz w:val="22"/>
          <w:szCs w:val="22"/>
        </w:rPr>
        <w:t xml:space="preserve">  </w:t>
      </w:r>
      <w:r w:rsidRPr="00B04BCA">
        <w:rPr>
          <w:rFonts w:asciiTheme="minorHAnsi" w:hAnsiTheme="minorHAnsi" w:cs="Arial"/>
          <w:sz w:val="22"/>
          <w:szCs w:val="22"/>
        </w:rPr>
        <w:t xml:space="preserve">   </w:t>
      </w:r>
      <w:r w:rsidR="00536DA0" w:rsidRPr="00B04BCA">
        <w:rPr>
          <w:rFonts w:asciiTheme="minorHAnsi" w:hAnsiTheme="minorHAnsi" w:cs="Arial"/>
          <w:sz w:val="22"/>
          <w:szCs w:val="22"/>
        </w:rPr>
        <w:t xml:space="preserve">Ing. </w:t>
      </w:r>
      <w:r w:rsidR="00536DA0" w:rsidRPr="00EF4FEF">
        <w:rPr>
          <w:rFonts w:asciiTheme="minorHAnsi" w:hAnsiTheme="minorHAnsi" w:cs="Arial"/>
          <w:b/>
          <w:sz w:val="22"/>
          <w:szCs w:val="22"/>
        </w:rPr>
        <w:t>E</w:t>
      </w:r>
      <w:r w:rsidR="00EF4FEF" w:rsidRPr="00EF4FEF">
        <w:rPr>
          <w:rFonts w:asciiTheme="minorHAnsi" w:hAnsiTheme="minorHAnsi" w:cs="Arial"/>
          <w:b/>
          <w:sz w:val="22"/>
          <w:szCs w:val="22"/>
        </w:rPr>
        <w:t>.</w:t>
      </w:r>
      <w:r w:rsidR="00536DA0" w:rsidRPr="00EF4FEF">
        <w:rPr>
          <w:rFonts w:asciiTheme="minorHAnsi" w:hAnsiTheme="minorHAnsi" w:cs="Arial"/>
          <w:b/>
          <w:sz w:val="22"/>
          <w:szCs w:val="22"/>
        </w:rPr>
        <w:t xml:space="preserve"> Sequens,</w:t>
      </w:r>
      <w:r w:rsidR="00536DA0" w:rsidRPr="00B04BCA">
        <w:rPr>
          <w:rFonts w:asciiTheme="minorHAnsi" w:hAnsiTheme="minorHAnsi" w:cs="Arial"/>
          <w:sz w:val="22"/>
          <w:szCs w:val="22"/>
        </w:rPr>
        <w:t xml:space="preserve"> Calla – Sdružení pro záchranu prostředí</w:t>
      </w:r>
    </w:p>
    <w:p w:rsidR="00407BC5" w:rsidRPr="00B04BCA" w:rsidRDefault="00407BC5">
      <w:pPr>
        <w:ind w:left="900" w:hanging="900"/>
        <w:rPr>
          <w:rFonts w:asciiTheme="minorHAnsi" w:hAnsiTheme="minorHAnsi" w:cs="Arial"/>
          <w:b/>
          <w:bCs/>
          <w:sz w:val="22"/>
          <w:szCs w:val="22"/>
        </w:rPr>
      </w:pPr>
    </w:p>
    <w:p w:rsidR="00C128EF" w:rsidRPr="00B04BCA" w:rsidRDefault="00C128EF">
      <w:pPr>
        <w:ind w:left="900" w:hanging="900"/>
        <w:rPr>
          <w:rFonts w:asciiTheme="minorHAnsi" w:hAnsiTheme="minorHAnsi" w:cs="Arial"/>
          <w:sz w:val="22"/>
          <w:szCs w:val="16"/>
        </w:rPr>
      </w:pPr>
      <w:r w:rsidRPr="00B04BCA">
        <w:rPr>
          <w:rFonts w:asciiTheme="minorHAnsi" w:hAnsiTheme="minorHAnsi" w:cs="Arial"/>
          <w:sz w:val="22"/>
          <w:szCs w:val="22"/>
        </w:rPr>
        <w:t xml:space="preserve">             </w:t>
      </w:r>
    </w:p>
    <w:p w:rsidR="00407BC5" w:rsidRPr="00B04BCA" w:rsidRDefault="00C128EF" w:rsidP="00407BC5">
      <w:pPr>
        <w:rPr>
          <w:rFonts w:asciiTheme="minorHAnsi" w:hAnsiTheme="minorHAnsi" w:cs="Arial"/>
          <w:b/>
          <w:sz w:val="24"/>
          <w:szCs w:val="24"/>
        </w:rPr>
      </w:pPr>
      <w:r w:rsidRPr="00B04BCA">
        <w:rPr>
          <w:rFonts w:asciiTheme="minorHAnsi" w:hAnsiTheme="minorHAnsi" w:cs="Arial"/>
          <w:sz w:val="22"/>
          <w:szCs w:val="22"/>
        </w:rPr>
        <w:t>1</w:t>
      </w:r>
      <w:r w:rsidR="00407BC5" w:rsidRPr="00B04BCA">
        <w:rPr>
          <w:rFonts w:asciiTheme="minorHAnsi" w:hAnsiTheme="minorHAnsi" w:cs="Arial"/>
          <w:sz w:val="22"/>
          <w:szCs w:val="22"/>
        </w:rPr>
        <w:t>4</w:t>
      </w:r>
      <w:r w:rsidRPr="00B04BCA">
        <w:rPr>
          <w:rFonts w:asciiTheme="minorHAnsi" w:hAnsiTheme="minorHAnsi" w:cs="Arial"/>
          <w:sz w:val="22"/>
          <w:szCs w:val="22"/>
        </w:rPr>
        <w:t>:</w:t>
      </w:r>
      <w:r w:rsidR="00407BC5" w:rsidRPr="00B04BCA">
        <w:rPr>
          <w:rFonts w:asciiTheme="minorHAnsi" w:hAnsiTheme="minorHAnsi" w:cs="Arial"/>
          <w:sz w:val="22"/>
          <w:szCs w:val="22"/>
        </w:rPr>
        <w:t>0</w:t>
      </w:r>
      <w:r w:rsidR="00EF4FEF">
        <w:rPr>
          <w:rFonts w:asciiTheme="minorHAnsi" w:hAnsiTheme="minorHAnsi" w:cs="Arial"/>
          <w:sz w:val="22"/>
          <w:szCs w:val="22"/>
        </w:rPr>
        <w:t>0</w:t>
      </w:r>
      <w:r w:rsidR="00EF4FEF">
        <w:rPr>
          <w:rFonts w:asciiTheme="minorHAnsi" w:hAnsiTheme="minorHAnsi" w:cs="Arial"/>
          <w:sz w:val="22"/>
          <w:szCs w:val="22"/>
        </w:rPr>
        <w:tab/>
      </w:r>
      <w:r w:rsidR="00407BC5" w:rsidRPr="00B04BCA">
        <w:rPr>
          <w:rFonts w:asciiTheme="minorHAnsi" w:hAnsiTheme="minorHAnsi" w:cs="Arial"/>
          <w:b/>
          <w:sz w:val="24"/>
          <w:szCs w:val="24"/>
        </w:rPr>
        <w:t xml:space="preserve">Perspektivy využívání uhlí v energetice </w:t>
      </w:r>
    </w:p>
    <w:p w:rsidR="00407BC5" w:rsidRPr="00B04BCA" w:rsidRDefault="00407BC5" w:rsidP="00407BC5">
      <w:pPr>
        <w:rPr>
          <w:rFonts w:asciiTheme="minorHAnsi" w:hAnsiTheme="minorHAnsi" w:cs="Arial"/>
          <w:b/>
          <w:sz w:val="24"/>
          <w:szCs w:val="24"/>
        </w:rPr>
      </w:pPr>
      <w:r w:rsidRPr="00B04BCA">
        <w:rPr>
          <w:rFonts w:asciiTheme="minorHAnsi" w:hAnsiTheme="minorHAnsi" w:cs="Arial"/>
          <w:b/>
          <w:sz w:val="24"/>
          <w:szCs w:val="24"/>
        </w:rPr>
        <w:t xml:space="preserve">          </w:t>
      </w:r>
      <w:r w:rsidR="00B04BCA" w:rsidRPr="00B04BCA">
        <w:rPr>
          <w:rFonts w:asciiTheme="minorHAnsi" w:hAnsiTheme="minorHAnsi" w:cs="Arial"/>
          <w:b/>
          <w:sz w:val="24"/>
          <w:szCs w:val="24"/>
        </w:rPr>
        <w:t xml:space="preserve"> </w:t>
      </w:r>
      <w:r w:rsidR="00565A5F">
        <w:rPr>
          <w:rFonts w:asciiTheme="minorHAnsi" w:hAnsiTheme="minorHAnsi" w:cs="Arial"/>
          <w:b/>
          <w:sz w:val="24"/>
          <w:szCs w:val="24"/>
        </w:rPr>
        <w:t xml:space="preserve">  </w:t>
      </w:r>
      <w:bookmarkStart w:id="0" w:name="_GoBack"/>
      <w:bookmarkEnd w:id="0"/>
      <w:r w:rsidR="00B04BCA" w:rsidRPr="00B04BCA">
        <w:rPr>
          <w:rFonts w:asciiTheme="minorHAnsi" w:hAnsiTheme="minorHAnsi" w:cs="Arial"/>
          <w:b/>
          <w:sz w:val="24"/>
          <w:szCs w:val="24"/>
        </w:rPr>
        <w:t xml:space="preserve">a </w:t>
      </w:r>
      <w:r w:rsidRPr="00B04BCA">
        <w:rPr>
          <w:rFonts w:asciiTheme="minorHAnsi" w:hAnsiTheme="minorHAnsi" w:cs="Arial"/>
          <w:b/>
          <w:sz w:val="24"/>
          <w:szCs w:val="24"/>
        </w:rPr>
        <w:t>chemickém průmyslu</w:t>
      </w:r>
    </w:p>
    <w:p w:rsidR="00407BC5" w:rsidRPr="00B04BCA" w:rsidRDefault="00407BC5" w:rsidP="00B04BCA">
      <w:pPr>
        <w:ind w:left="708"/>
        <w:rPr>
          <w:rFonts w:asciiTheme="minorHAnsi" w:hAnsiTheme="minorHAnsi" w:cs="Arial"/>
          <w:sz w:val="22"/>
          <w:szCs w:val="22"/>
        </w:rPr>
      </w:pPr>
      <w:r w:rsidRPr="00B04BCA">
        <w:rPr>
          <w:rFonts w:asciiTheme="minorHAnsi" w:hAnsiTheme="minorHAnsi" w:cs="Arial"/>
          <w:sz w:val="22"/>
          <w:szCs w:val="22"/>
        </w:rPr>
        <w:t xml:space="preserve">Ing. </w:t>
      </w:r>
      <w:r w:rsidRPr="00EF4FEF">
        <w:rPr>
          <w:rFonts w:asciiTheme="minorHAnsi" w:hAnsiTheme="minorHAnsi" w:cs="Arial"/>
          <w:b/>
          <w:sz w:val="22"/>
          <w:szCs w:val="22"/>
        </w:rPr>
        <w:t>M. Šafářová</w:t>
      </w:r>
      <w:r w:rsidRPr="00B04BCA">
        <w:rPr>
          <w:rFonts w:asciiTheme="minorHAnsi" w:hAnsiTheme="minorHAnsi" w:cs="Arial"/>
          <w:sz w:val="22"/>
          <w:szCs w:val="22"/>
        </w:rPr>
        <w:t>, Ph</w:t>
      </w:r>
      <w:r w:rsidR="00B04BCA" w:rsidRPr="00B04BCA">
        <w:rPr>
          <w:rFonts w:asciiTheme="minorHAnsi" w:hAnsiTheme="minorHAnsi" w:cs="Arial"/>
          <w:sz w:val="22"/>
          <w:szCs w:val="22"/>
        </w:rPr>
        <w:t>.D., Výzkumný ústav pro hnědé uhlí,</w:t>
      </w:r>
      <w:r w:rsidRPr="00B04BCA">
        <w:rPr>
          <w:rFonts w:asciiTheme="minorHAnsi" w:hAnsiTheme="minorHAnsi" w:cs="Arial"/>
          <w:sz w:val="22"/>
          <w:szCs w:val="22"/>
        </w:rPr>
        <w:t xml:space="preserve"> Most</w:t>
      </w:r>
    </w:p>
    <w:p w:rsidR="00407BC5" w:rsidRPr="00B04BCA" w:rsidRDefault="00407BC5" w:rsidP="00407BC5">
      <w:pPr>
        <w:rPr>
          <w:rFonts w:asciiTheme="minorHAnsi" w:hAnsiTheme="minorHAnsi" w:cs="Arial"/>
          <w:sz w:val="22"/>
          <w:szCs w:val="22"/>
        </w:rPr>
      </w:pPr>
    </w:p>
    <w:p w:rsidR="00C128EF" w:rsidRPr="00B04BCA" w:rsidRDefault="00C128EF" w:rsidP="00407BC5">
      <w:pPr>
        <w:rPr>
          <w:rFonts w:asciiTheme="minorHAnsi" w:hAnsiTheme="minorHAnsi" w:cs="Arial"/>
          <w:sz w:val="22"/>
          <w:szCs w:val="16"/>
        </w:rPr>
      </w:pPr>
      <w:r w:rsidRPr="00B04BCA">
        <w:rPr>
          <w:rFonts w:asciiTheme="minorHAnsi" w:hAnsiTheme="minorHAnsi" w:cs="Arial"/>
          <w:sz w:val="22"/>
          <w:szCs w:val="16"/>
        </w:rPr>
        <w:t xml:space="preserve">               </w:t>
      </w:r>
    </w:p>
    <w:p w:rsidR="00407BC5" w:rsidRPr="00B04BCA" w:rsidRDefault="00C128EF" w:rsidP="00407BC5">
      <w:pPr>
        <w:rPr>
          <w:rFonts w:asciiTheme="minorHAnsi" w:hAnsiTheme="minorHAnsi" w:cs="Arial"/>
          <w:b/>
          <w:sz w:val="24"/>
          <w:szCs w:val="24"/>
        </w:rPr>
      </w:pPr>
      <w:r w:rsidRPr="00B04BCA">
        <w:rPr>
          <w:rFonts w:asciiTheme="minorHAnsi" w:hAnsiTheme="minorHAnsi" w:cs="Arial"/>
          <w:sz w:val="22"/>
          <w:szCs w:val="22"/>
        </w:rPr>
        <w:t>1</w:t>
      </w:r>
      <w:r w:rsidR="002D2B9C" w:rsidRPr="00B04BCA">
        <w:rPr>
          <w:rFonts w:asciiTheme="minorHAnsi" w:hAnsiTheme="minorHAnsi" w:cs="Arial"/>
          <w:sz w:val="22"/>
          <w:szCs w:val="22"/>
        </w:rPr>
        <w:t>4</w:t>
      </w:r>
      <w:r w:rsidRPr="00B04BCA">
        <w:rPr>
          <w:rFonts w:asciiTheme="minorHAnsi" w:hAnsiTheme="minorHAnsi" w:cs="Arial"/>
          <w:sz w:val="22"/>
          <w:szCs w:val="22"/>
        </w:rPr>
        <w:t>:</w:t>
      </w:r>
      <w:r w:rsidR="00407BC5" w:rsidRPr="00B04BCA">
        <w:rPr>
          <w:rFonts w:asciiTheme="minorHAnsi" w:hAnsiTheme="minorHAnsi" w:cs="Arial"/>
          <w:sz w:val="22"/>
          <w:szCs w:val="22"/>
        </w:rPr>
        <w:t>3</w:t>
      </w:r>
      <w:r w:rsidR="00EF4FEF">
        <w:rPr>
          <w:rFonts w:asciiTheme="minorHAnsi" w:hAnsiTheme="minorHAnsi" w:cs="Arial"/>
          <w:sz w:val="22"/>
          <w:szCs w:val="22"/>
        </w:rPr>
        <w:t>0</w:t>
      </w:r>
      <w:r w:rsidR="00EF4FEF">
        <w:rPr>
          <w:rFonts w:asciiTheme="minorHAnsi" w:hAnsiTheme="minorHAnsi" w:cs="Arial"/>
          <w:sz w:val="22"/>
          <w:szCs w:val="22"/>
        </w:rPr>
        <w:tab/>
      </w:r>
      <w:r w:rsidR="00407BC5" w:rsidRPr="00B04BCA">
        <w:rPr>
          <w:rFonts w:asciiTheme="minorHAnsi" w:hAnsiTheme="minorHAnsi" w:cs="Arial"/>
          <w:b/>
          <w:sz w:val="24"/>
          <w:szCs w:val="24"/>
        </w:rPr>
        <w:t>Nové trendy v energetice očima výzkumu</w:t>
      </w:r>
    </w:p>
    <w:p w:rsidR="00407BC5" w:rsidRPr="00B04BCA" w:rsidRDefault="00D34EAF" w:rsidP="00407BC5">
      <w:pPr>
        <w:rPr>
          <w:rFonts w:asciiTheme="minorHAnsi" w:hAnsiTheme="minorHAnsi" w:cs="Arial"/>
          <w:sz w:val="22"/>
          <w:szCs w:val="22"/>
        </w:rPr>
      </w:pPr>
      <w:r w:rsidRPr="00B04BCA">
        <w:rPr>
          <w:rFonts w:asciiTheme="minorHAnsi" w:hAnsiTheme="minorHAnsi" w:cs="Arial"/>
          <w:sz w:val="22"/>
          <w:szCs w:val="22"/>
        </w:rPr>
        <w:t xml:space="preserve"> </w:t>
      </w:r>
      <w:r w:rsidR="00407BC5" w:rsidRPr="00B04BCA">
        <w:rPr>
          <w:rFonts w:asciiTheme="minorHAnsi" w:hAnsiTheme="minorHAnsi" w:cs="Arial"/>
          <w:sz w:val="22"/>
          <w:szCs w:val="22"/>
        </w:rPr>
        <w:tab/>
      </w:r>
      <w:r w:rsidR="00B04BCA" w:rsidRPr="00B04BCA">
        <w:rPr>
          <w:rFonts w:asciiTheme="minorHAnsi" w:hAnsiTheme="minorHAnsi" w:cs="Arial"/>
          <w:sz w:val="22"/>
          <w:szCs w:val="22"/>
        </w:rPr>
        <w:t xml:space="preserve">Ing. </w:t>
      </w:r>
      <w:r w:rsidR="00B04BCA" w:rsidRPr="00EF4FEF">
        <w:rPr>
          <w:rFonts w:asciiTheme="minorHAnsi" w:hAnsiTheme="minorHAnsi" w:cs="Arial"/>
          <w:b/>
          <w:sz w:val="22"/>
          <w:szCs w:val="22"/>
        </w:rPr>
        <w:t>J. Hrubý</w:t>
      </w:r>
      <w:r w:rsidR="00B04BCA" w:rsidRPr="00B04BCA">
        <w:rPr>
          <w:rFonts w:asciiTheme="minorHAnsi" w:hAnsiTheme="minorHAnsi" w:cs="Arial"/>
          <w:sz w:val="22"/>
          <w:szCs w:val="22"/>
        </w:rPr>
        <w:t>, CSc., Ústav termomechaniky</w:t>
      </w:r>
      <w:r w:rsidR="00407BC5" w:rsidRPr="00B04BCA">
        <w:rPr>
          <w:rFonts w:asciiTheme="minorHAnsi" w:hAnsiTheme="minorHAnsi" w:cs="Arial"/>
          <w:sz w:val="22"/>
          <w:szCs w:val="22"/>
        </w:rPr>
        <w:t xml:space="preserve"> AV ČR </w:t>
      </w:r>
    </w:p>
    <w:p w:rsidR="00407BC5" w:rsidRPr="00B04BCA" w:rsidRDefault="00407BC5" w:rsidP="00407BC5">
      <w:pPr>
        <w:rPr>
          <w:rFonts w:asciiTheme="minorHAnsi" w:hAnsiTheme="minorHAnsi" w:cs="Arial"/>
          <w:sz w:val="22"/>
          <w:szCs w:val="22"/>
        </w:rPr>
      </w:pPr>
    </w:p>
    <w:p w:rsidR="00407BC5" w:rsidRPr="00B04BCA" w:rsidRDefault="00407BC5" w:rsidP="00407BC5">
      <w:pPr>
        <w:rPr>
          <w:rFonts w:asciiTheme="minorHAnsi" w:hAnsiTheme="minorHAnsi" w:cs="Arial"/>
          <w:sz w:val="22"/>
          <w:szCs w:val="22"/>
        </w:rPr>
      </w:pPr>
    </w:p>
    <w:p w:rsidR="00C128EF" w:rsidRPr="00B04BCA" w:rsidRDefault="00C128EF" w:rsidP="0094448E">
      <w:pPr>
        <w:pStyle w:val="Zkladntextodsazen"/>
        <w:ind w:left="709" w:hanging="709"/>
        <w:rPr>
          <w:rFonts w:asciiTheme="minorHAnsi" w:hAnsiTheme="minorHAnsi"/>
        </w:rPr>
      </w:pPr>
      <w:r w:rsidRPr="00B04BCA">
        <w:rPr>
          <w:rFonts w:asciiTheme="minorHAnsi" w:hAnsiTheme="minorHAnsi"/>
        </w:rPr>
        <w:t>1</w:t>
      </w:r>
      <w:r w:rsidR="00407BC5" w:rsidRPr="00B04BCA">
        <w:rPr>
          <w:rFonts w:asciiTheme="minorHAnsi" w:hAnsiTheme="minorHAnsi"/>
        </w:rPr>
        <w:t>5</w:t>
      </w:r>
      <w:r w:rsidRPr="00B04BCA">
        <w:rPr>
          <w:rFonts w:asciiTheme="minorHAnsi" w:hAnsiTheme="minorHAnsi"/>
        </w:rPr>
        <w:t>:</w:t>
      </w:r>
      <w:r w:rsidR="00407BC5" w:rsidRPr="00B04BCA">
        <w:rPr>
          <w:rFonts w:asciiTheme="minorHAnsi" w:hAnsiTheme="minorHAnsi"/>
        </w:rPr>
        <w:t>0</w:t>
      </w:r>
      <w:r w:rsidR="00EF4FEF">
        <w:rPr>
          <w:rFonts w:asciiTheme="minorHAnsi" w:hAnsiTheme="minorHAnsi"/>
        </w:rPr>
        <w:t>0</w:t>
      </w:r>
      <w:r w:rsidR="00EF4FEF">
        <w:rPr>
          <w:rFonts w:asciiTheme="minorHAnsi" w:hAnsiTheme="minorHAnsi"/>
        </w:rPr>
        <w:tab/>
      </w:r>
      <w:r w:rsidRPr="00B04BCA">
        <w:rPr>
          <w:rFonts w:asciiTheme="minorHAnsi" w:hAnsiTheme="minorHAnsi"/>
          <w:b/>
        </w:rPr>
        <w:t>Diskuse</w:t>
      </w:r>
      <w:r w:rsidRPr="00B04BCA">
        <w:rPr>
          <w:rFonts w:asciiTheme="minorHAnsi" w:hAnsiTheme="minorHAnsi"/>
        </w:rPr>
        <w:t xml:space="preserve"> </w:t>
      </w:r>
    </w:p>
    <w:p w:rsidR="00407BC5" w:rsidRPr="00B04BCA" w:rsidRDefault="00407BC5" w:rsidP="0094448E">
      <w:pPr>
        <w:pStyle w:val="Zkladntextodsazen"/>
        <w:ind w:left="709" w:hanging="709"/>
        <w:rPr>
          <w:rFonts w:asciiTheme="minorHAnsi" w:hAnsiTheme="minorHAnsi"/>
          <w:szCs w:val="16"/>
        </w:rPr>
      </w:pPr>
    </w:p>
    <w:p w:rsidR="00C128EF" w:rsidRPr="00B04BCA" w:rsidRDefault="00C128EF">
      <w:pPr>
        <w:rPr>
          <w:rFonts w:asciiTheme="minorHAnsi" w:hAnsiTheme="minorHAnsi" w:cs="Arial"/>
          <w:sz w:val="22"/>
          <w:szCs w:val="16"/>
        </w:rPr>
      </w:pPr>
    </w:p>
    <w:p w:rsidR="00C128EF" w:rsidRPr="00B04BCA" w:rsidRDefault="00C128EF">
      <w:pPr>
        <w:rPr>
          <w:rFonts w:asciiTheme="minorHAnsi" w:hAnsiTheme="minorHAnsi" w:cs="Arial"/>
          <w:sz w:val="22"/>
          <w:szCs w:val="22"/>
        </w:rPr>
      </w:pPr>
      <w:r w:rsidRPr="00B04BCA">
        <w:rPr>
          <w:rFonts w:asciiTheme="minorHAnsi" w:hAnsiTheme="minorHAnsi" w:cs="Arial"/>
          <w:sz w:val="22"/>
          <w:szCs w:val="22"/>
        </w:rPr>
        <w:t>1</w:t>
      </w:r>
      <w:r w:rsidR="00407BC5" w:rsidRPr="00B04BCA">
        <w:rPr>
          <w:rFonts w:asciiTheme="minorHAnsi" w:hAnsiTheme="minorHAnsi" w:cs="Arial"/>
          <w:sz w:val="22"/>
          <w:szCs w:val="22"/>
        </w:rPr>
        <w:t>5</w:t>
      </w:r>
      <w:r w:rsidRPr="00B04BCA">
        <w:rPr>
          <w:rFonts w:asciiTheme="minorHAnsi" w:hAnsiTheme="minorHAnsi" w:cs="Arial"/>
          <w:sz w:val="22"/>
          <w:szCs w:val="22"/>
        </w:rPr>
        <w:t>:</w:t>
      </w:r>
      <w:r w:rsidR="00407BC5" w:rsidRPr="00B04BCA">
        <w:rPr>
          <w:rFonts w:asciiTheme="minorHAnsi" w:hAnsiTheme="minorHAnsi" w:cs="Arial"/>
          <w:sz w:val="22"/>
          <w:szCs w:val="22"/>
        </w:rPr>
        <w:t>3</w:t>
      </w:r>
      <w:r w:rsidR="00443620" w:rsidRPr="00B04BCA">
        <w:rPr>
          <w:rFonts w:asciiTheme="minorHAnsi" w:hAnsiTheme="minorHAnsi" w:cs="Arial"/>
          <w:sz w:val="22"/>
          <w:szCs w:val="22"/>
        </w:rPr>
        <w:t>0</w:t>
      </w:r>
      <w:r w:rsidR="00EF4FEF">
        <w:rPr>
          <w:rFonts w:asciiTheme="minorHAnsi" w:hAnsiTheme="minorHAnsi" w:cs="Arial"/>
          <w:sz w:val="22"/>
          <w:szCs w:val="22"/>
        </w:rPr>
        <w:tab/>
      </w:r>
      <w:r w:rsidRPr="00B04BCA">
        <w:rPr>
          <w:rFonts w:asciiTheme="minorHAnsi" w:hAnsiTheme="minorHAnsi" w:cs="Arial"/>
          <w:b/>
          <w:sz w:val="22"/>
          <w:szCs w:val="22"/>
        </w:rPr>
        <w:t xml:space="preserve">Závěr </w:t>
      </w:r>
    </w:p>
    <w:p w:rsidR="00C128EF" w:rsidRPr="00B04BCA" w:rsidRDefault="00C128EF">
      <w:pPr>
        <w:pStyle w:val="Zkladntextodsazen"/>
        <w:ind w:left="0" w:firstLine="0"/>
        <w:rPr>
          <w:rFonts w:asciiTheme="minorHAnsi" w:hAnsiTheme="minorHAnsi"/>
          <w:sz w:val="16"/>
        </w:rPr>
      </w:pPr>
    </w:p>
    <w:p w:rsidR="00C128EF" w:rsidRPr="00B04BCA" w:rsidRDefault="00C128EF">
      <w:pPr>
        <w:rPr>
          <w:rFonts w:asciiTheme="minorHAnsi" w:hAnsiTheme="minorHAnsi" w:cs="Arial"/>
          <w:bCs/>
          <w:sz w:val="16"/>
          <w:szCs w:val="24"/>
        </w:rPr>
      </w:pPr>
    </w:p>
    <w:p w:rsidR="00C128EF" w:rsidRPr="00B04BCA" w:rsidRDefault="00C128EF">
      <w:pPr>
        <w:ind w:firstLine="708"/>
        <w:rPr>
          <w:rFonts w:asciiTheme="minorHAnsi" w:hAnsiTheme="minorHAnsi" w:cs="Arial"/>
          <w:b/>
          <w:bCs/>
          <w:sz w:val="24"/>
          <w:szCs w:val="24"/>
        </w:rPr>
      </w:pPr>
      <w:r w:rsidRPr="00B04BCA">
        <w:rPr>
          <w:rFonts w:asciiTheme="minorHAnsi" w:hAnsiTheme="minorHAnsi" w:cs="Arial"/>
          <w:b/>
          <w:bCs/>
          <w:sz w:val="24"/>
          <w:szCs w:val="24"/>
        </w:rPr>
        <w:t>Těšíme se na vaši účast!</w:t>
      </w:r>
    </w:p>
    <w:p w:rsidR="00C128EF" w:rsidRPr="00B04BCA" w:rsidRDefault="00C128EF">
      <w:pPr>
        <w:rPr>
          <w:rFonts w:asciiTheme="minorHAnsi" w:hAnsiTheme="minorHAnsi" w:cs="Arial"/>
          <w:bCs/>
          <w:sz w:val="8"/>
          <w:szCs w:val="24"/>
        </w:rPr>
      </w:pPr>
    </w:p>
    <w:p w:rsidR="00C128EF" w:rsidRPr="00B04BCA" w:rsidRDefault="00C128EF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B04BCA">
        <w:rPr>
          <w:rFonts w:asciiTheme="minorHAnsi" w:hAnsiTheme="minorHAnsi" w:cs="Arial"/>
          <w:b/>
          <w:bCs/>
          <w:sz w:val="22"/>
          <w:szCs w:val="22"/>
        </w:rPr>
        <w:t xml:space="preserve">MUDr. Radim Šrám, DrSc. </w:t>
      </w:r>
    </w:p>
    <w:p w:rsidR="00C128EF" w:rsidRPr="00B04BCA" w:rsidRDefault="00C128EF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B04BCA">
        <w:rPr>
          <w:rFonts w:asciiTheme="minorHAnsi" w:hAnsiTheme="minorHAnsi" w:cs="Arial"/>
          <w:b/>
          <w:bCs/>
          <w:sz w:val="22"/>
          <w:szCs w:val="22"/>
        </w:rPr>
        <w:t>předseda Komise pro životní prostředí AV ČR</w:t>
      </w:r>
    </w:p>
    <w:p w:rsidR="00C128EF" w:rsidRPr="00B04BCA" w:rsidRDefault="00C128EF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B04BCA">
        <w:rPr>
          <w:rFonts w:asciiTheme="minorHAnsi" w:hAnsiTheme="minorHAnsi" w:cs="Arial"/>
          <w:sz w:val="22"/>
          <w:szCs w:val="22"/>
        </w:rPr>
        <w:t>(tel.: 241 062 596)</w:t>
      </w:r>
    </w:p>
    <w:p w:rsidR="00C128EF" w:rsidRPr="00B04BCA" w:rsidRDefault="00C128EF">
      <w:pPr>
        <w:rPr>
          <w:rFonts w:asciiTheme="minorHAnsi" w:hAnsiTheme="minorHAnsi" w:cs="Arial"/>
          <w:b/>
          <w:bCs/>
          <w:color w:val="008000"/>
          <w:sz w:val="24"/>
          <w:szCs w:val="24"/>
        </w:rPr>
      </w:pPr>
    </w:p>
    <w:p w:rsidR="00C128EF" w:rsidRPr="00B04BCA" w:rsidRDefault="00C128EF">
      <w:pPr>
        <w:ind w:firstLine="708"/>
        <w:rPr>
          <w:rFonts w:asciiTheme="minorHAnsi" w:hAnsiTheme="minorHAnsi" w:cs="Arial"/>
          <w:bCs/>
          <w:color w:val="008000"/>
        </w:rPr>
      </w:pPr>
      <w:r w:rsidRPr="00B04BCA">
        <w:rPr>
          <w:rFonts w:asciiTheme="minorHAnsi" w:hAnsiTheme="minorHAnsi" w:cs="Arial"/>
          <w:bCs/>
        </w:rPr>
        <w:t>Vyřizuje:</w:t>
      </w:r>
    </w:p>
    <w:p w:rsidR="00EF4FEF" w:rsidRDefault="00C128EF">
      <w:pPr>
        <w:rPr>
          <w:rFonts w:asciiTheme="minorHAnsi" w:hAnsiTheme="minorHAnsi" w:cs="Arial"/>
          <w:bCs/>
        </w:rPr>
      </w:pPr>
      <w:r w:rsidRPr="00B04BCA">
        <w:rPr>
          <w:rFonts w:asciiTheme="minorHAnsi" w:hAnsiTheme="minorHAnsi" w:cs="Arial"/>
          <w:bCs/>
        </w:rPr>
        <w:t xml:space="preserve">Irena Vítková, Odbor popularizace vědy a marketingu, SSČ AV ČR, </w:t>
      </w:r>
    </w:p>
    <w:p w:rsidR="00C128EF" w:rsidRPr="00B04BCA" w:rsidRDefault="00C128EF">
      <w:pPr>
        <w:rPr>
          <w:rFonts w:asciiTheme="minorHAnsi" w:hAnsiTheme="minorHAnsi" w:cs="Arial"/>
          <w:bCs/>
          <w:sz w:val="22"/>
        </w:rPr>
      </w:pPr>
      <w:r w:rsidRPr="00B04BCA">
        <w:rPr>
          <w:rFonts w:asciiTheme="minorHAnsi" w:hAnsiTheme="minorHAnsi" w:cs="Arial"/>
          <w:bCs/>
        </w:rPr>
        <w:t xml:space="preserve">tel.: 221 403 289, 775 269 169, e-mail: </w:t>
      </w:r>
      <w:hyperlink r:id="rId7" w:history="1">
        <w:r w:rsidRPr="00B04BCA">
          <w:rPr>
            <w:rStyle w:val="Hypertextovodkaz"/>
            <w:rFonts w:asciiTheme="minorHAnsi" w:hAnsiTheme="minorHAnsi" w:cs="Arial"/>
            <w:bCs/>
          </w:rPr>
          <w:t>vitkova@ssc.cas.cz</w:t>
        </w:r>
      </w:hyperlink>
      <w:r w:rsidRPr="00B04BCA">
        <w:rPr>
          <w:rFonts w:asciiTheme="minorHAnsi" w:hAnsiTheme="minorHAnsi" w:cs="Arial"/>
          <w:bCs/>
        </w:rPr>
        <w:t xml:space="preserve"> </w:t>
      </w:r>
    </w:p>
    <w:sectPr w:rsidR="00C128EF" w:rsidRPr="00B04BCA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101"/>
    <w:multiLevelType w:val="hybridMultilevel"/>
    <w:tmpl w:val="20967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F37"/>
    <w:multiLevelType w:val="hybridMultilevel"/>
    <w:tmpl w:val="A8A2F776"/>
    <w:lvl w:ilvl="0" w:tplc="62CA7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28B0"/>
    <w:multiLevelType w:val="multilevel"/>
    <w:tmpl w:val="5162B406"/>
    <w:lvl w:ilvl="0">
      <w:start w:val="17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33B295B"/>
    <w:multiLevelType w:val="hybridMultilevel"/>
    <w:tmpl w:val="563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478CD"/>
    <w:multiLevelType w:val="multilevel"/>
    <w:tmpl w:val="331C17E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24"/>
    <w:rsid w:val="000F79E3"/>
    <w:rsid w:val="0014735D"/>
    <w:rsid w:val="00154060"/>
    <w:rsid w:val="002633BC"/>
    <w:rsid w:val="002D2B9C"/>
    <w:rsid w:val="002E3E89"/>
    <w:rsid w:val="002F1187"/>
    <w:rsid w:val="003C0CFC"/>
    <w:rsid w:val="00407BC5"/>
    <w:rsid w:val="00443620"/>
    <w:rsid w:val="00536DA0"/>
    <w:rsid w:val="00555B2C"/>
    <w:rsid w:val="00565A5F"/>
    <w:rsid w:val="00566483"/>
    <w:rsid w:val="0063310F"/>
    <w:rsid w:val="006A4C83"/>
    <w:rsid w:val="00785417"/>
    <w:rsid w:val="008177C2"/>
    <w:rsid w:val="00830C78"/>
    <w:rsid w:val="0094448E"/>
    <w:rsid w:val="00984163"/>
    <w:rsid w:val="009D5C95"/>
    <w:rsid w:val="00A179D1"/>
    <w:rsid w:val="00AA1924"/>
    <w:rsid w:val="00AE0146"/>
    <w:rsid w:val="00B04BCA"/>
    <w:rsid w:val="00BD6598"/>
    <w:rsid w:val="00C128EF"/>
    <w:rsid w:val="00C50D93"/>
    <w:rsid w:val="00D33E55"/>
    <w:rsid w:val="00D34EAF"/>
    <w:rsid w:val="00D73131"/>
    <w:rsid w:val="00D87E6D"/>
    <w:rsid w:val="00ED25F5"/>
    <w:rsid w:val="00EF4FEF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36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36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tkova@ssc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AV CR</Company>
  <LinksUpToDate>false</LinksUpToDate>
  <CharactersWithSpaces>1477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mailto:vitkova@ssc.cas.cz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machacek</dc:creator>
  <cp:keywords/>
  <dc:description/>
  <cp:lastModifiedBy>Vitkova Irena</cp:lastModifiedBy>
  <cp:revision>8</cp:revision>
  <cp:lastPrinted>2014-11-10T08:41:00Z</cp:lastPrinted>
  <dcterms:created xsi:type="dcterms:W3CDTF">2015-10-03T11:10:00Z</dcterms:created>
  <dcterms:modified xsi:type="dcterms:W3CDTF">2015-10-14T10:28:00Z</dcterms:modified>
</cp:coreProperties>
</file>