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F" w:rsidRDefault="00E85EDE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E85EDE">
        <w:rPr>
          <w:b/>
          <w:noProof/>
          <w:color w:val="008000"/>
          <w:szCs w:val="32"/>
        </w:rPr>
        <w:drawing>
          <wp:inline distT="0" distB="0" distL="0" distR="0">
            <wp:extent cx="1263650" cy="910256"/>
            <wp:effectExtent l="0" t="0" r="0" b="4445"/>
            <wp:docPr id="1" name="Obrázek 1" descr="C:\Users\vitkova\Documents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kova\Documents\AVCR_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28" cy="9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DE" w:rsidRDefault="00E85EDE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C128EF" w:rsidRPr="00AF1587" w:rsidRDefault="00C128EF">
      <w:pPr>
        <w:pStyle w:val="Zkladntext"/>
        <w:jc w:val="center"/>
        <w:rPr>
          <w:rFonts w:ascii="Arial" w:hAnsi="Arial" w:cs="Arial"/>
          <w:b/>
          <w:color w:val="008000"/>
          <w:szCs w:val="24"/>
        </w:rPr>
      </w:pPr>
      <w:r w:rsidRPr="00AF1587">
        <w:rPr>
          <w:rFonts w:ascii="Arial" w:hAnsi="Arial" w:cs="Arial"/>
          <w:b/>
          <w:color w:val="008000"/>
          <w:szCs w:val="24"/>
        </w:rPr>
        <w:t>KOMISE PRO ŽIVOTNÍ PROSTŘEDÍ</w:t>
      </w:r>
    </w:p>
    <w:p w:rsidR="00C128EF" w:rsidRPr="00AF1587" w:rsidRDefault="00C128EF">
      <w:pPr>
        <w:pStyle w:val="Zkladntext"/>
        <w:jc w:val="center"/>
        <w:rPr>
          <w:rFonts w:ascii="Arial" w:hAnsi="Arial" w:cs="Arial"/>
          <w:b/>
          <w:color w:val="008000"/>
          <w:szCs w:val="24"/>
        </w:rPr>
      </w:pPr>
      <w:r w:rsidRPr="00AF1587">
        <w:rPr>
          <w:rFonts w:ascii="Arial" w:hAnsi="Arial" w:cs="Arial"/>
          <w:b/>
          <w:color w:val="008000"/>
          <w:szCs w:val="24"/>
        </w:rPr>
        <w:t>AKADEMIE VĚD ČR</w:t>
      </w:r>
    </w:p>
    <w:p w:rsidR="00AF1587" w:rsidRDefault="00AF1587">
      <w:pPr>
        <w:pStyle w:val="Zkladntext"/>
        <w:jc w:val="center"/>
        <w:rPr>
          <w:rFonts w:ascii="Arial" w:hAnsi="Arial" w:cs="Arial"/>
        </w:rPr>
      </w:pPr>
    </w:p>
    <w:p w:rsidR="00C128EF" w:rsidRDefault="00C128EF">
      <w:pPr>
        <w:pStyle w:val="Zkladntex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Vás dovoluje pozvat na</w:t>
      </w:r>
    </w:p>
    <w:p w:rsidR="00C128EF" w:rsidRDefault="00C128EF">
      <w:pPr>
        <w:pStyle w:val="Zkladntext"/>
        <w:jc w:val="center"/>
        <w:rPr>
          <w:rFonts w:ascii="Arial" w:hAnsi="Arial" w:cs="Arial"/>
        </w:rPr>
      </w:pP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odborný pracovní seminář</w:t>
      </w:r>
    </w:p>
    <w:p w:rsidR="00C128EF" w:rsidRDefault="00C128EF">
      <w:pPr>
        <w:tabs>
          <w:tab w:val="left" w:pos="2400"/>
        </w:tabs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AF1587" w:rsidRDefault="00AF1587">
      <w:pPr>
        <w:tabs>
          <w:tab w:val="left" w:pos="2400"/>
        </w:tabs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AF1587" w:rsidRDefault="00AF1587">
      <w:pPr>
        <w:tabs>
          <w:tab w:val="left" w:pos="2400"/>
        </w:tabs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0930DF" w:rsidRDefault="000930DF" w:rsidP="000930DF">
      <w:pPr>
        <w:spacing w:line="360" w:lineRule="auto"/>
        <w:jc w:val="center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Nové poznatky o vlivu znečištěného ovzduší na zdravotní stav populace</w:t>
      </w:r>
    </w:p>
    <w:p w:rsidR="002D2B9C" w:rsidRDefault="002D2B9C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</w:p>
    <w:p w:rsidR="00C128EF" w:rsidRDefault="000930DF">
      <w:pPr>
        <w:tabs>
          <w:tab w:val="left" w:pos="2400"/>
        </w:tabs>
        <w:jc w:val="center"/>
        <w:rPr>
          <w:rFonts w:ascii="Arial" w:hAnsi="Arial" w:cs="Arial"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úterý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5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. 1</w:t>
      </w:r>
      <w:r w:rsidR="00D24EFB">
        <w:rPr>
          <w:rFonts w:ascii="Arial" w:hAnsi="Arial" w:cs="Arial"/>
          <w:b/>
          <w:bCs/>
          <w:color w:val="000080"/>
          <w:sz w:val="28"/>
          <w:szCs w:val="28"/>
        </w:rPr>
        <w:t>2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. 201</w:t>
      </w:r>
      <w:r>
        <w:rPr>
          <w:rFonts w:ascii="Arial" w:hAnsi="Arial" w:cs="Arial"/>
          <w:b/>
          <w:bCs/>
          <w:color w:val="000080"/>
          <w:sz w:val="28"/>
          <w:szCs w:val="28"/>
        </w:rPr>
        <w:t>7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, 13:00–1</w:t>
      </w:r>
      <w:r w:rsidR="00443620">
        <w:rPr>
          <w:rFonts w:ascii="Arial" w:hAnsi="Arial" w:cs="Arial"/>
          <w:b/>
          <w:bCs/>
          <w:color w:val="000080"/>
          <w:sz w:val="28"/>
          <w:szCs w:val="28"/>
        </w:rPr>
        <w:t>6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:00 hod.</w:t>
      </w:r>
      <w:r w:rsidR="00C128EF">
        <w:rPr>
          <w:rFonts w:ascii="Arial" w:hAnsi="Arial" w:cs="Arial"/>
          <w:bCs/>
          <w:color w:val="000080"/>
          <w:sz w:val="28"/>
          <w:szCs w:val="28"/>
        </w:rPr>
        <w:t xml:space="preserve"> </w:t>
      </w: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sál 20</w:t>
      </w:r>
      <w:r w:rsidR="00D34EAF">
        <w:rPr>
          <w:rFonts w:ascii="Arial" w:hAnsi="Arial" w:cs="Arial"/>
          <w:b/>
          <w:bCs/>
          <w:color w:val="000080"/>
          <w:sz w:val="28"/>
          <w:szCs w:val="28"/>
        </w:rPr>
        <w:t>6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, II. patro </w:t>
      </w: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Akademie věd ČR, Národní 3, Praha 1</w:t>
      </w:r>
    </w:p>
    <w:p w:rsidR="00AF1587" w:rsidRDefault="00AF1587" w:rsidP="00E85EDE">
      <w:pPr>
        <w:jc w:val="both"/>
        <w:rPr>
          <w:rFonts w:ascii="Arial" w:hAnsi="Arial" w:cs="Arial"/>
          <w:sz w:val="22"/>
          <w:szCs w:val="22"/>
        </w:rPr>
      </w:pPr>
    </w:p>
    <w:p w:rsidR="00AF1587" w:rsidRDefault="00AF1587" w:rsidP="00E85EDE">
      <w:pPr>
        <w:jc w:val="both"/>
        <w:rPr>
          <w:rFonts w:ascii="Arial" w:hAnsi="Arial" w:cs="Arial"/>
          <w:sz w:val="22"/>
          <w:szCs w:val="22"/>
        </w:rPr>
      </w:pPr>
    </w:p>
    <w:p w:rsidR="00AF1587" w:rsidRDefault="00AF1587" w:rsidP="00E85EDE">
      <w:pPr>
        <w:jc w:val="both"/>
        <w:rPr>
          <w:rFonts w:ascii="Arial" w:hAnsi="Arial" w:cs="Arial"/>
          <w:sz w:val="22"/>
          <w:szCs w:val="22"/>
        </w:rPr>
      </w:pPr>
    </w:p>
    <w:p w:rsidR="002829B4" w:rsidRDefault="002829B4" w:rsidP="00E85ED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Více n</w:t>
      </w:r>
      <w:r w:rsidR="00E85EDE">
        <w:rPr>
          <w:sz w:val="24"/>
          <w:szCs w:val="24"/>
        </w:rPr>
        <w:t>ež 55 % populace ČR je vystaveno</w:t>
      </w:r>
      <w:r>
        <w:rPr>
          <w:sz w:val="24"/>
          <w:szCs w:val="24"/>
        </w:rPr>
        <w:t xml:space="preserve"> zvýšeným koncentracím látek </w:t>
      </w:r>
      <w:r w:rsidRPr="00C50D93">
        <w:rPr>
          <w:sz w:val="24"/>
          <w:szCs w:val="24"/>
        </w:rPr>
        <w:t>znečiš</w:t>
      </w:r>
      <w:r>
        <w:rPr>
          <w:sz w:val="24"/>
          <w:szCs w:val="24"/>
        </w:rPr>
        <w:t>ťujících</w:t>
      </w:r>
      <w:r w:rsidRPr="00C50D93">
        <w:rPr>
          <w:sz w:val="24"/>
          <w:szCs w:val="24"/>
        </w:rPr>
        <w:t xml:space="preserve"> ovzduší</w:t>
      </w:r>
      <w:r>
        <w:rPr>
          <w:sz w:val="24"/>
          <w:szCs w:val="24"/>
        </w:rPr>
        <w:t>, zejména prokázaným lidským karcinogenem benzo</w:t>
      </w:r>
      <w:r>
        <w:rPr>
          <w:sz w:val="24"/>
          <w:szCs w:val="24"/>
          <w:lang w:val="en-US"/>
        </w:rPr>
        <w:t>[a]</w:t>
      </w:r>
      <w:proofErr w:type="spellStart"/>
      <w:r>
        <w:rPr>
          <w:sz w:val="24"/>
          <w:szCs w:val="24"/>
          <w:lang w:val="en-US"/>
        </w:rPr>
        <w:t>pyrenem</w:t>
      </w:r>
      <w:proofErr w:type="spellEnd"/>
      <w:r>
        <w:rPr>
          <w:sz w:val="24"/>
          <w:szCs w:val="24"/>
          <w:lang w:val="en-US"/>
        </w:rPr>
        <w:t>.</w:t>
      </w:r>
    </w:p>
    <w:p w:rsidR="00AF1587" w:rsidRDefault="00AF1587" w:rsidP="00850CB1">
      <w:pPr>
        <w:jc w:val="both"/>
        <w:rPr>
          <w:sz w:val="24"/>
          <w:szCs w:val="24"/>
        </w:rPr>
      </w:pPr>
    </w:p>
    <w:p w:rsidR="002829B4" w:rsidRDefault="00E85EDE" w:rsidP="00850CB1">
      <w:pPr>
        <w:jc w:val="both"/>
        <w:rPr>
          <w:sz w:val="24"/>
          <w:szCs w:val="24"/>
        </w:rPr>
      </w:pPr>
      <w:r>
        <w:rPr>
          <w:sz w:val="24"/>
          <w:szCs w:val="24"/>
        </w:rPr>
        <w:t>Diskuse se bude týkat nových poznatků</w:t>
      </w:r>
      <w:r w:rsidR="002829B4">
        <w:rPr>
          <w:sz w:val="24"/>
          <w:szCs w:val="24"/>
        </w:rPr>
        <w:t xml:space="preserve"> o vlivu znečištěného </w:t>
      </w:r>
      <w:r>
        <w:rPr>
          <w:sz w:val="24"/>
          <w:szCs w:val="24"/>
        </w:rPr>
        <w:t>ovzduší na lidské zdraví získaných</w:t>
      </w:r>
      <w:r w:rsidR="002829B4">
        <w:rPr>
          <w:sz w:val="24"/>
          <w:szCs w:val="24"/>
        </w:rPr>
        <w:t xml:space="preserve"> v průběhu roku 2017 (výsledky studií </w:t>
      </w:r>
      <w:r>
        <w:rPr>
          <w:sz w:val="24"/>
          <w:szCs w:val="24"/>
        </w:rPr>
        <w:t>novorozenců</w:t>
      </w:r>
      <w:r w:rsidR="002829B4">
        <w:rPr>
          <w:sz w:val="24"/>
          <w:szCs w:val="24"/>
        </w:rPr>
        <w:t xml:space="preserve"> v okresech Karviná, České Budějovice a Most </w:t>
      </w:r>
      <w:r>
        <w:rPr>
          <w:sz w:val="24"/>
          <w:szCs w:val="24"/>
        </w:rPr>
        <w:t>–</w:t>
      </w:r>
      <w:r w:rsidR="002829B4">
        <w:rPr>
          <w:sz w:val="24"/>
          <w:szCs w:val="24"/>
        </w:rPr>
        <w:t xml:space="preserve"> R. Šrám, K. </w:t>
      </w:r>
      <w:proofErr w:type="spellStart"/>
      <w:r w:rsidR="002829B4">
        <w:rPr>
          <w:sz w:val="24"/>
          <w:szCs w:val="24"/>
        </w:rPr>
        <w:t>Hoňková</w:t>
      </w:r>
      <w:proofErr w:type="spellEnd"/>
      <w:r w:rsidR="002829B4">
        <w:rPr>
          <w:sz w:val="24"/>
          <w:szCs w:val="24"/>
        </w:rPr>
        <w:t xml:space="preserve">, </w:t>
      </w:r>
      <w:r w:rsidR="00850CB1">
        <w:rPr>
          <w:sz w:val="24"/>
          <w:szCs w:val="24"/>
        </w:rPr>
        <w:br/>
      </w:r>
      <w:r w:rsidR="002829B4">
        <w:rPr>
          <w:sz w:val="24"/>
          <w:szCs w:val="24"/>
        </w:rPr>
        <w:t xml:space="preserve">V. Kosek, </w:t>
      </w:r>
      <w:r w:rsidR="00850CB1">
        <w:rPr>
          <w:sz w:val="24"/>
          <w:szCs w:val="24"/>
        </w:rPr>
        <w:t xml:space="preserve">výsledky </w:t>
      </w:r>
      <w:r w:rsidR="002829B4">
        <w:rPr>
          <w:sz w:val="24"/>
          <w:szCs w:val="24"/>
        </w:rPr>
        <w:t xml:space="preserve">studie </w:t>
      </w:r>
      <w:r w:rsidR="00850CB1">
        <w:rPr>
          <w:sz w:val="24"/>
          <w:szCs w:val="24"/>
        </w:rPr>
        <w:t>dětí</w:t>
      </w:r>
      <w:r w:rsidR="002829B4">
        <w:rPr>
          <w:sz w:val="24"/>
          <w:szCs w:val="24"/>
        </w:rPr>
        <w:t xml:space="preserve"> z průmyslových oblastí a Prahy </w:t>
      </w:r>
      <w:r w:rsidR="00850CB1">
        <w:rPr>
          <w:sz w:val="24"/>
          <w:szCs w:val="24"/>
        </w:rPr>
        <w:t>–</w:t>
      </w:r>
      <w:r w:rsidR="002829B4">
        <w:rPr>
          <w:sz w:val="24"/>
          <w:szCs w:val="24"/>
        </w:rPr>
        <w:t xml:space="preserve"> </w:t>
      </w:r>
      <w:r w:rsidR="00850CB1">
        <w:rPr>
          <w:sz w:val="24"/>
          <w:szCs w:val="24"/>
        </w:rPr>
        <w:br/>
      </w:r>
      <w:r w:rsidR="002829B4">
        <w:rPr>
          <w:sz w:val="24"/>
          <w:szCs w:val="24"/>
        </w:rPr>
        <w:t xml:space="preserve">E. Rychlíková, </w:t>
      </w:r>
      <w:r w:rsidR="000930DF">
        <w:rPr>
          <w:sz w:val="24"/>
          <w:szCs w:val="24"/>
        </w:rPr>
        <w:t xml:space="preserve">populační studie </w:t>
      </w:r>
      <w:r w:rsidR="00850CB1">
        <w:rPr>
          <w:sz w:val="24"/>
          <w:szCs w:val="24"/>
        </w:rPr>
        <w:t>ostravské oblasti –</w:t>
      </w:r>
      <w:r w:rsidR="000930DF">
        <w:rPr>
          <w:sz w:val="24"/>
          <w:szCs w:val="24"/>
        </w:rPr>
        <w:t xml:space="preserve"> V. Jiřík</w:t>
      </w:r>
      <w:r w:rsidR="00850CB1">
        <w:rPr>
          <w:sz w:val="24"/>
          <w:szCs w:val="24"/>
        </w:rPr>
        <w:t>). Hovořit se bude i o přístupech</w:t>
      </w:r>
      <w:r w:rsidR="002829B4">
        <w:rPr>
          <w:sz w:val="24"/>
          <w:szCs w:val="24"/>
        </w:rPr>
        <w:t xml:space="preserve"> k energetické</w:t>
      </w:r>
      <w:r w:rsidR="00850CB1">
        <w:rPr>
          <w:sz w:val="24"/>
          <w:szCs w:val="24"/>
        </w:rPr>
        <w:t xml:space="preserve"> politice ČR (H. Beran).</w:t>
      </w:r>
    </w:p>
    <w:p w:rsidR="00AF1587" w:rsidRDefault="00AF1587" w:rsidP="00E85EDE"/>
    <w:p w:rsidR="00AF1587" w:rsidRPr="00E85EDE" w:rsidRDefault="00AF1587" w:rsidP="00E85EDE"/>
    <w:p w:rsidR="0012580A" w:rsidRDefault="0012580A" w:rsidP="00724C1D">
      <w:pPr>
        <w:pStyle w:val="Nadpis2"/>
        <w:tabs>
          <w:tab w:val="left" w:pos="900"/>
        </w:tabs>
        <w:ind w:firstLine="0"/>
      </w:pPr>
      <w:r>
        <w:t xml:space="preserve">PROGRAM </w:t>
      </w:r>
    </w:p>
    <w:p w:rsidR="0012580A" w:rsidRDefault="0012580A" w:rsidP="002D2B9C">
      <w:pPr>
        <w:pStyle w:val="Zkladntextodsazen"/>
        <w:ind w:left="720" w:hanging="720"/>
      </w:pPr>
    </w:p>
    <w:p w:rsidR="002D2B9C" w:rsidRDefault="00C128EF" w:rsidP="002D2B9C">
      <w:pPr>
        <w:pStyle w:val="Zkladntextodsazen"/>
        <w:ind w:left="720" w:hanging="720"/>
        <w:rPr>
          <w:b/>
        </w:rPr>
      </w:pPr>
      <w:r>
        <w:t>13:00</w:t>
      </w:r>
      <w:r w:rsidR="00850CB1">
        <w:tab/>
      </w:r>
      <w:r w:rsidR="00D24EFB">
        <w:rPr>
          <w:b/>
        </w:rPr>
        <w:t xml:space="preserve">Nové poznatky o vlivu </w:t>
      </w:r>
      <w:r w:rsidR="00850CB1">
        <w:rPr>
          <w:b/>
        </w:rPr>
        <w:t>o</w:t>
      </w:r>
      <w:r w:rsidR="0051778D">
        <w:rPr>
          <w:b/>
        </w:rPr>
        <w:t xml:space="preserve">vzduší </w:t>
      </w:r>
      <w:r w:rsidR="00D24EFB">
        <w:rPr>
          <w:b/>
        </w:rPr>
        <w:t xml:space="preserve">na zdraví </w:t>
      </w:r>
      <w:r w:rsidR="00E85EDE">
        <w:rPr>
          <w:b/>
        </w:rPr>
        <w:t>–</w:t>
      </w:r>
      <w:r w:rsidR="00D24EFB">
        <w:rPr>
          <w:b/>
        </w:rPr>
        <w:t xml:space="preserve"> </w:t>
      </w:r>
      <w:r w:rsidR="0051778D">
        <w:rPr>
          <w:b/>
        </w:rPr>
        <w:t>201</w:t>
      </w:r>
      <w:r w:rsidR="000930DF">
        <w:rPr>
          <w:b/>
        </w:rPr>
        <w:t>7</w:t>
      </w:r>
    </w:p>
    <w:p w:rsidR="00BD6598" w:rsidRDefault="00850CB1" w:rsidP="000F79E3">
      <w:pPr>
        <w:ind w:left="900" w:hanging="192"/>
      </w:pPr>
      <w:r>
        <w:rPr>
          <w:rFonts w:ascii="Arial" w:hAnsi="Arial" w:cs="Arial"/>
          <w:sz w:val="22"/>
          <w:szCs w:val="22"/>
        </w:rPr>
        <w:t>MUDr. Radim Šrám, Dr</w:t>
      </w:r>
      <w:r w:rsidR="00BD6598">
        <w:rPr>
          <w:rFonts w:ascii="Arial" w:hAnsi="Arial" w:cs="Arial"/>
          <w:sz w:val="22"/>
          <w:szCs w:val="22"/>
        </w:rPr>
        <w:t>Sc., ÚEM AV ČR</w:t>
      </w:r>
    </w:p>
    <w:p w:rsidR="002D2B9C" w:rsidRDefault="002D2B9C" w:rsidP="002D2B9C">
      <w:pPr>
        <w:rPr>
          <w:rFonts w:ascii="Arial" w:hAnsi="Arial" w:cs="Arial"/>
          <w:sz w:val="22"/>
          <w:szCs w:val="22"/>
        </w:rPr>
      </w:pPr>
    </w:p>
    <w:p w:rsidR="00C128EF" w:rsidRDefault="002D2B9C" w:rsidP="002D2B9C">
      <w:pPr>
        <w:pStyle w:val="Zkladntextodsazen"/>
        <w:ind w:left="720" w:hanging="720"/>
      </w:pPr>
      <w:r>
        <w:t>13:</w:t>
      </w:r>
      <w:r w:rsidR="00724C1D">
        <w:t>25</w:t>
      </w:r>
      <w:r>
        <w:tab/>
      </w:r>
      <w:r w:rsidR="00724C1D" w:rsidRPr="00724C1D">
        <w:rPr>
          <w:b/>
        </w:rPr>
        <w:t>Změny genové exprese u novorozenců z odlišných lokalit České republiky</w:t>
      </w:r>
    </w:p>
    <w:p w:rsidR="00C128EF" w:rsidRDefault="0051778D" w:rsidP="00850CB1">
      <w:pPr>
        <w:ind w:left="900" w:hanging="19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D24EFB">
        <w:rPr>
          <w:rFonts w:ascii="Arial" w:hAnsi="Arial" w:cs="Arial"/>
          <w:sz w:val="22"/>
          <w:szCs w:val="22"/>
        </w:rPr>
        <w:t>Kateřina Hoňková</w:t>
      </w:r>
      <w:r w:rsidR="008177C2">
        <w:rPr>
          <w:rFonts w:ascii="Arial" w:hAnsi="Arial" w:cs="Arial"/>
          <w:sz w:val="22"/>
          <w:szCs w:val="22"/>
        </w:rPr>
        <w:t>, ÚEM AV ČR</w:t>
      </w:r>
    </w:p>
    <w:p w:rsidR="00C128EF" w:rsidRDefault="00C128EF">
      <w:pPr>
        <w:ind w:left="900" w:hanging="90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0930DF" w:rsidRDefault="00C128EF" w:rsidP="000930DF">
      <w:pPr>
        <w:ind w:left="720" w:hanging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13:</w:t>
      </w:r>
      <w:r w:rsidR="00724C1D">
        <w:rPr>
          <w:rFonts w:ascii="Arial" w:hAnsi="Arial" w:cs="Arial"/>
          <w:sz w:val="22"/>
          <w:szCs w:val="22"/>
        </w:rPr>
        <w:t>4</w:t>
      </w:r>
      <w:r w:rsidR="00D24EFB">
        <w:rPr>
          <w:rFonts w:ascii="Arial" w:hAnsi="Arial" w:cs="Arial"/>
          <w:sz w:val="22"/>
          <w:szCs w:val="22"/>
        </w:rPr>
        <w:t>5</w:t>
      </w:r>
      <w:r w:rsidR="00850CB1">
        <w:rPr>
          <w:rFonts w:ascii="Arial" w:hAnsi="Arial" w:cs="Arial"/>
          <w:sz w:val="22"/>
          <w:szCs w:val="22"/>
        </w:rPr>
        <w:tab/>
      </w:r>
      <w:proofErr w:type="spellStart"/>
      <w:r w:rsidR="000930DF">
        <w:rPr>
          <w:rFonts w:ascii="Arial" w:hAnsi="Arial" w:cs="Arial"/>
          <w:b/>
          <w:sz w:val="22"/>
          <w:szCs w:val="22"/>
        </w:rPr>
        <w:t>Lipidomika</w:t>
      </w:r>
      <w:proofErr w:type="spellEnd"/>
      <w:r w:rsidR="000930DF">
        <w:rPr>
          <w:rFonts w:ascii="Arial" w:hAnsi="Arial" w:cs="Arial"/>
          <w:b/>
          <w:sz w:val="22"/>
          <w:szCs w:val="22"/>
        </w:rPr>
        <w:t xml:space="preserve"> jako nástroj biomonitoringu znečištěných lokalit</w:t>
      </w:r>
    </w:p>
    <w:p w:rsidR="000930DF" w:rsidRDefault="00850CB1" w:rsidP="00850CB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Vít Kosek,</w:t>
      </w:r>
      <w:r w:rsidR="000930DF">
        <w:rPr>
          <w:rFonts w:ascii="Arial" w:hAnsi="Arial" w:cs="Arial"/>
          <w:sz w:val="22"/>
        </w:rPr>
        <w:t xml:space="preserve"> VŠCHT Praha</w:t>
      </w:r>
    </w:p>
    <w:p w:rsidR="00C128EF" w:rsidRDefault="00C128EF">
      <w:pPr>
        <w:ind w:left="900" w:hanging="90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              </w:t>
      </w:r>
    </w:p>
    <w:p w:rsidR="000930DF" w:rsidRPr="0012580A" w:rsidRDefault="00C128EF" w:rsidP="000930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D2B9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  <w:r w:rsidR="00724C1D">
        <w:rPr>
          <w:rFonts w:ascii="Arial" w:hAnsi="Arial" w:cs="Arial"/>
          <w:sz w:val="22"/>
          <w:szCs w:val="22"/>
        </w:rPr>
        <w:t>05</w:t>
      </w:r>
      <w:r w:rsidR="00850CB1">
        <w:rPr>
          <w:rFonts w:ascii="Arial" w:hAnsi="Arial" w:cs="Arial"/>
          <w:sz w:val="22"/>
          <w:szCs w:val="22"/>
        </w:rPr>
        <w:tab/>
      </w:r>
      <w:r w:rsidR="000930DF">
        <w:rPr>
          <w:rFonts w:ascii="Arial" w:hAnsi="Arial" w:cs="Arial"/>
          <w:b/>
          <w:sz w:val="22"/>
          <w:szCs w:val="22"/>
        </w:rPr>
        <w:t>Vliv znečištěného ovzduší na dýchací funkce u dětí</w:t>
      </w:r>
    </w:p>
    <w:p w:rsidR="000930DF" w:rsidRDefault="000930DF" w:rsidP="00850CB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MUDr. Eva Rychlíková, Ph.D., ZÚ se sídlem v Ústí n.</w:t>
      </w:r>
      <w:r w:rsidR="00850CB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L.</w:t>
      </w:r>
    </w:p>
    <w:p w:rsidR="00C128EF" w:rsidRPr="00D34EAF" w:rsidRDefault="00C128EF">
      <w:pPr>
        <w:ind w:left="705"/>
        <w:rPr>
          <w:rFonts w:ascii="Symbol" w:hAnsi="Symbol" w:cs="Arial"/>
          <w:sz w:val="22"/>
          <w:szCs w:val="16"/>
        </w:rPr>
      </w:pPr>
    </w:p>
    <w:p w:rsidR="000930DF" w:rsidRDefault="00C128EF" w:rsidP="000930DF">
      <w:pPr>
        <w:rPr>
          <w:rFonts w:ascii="Arial" w:hAnsi="Arial" w:cs="Arial"/>
          <w:b/>
          <w:sz w:val="22"/>
          <w:szCs w:val="22"/>
        </w:rPr>
      </w:pPr>
      <w:r w:rsidRPr="00D73131">
        <w:rPr>
          <w:rFonts w:ascii="Arial" w:hAnsi="Arial" w:cs="Arial"/>
          <w:sz w:val="22"/>
          <w:szCs w:val="22"/>
        </w:rPr>
        <w:t>14:</w:t>
      </w:r>
      <w:r w:rsidR="00724C1D">
        <w:rPr>
          <w:rFonts w:ascii="Arial" w:hAnsi="Arial" w:cs="Arial"/>
          <w:sz w:val="22"/>
          <w:szCs w:val="22"/>
        </w:rPr>
        <w:t>2</w:t>
      </w:r>
      <w:r w:rsidR="00D24EFB">
        <w:rPr>
          <w:rFonts w:ascii="Arial" w:hAnsi="Arial" w:cs="Arial"/>
          <w:sz w:val="22"/>
          <w:szCs w:val="22"/>
        </w:rPr>
        <w:t>5</w:t>
      </w:r>
      <w:r w:rsidR="00850CB1">
        <w:tab/>
      </w:r>
      <w:r w:rsidR="000930DF">
        <w:rPr>
          <w:rFonts w:ascii="Arial" w:hAnsi="Arial" w:cs="Arial"/>
          <w:b/>
          <w:sz w:val="22"/>
          <w:szCs w:val="22"/>
        </w:rPr>
        <w:t xml:space="preserve">Dlouhodobá zdravotní rizika a dopady na zdraví </w:t>
      </w:r>
    </w:p>
    <w:p w:rsidR="000930DF" w:rsidRDefault="000930DF" w:rsidP="000930DF">
      <w:pPr>
        <w:rPr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2"/>
          <w:szCs w:val="22"/>
        </w:rPr>
        <w:tab/>
        <w:t>obyvatel Ostravska</w:t>
      </w:r>
    </w:p>
    <w:p w:rsidR="000930DF" w:rsidRDefault="000930DF" w:rsidP="000930DF">
      <w:pPr>
        <w:ind w:left="900" w:hanging="192"/>
      </w:pPr>
      <w:r>
        <w:rPr>
          <w:rFonts w:ascii="Arial" w:hAnsi="Arial" w:cs="Arial"/>
          <w:sz w:val="22"/>
          <w:szCs w:val="22"/>
        </w:rPr>
        <w:t>RNDr. Vítězslav Jiřík, Ph.D., LF OU Ostrava</w:t>
      </w:r>
    </w:p>
    <w:p w:rsidR="00724C1D" w:rsidRDefault="00724C1D" w:rsidP="00D24EFB">
      <w:pPr>
        <w:rPr>
          <w:rFonts w:ascii="Arial" w:hAnsi="Arial" w:cs="Arial"/>
          <w:sz w:val="22"/>
        </w:rPr>
      </w:pPr>
    </w:p>
    <w:p w:rsidR="00724C1D" w:rsidRDefault="00724C1D" w:rsidP="00D24E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14:45</w:t>
      </w:r>
      <w:r>
        <w:rPr>
          <w:rFonts w:ascii="Arial" w:hAnsi="Arial" w:cs="Arial"/>
          <w:sz w:val="22"/>
        </w:rPr>
        <w:tab/>
      </w:r>
      <w:r w:rsidRPr="00724C1D">
        <w:rPr>
          <w:rFonts w:ascii="Arial" w:hAnsi="Arial" w:cs="Arial"/>
          <w:b/>
          <w:sz w:val="22"/>
        </w:rPr>
        <w:t>Č</w:t>
      </w:r>
      <w:r>
        <w:rPr>
          <w:rFonts w:ascii="Arial" w:hAnsi="Arial" w:cs="Arial"/>
          <w:b/>
          <w:sz w:val="22"/>
        </w:rPr>
        <w:t xml:space="preserve">eská enegetika na křižovatce (vliv na životní </w:t>
      </w:r>
    </w:p>
    <w:p w:rsidR="00724C1D" w:rsidRDefault="00850CB1" w:rsidP="00850CB1">
      <w:pPr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prostředí a zdraví</w:t>
      </w:r>
      <w:r w:rsidR="00724C1D">
        <w:rPr>
          <w:rFonts w:ascii="Arial" w:hAnsi="Arial" w:cs="Arial"/>
          <w:b/>
          <w:sz w:val="22"/>
        </w:rPr>
        <w:t>?)</w:t>
      </w:r>
    </w:p>
    <w:p w:rsidR="00724C1D" w:rsidRPr="00724C1D" w:rsidRDefault="00724C1D" w:rsidP="00D24EF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Ing. Hynek Beran, Ph.D., ČVUT Praha</w:t>
      </w:r>
    </w:p>
    <w:p w:rsidR="00E85EDE" w:rsidRDefault="00E85EDE" w:rsidP="00D24EFB">
      <w:pPr>
        <w:ind w:left="720" w:hanging="720"/>
        <w:rPr>
          <w:rFonts w:ascii="Arial" w:hAnsi="Arial" w:cs="Arial"/>
          <w:sz w:val="22"/>
          <w:szCs w:val="22"/>
        </w:rPr>
      </w:pPr>
    </w:p>
    <w:p w:rsidR="00C128EF" w:rsidRDefault="00C128EF" w:rsidP="00724C1D">
      <w:pPr>
        <w:ind w:left="720" w:hanging="720"/>
        <w:rPr>
          <w:rFonts w:ascii="Arial" w:hAnsi="Arial" w:cs="Arial"/>
          <w:sz w:val="22"/>
          <w:szCs w:val="16"/>
        </w:rPr>
      </w:pPr>
      <w:r w:rsidRPr="00EF0B7A">
        <w:rPr>
          <w:rFonts w:ascii="Arial" w:hAnsi="Arial" w:cs="Arial"/>
          <w:sz w:val="22"/>
          <w:szCs w:val="22"/>
        </w:rPr>
        <w:t>1</w:t>
      </w:r>
      <w:r w:rsidR="00FF7077" w:rsidRPr="00EF0B7A">
        <w:rPr>
          <w:rFonts w:ascii="Arial" w:hAnsi="Arial" w:cs="Arial"/>
          <w:sz w:val="22"/>
          <w:szCs w:val="22"/>
        </w:rPr>
        <w:t>5</w:t>
      </w:r>
      <w:r w:rsidRPr="00EF0B7A">
        <w:rPr>
          <w:rFonts w:ascii="Arial" w:hAnsi="Arial" w:cs="Arial"/>
          <w:sz w:val="22"/>
          <w:szCs w:val="22"/>
        </w:rPr>
        <w:t>:</w:t>
      </w:r>
      <w:r w:rsidR="00724C1D">
        <w:rPr>
          <w:rFonts w:ascii="Arial" w:hAnsi="Arial" w:cs="Arial"/>
          <w:sz w:val="22"/>
          <w:szCs w:val="22"/>
        </w:rPr>
        <w:t>05</w:t>
      </w:r>
      <w:r w:rsidR="00850CB1">
        <w:rPr>
          <w:rFonts w:ascii="Arial" w:hAnsi="Arial" w:cs="Arial"/>
          <w:sz w:val="22"/>
          <w:szCs w:val="22"/>
        </w:rPr>
        <w:tab/>
      </w:r>
      <w:r w:rsidRPr="00EF0B7A">
        <w:rPr>
          <w:rFonts w:ascii="Arial" w:hAnsi="Arial" w:cs="Arial"/>
          <w:b/>
          <w:sz w:val="22"/>
          <w:szCs w:val="22"/>
        </w:rPr>
        <w:t>Diskuse</w:t>
      </w:r>
      <w:r w:rsidRPr="00EF0B7A">
        <w:rPr>
          <w:rFonts w:ascii="Arial" w:hAnsi="Arial" w:cs="Arial"/>
          <w:sz w:val="22"/>
          <w:szCs w:val="22"/>
        </w:rPr>
        <w:t xml:space="preserve"> </w:t>
      </w:r>
    </w:p>
    <w:p w:rsidR="00C128EF" w:rsidRDefault="00C128EF" w:rsidP="0012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16:</w:t>
      </w:r>
      <w:r w:rsidR="00443620">
        <w:rPr>
          <w:rFonts w:ascii="Arial" w:hAnsi="Arial" w:cs="Arial"/>
          <w:sz w:val="22"/>
          <w:szCs w:val="22"/>
        </w:rPr>
        <w:t>00</w:t>
      </w:r>
      <w:r w:rsidR="00850C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Závěr </w:t>
      </w:r>
    </w:p>
    <w:p w:rsidR="00850CB1" w:rsidRDefault="00850CB1" w:rsidP="0012580A">
      <w:pPr>
        <w:rPr>
          <w:rFonts w:ascii="Arial" w:hAnsi="Arial" w:cs="Arial"/>
          <w:b/>
          <w:sz w:val="22"/>
          <w:szCs w:val="22"/>
        </w:rPr>
      </w:pPr>
    </w:p>
    <w:p w:rsidR="00850CB1" w:rsidRDefault="00850CB1" w:rsidP="0012580A">
      <w:pPr>
        <w:rPr>
          <w:sz w:val="16"/>
        </w:rPr>
      </w:pPr>
    </w:p>
    <w:p w:rsidR="00C128EF" w:rsidRDefault="00C128EF" w:rsidP="00850CB1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Těšíme se na vaši účast</w:t>
      </w:r>
      <w:r w:rsidR="00850CB1">
        <w:rPr>
          <w:rFonts w:ascii="Arial" w:hAnsi="Arial" w:cs="Arial"/>
          <w:b/>
          <w:bCs/>
          <w:sz w:val="24"/>
          <w:szCs w:val="24"/>
        </w:rPr>
        <w:t>, registrace není nutná.</w:t>
      </w:r>
    </w:p>
    <w:p w:rsidR="00850CB1" w:rsidRPr="00850CB1" w:rsidRDefault="00850CB1" w:rsidP="00AF1587">
      <w:pPr>
        <w:rPr>
          <w:rFonts w:ascii="Arial" w:hAnsi="Arial" w:cs="Arial"/>
          <w:bCs/>
          <w:sz w:val="24"/>
          <w:szCs w:val="24"/>
        </w:rPr>
      </w:pPr>
    </w:p>
    <w:p w:rsidR="00C128EF" w:rsidRDefault="00C128EF">
      <w:pPr>
        <w:rPr>
          <w:rFonts w:ascii="Arial" w:hAnsi="Arial" w:cs="Arial"/>
          <w:bCs/>
          <w:sz w:val="8"/>
          <w:szCs w:val="24"/>
        </w:rPr>
      </w:pPr>
    </w:p>
    <w:p w:rsidR="00C128EF" w:rsidRDefault="00C128EF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MUDr. Radim Šrám, DrSc. </w:t>
      </w:r>
    </w:p>
    <w:p w:rsidR="00C128EF" w:rsidRDefault="00C128EF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C128EF" w:rsidRDefault="00C128EF" w:rsidP="00724C1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(tel.: 241 062</w:t>
      </w:r>
      <w:r w:rsidR="00850C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596</w:t>
      </w:r>
      <w:r w:rsidR="00850CB1">
        <w:rPr>
          <w:rFonts w:ascii="Arial" w:hAnsi="Arial" w:cs="Arial"/>
          <w:sz w:val="22"/>
          <w:szCs w:val="22"/>
        </w:rPr>
        <w:t xml:space="preserve">, e-mail: </w:t>
      </w:r>
      <w:hyperlink r:id="rId6" w:history="1">
        <w:r w:rsidR="00850CB1" w:rsidRPr="005371AF">
          <w:rPr>
            <w:rStyle w:val="Hypertextovodkaz"/>
            <w:rFonts w:ascii="Arial" w:hAnsi="Arial" w:cs="Arial"/>
            <w:sz w:val="22"/>
            <w:szCs w:val="22"/>
          </w:rPr>
          <w:t>sram@biomed.cas.cz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850CB1" w:rsidRDefault="00850CB1" w:rsidP="00724C1D">
      <w:pPr>
        <w:ind w:firstLine="708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128EF" w:rsidRDefault="00C128EF" w:rsidP="00850CB1">
      <w:pPr>
        <w:rPr>
          <w:rFonts w:ascii="Arial" w:hAnsi="Arial" w:cs="Arial"/>
          <w:bCs/>
          <w:color w:val="008000"/>
        </w:rPr>
      </w:pPr>
      <w:r>
        <w:rPr>
          <w:rFonts w:ascii="Arial" w:hAnsi="Arial" w:cs="Arial"/>
          <w:bCs/>
        </w:rPr>
        <w:t>Vyřizuje:</w:t>
      </w:r>
    </w:p>
    <w:p w:rsidR="00C128EF" w:rsidRDefault="00C128EF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</w:rPr>
        <w:t xml:space="preserve">Irena Vítková, Odbor popularizace vědy a marketingu, SSČ AV ČR, tel.: </w:t>
      </w:r>
      <w:bookmarkStart w:id="0" w:name="_GoBack"/>
      <w:bookmarkEnd w:id="0"/>
      <w:r>
        <w:rPr>
          <w:rFonts w:ascii="Arial" w:hAnsi="Arial" w:cs="Arial"/>
          <w:bCs/>
        </w:rPr>
        <w:t xml:space="preserve">775 269 169, e-mail: </w:t>
      </w:r>
      <w:hyperlink r:id="rId7" w:history="1">
        <w:r>
          <w:rPr>
            <w:rStyle w:val="Hypertextovodkaz"/>
            <w:rFonts w:ascii="Arial" w:hAnsi="Arial" w:cs="Arial"/>
            <w:bCs/>
          </w:rPr>
          <w:t>vitkova@ssc.cas.cz</w:t>
        </w:r>
      </w:hyperlink>
      <w:r>
        <w:rPr>
          <w:rFonts w:ascii="Arial" w:hAnsi="Arial" w:cs="Arial"/>
          <w:bCs/>
        </w:rPr>
        <w:t xml:space="preserve"> </w:t>
      </w:r>
    </w:p>
    <w:sectPr w:rsidR="00C128EF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F37"/>
    <w:multiLevelType w:val="hybridMultilevel"/>
    <w:tmpl w:val="A8A2F776"/>
    <w:lvl w:ilvl="0" w:tplc="62CA7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12AF"/>
    <w:multiLevelType w:val="hybridMultilevel"/>
    <w:tmpl w:val="777686C6"/>
    <w:lvl w:ilvl="0" w:tplc="AE26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8B0"/>
    <w:multiLevelType w:val="multilevel"/>
    <w:tmpl w:val="5162B406"/>
    <w:lvl w:ilvl="0">
      <w:start w:val="17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33B295B"/>
    <w:multiLevelType w:val="hybridMultilevel"/>
    <w:tmpl w:val="563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478CD"/>
    <w:multiLevelType w:val="multilevel"/>
    <w:tmpl w:val="331C17E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24"/>
    <w:rsid w:val="00047D20"/>
    <w:rsid w:val="000930DF"/>
    <w:rsid w:val="000F79E3"/>
    <w:rsid w:val="0012580A"/>
    <w:rsid w:val="0014735D"/>
    <w:rsid w:val="00154060"/>
    <w:rsid w:val="00222913"/>
    <w:rsid w:val="002633BC"/>
    <w:rsid w:val="002829B4"/>
    <w:rsid w:val="002D2B9C"/>
    <w:rsid w:val="002E3E89"/>
    <w:rsid w:val="002F1187"/>
    <w:rsid w:val="002F4C28"/>
    <w:rsid w:val="00394A65"/>
    <w:rsid w:val="003C0CFC"/>
    <w:rsid w:val="00443620"/>
    <w:rsid w:val="0051778D"/>
    <w:rsid w:val="00566483"/>
    <w:rsid w:val="0063310F"/>
    <w:rsid w:val="006A4C83"/>
    <w:rsid w:val="00724C1D"/>
    <w:rsid w:val="00785417"/>
    <w:rsid w:val="008177C2"/>
    <w:rsid w:val="00850CB1"/>
    <w:rsid w:val="00885C5A"/>
    <w:rsid w:val="0094448E"/>
    <w:rsid w:val="00984163"/>
    <w:rsid w:val="009D5C95"/>
    <w:rsid w:val="00AA1924"/>
    <w:rsid w:val="00AE0146"/>
    <w:rsid w:val="00AF1587"/>
    <w:rsid w:val="00B0173F"/>
    <w:rsid w:val="00BD6598"/>
    <w:rsid w:val="00C128EF"/>
    <w:rsid w:val="00C50D93"/>
    <w:rsid w:val="00D24EFB"/>
    <w:rsid w:val="00D34EAF"/>
    <w:rsid w:val="00D73131"/>
    <w:rsid w:val="00D87E6D"/>
    <w:rsid w:val="00E85EDE"/>
    <w:rsid w:val="00ED25F5"/>
    <w:rsid w:val="00EF0B7A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DA454"/>
  <w15:docId w15:val="{F1205767-984D-4087-B1E5-CB4EB7D0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F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kova@ssc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m@biomed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AV CR</Company>
  <LinksUpToDate>false</LinksUpToDate>
  <CharactersWithSpaces>1908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mailto:vitkova@ssc.cas.cz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machacek</dc:creator>
  <cp:keywords/>
  <dc:description/>
  <cp:lastModifiedBy>Vítková Irena</cp:lastModifiedBy>
  <cp:revision>5</cp:revision>
  <cp:lastPrinted>2015-11-09T08:57:00Z</cp:lastPrinted>
  <dcterms:created xsi:type="dcterms:W3CDTF">2017-11-20T11:16:00Z</dcterms:created>
  <dcterms:modified xsi:type="dcterms:W3CDTF">2017-11-28T14:09:00Z</dcterms:modified>
</cp:coreProperties>
</file>