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B3F80D" w14:textId="77777777" w:rsidR="002062BC" w:rsidRDefault="00D00533" w:rsidP="00FE6B38">
      <w:pPr>
        <w:rPr>
          <w:b/>
          <w:color w:val="548DD4" w:themeColor="text2" w:themeTint="99"/>
          <w:sz w:val="32"/>
          <w:szCs w:val="28"/>
        </w:rPr>
      </w:pPr>
      <w:bookmarkStart w:id="0" w:name="_GoBack"/>
      <w:bookmarkEnd w:id="0"/>
      <w:r w:rsidRPr="00D00533">
        <w:rPr>
          <w:b/>
          <w:noProof/>
          <w:color w:val="548DD4" w:themeColor="text2" w:themeTint="99"/>
          <w:sz w:val="32"/>
          <w:szCs w:val="28"/>
          <w:lang w:eastAsia="cs-CZ"/>
        </w:rPr>
        <w:drawing>
          <wp:inline distT="0" distB="0" distL="0" distR="0" wp14:anchorId="7671587D" wp14:editId="755C9BA2">
            <wp:extent cx="1560235" cy="976522"/>
            <wp:effectExtent l="0" t="0" r="1905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4751" cy="9918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3FF5F2" w14:textId="77777777" w:rsidR="002062BC" w:rsidRDefault="002062BC" w:rsidP="00FE6B38">
      <w:pPr>
        <w:rPr>
          <w:b/>
          <w:color w:val="548DD4" w:themeColor="text2" w:themeTint="99"/>
          <w:sz w:val="32"/>
          <w:szCs w:val="28"/>
        </w:rPr>
      </w:pPr>
    </w:p>
    <w:p w14:paraId="4FCB1C0E" w14:textId="77777777" w:rsidR="007A5FB5" w:rsidRPr="000C50F8" w:rsidRDefault="002E6D62" w:rsidP="00FE6B38">
      <w:pPr>
        <w:rPr>
          <w:b/>
          <w:color w:val="548DD4" w:themeColor="text2" w:themeTint="99"/>
          <w:sz w:val="32"/>
          <w:szCs w:val="28"/>
          <w:lang w:val="en-GB"/>
        </w:rPr>
      </w:pPr>
      <w:r w:rsidRPr="00FE6B38">
        <w:rPr>
          <w:b/>
          <w:color w:val="548DD4" w:themeColor="text2" w:themeTint="99"/>
          <w:sz w:val="32"/>
          <w:szCs w:val="28"/>
        </w:rPr>
        <w:t>Tisková zpráva</w:t>
      </w:r>
      <w:r w:rsidR="00BC2F5C">
        <w:rPr>
          <w:b/>
          <w:color w:val="548DD4" w:themeColor="text2" w:themeTint="99"/>
          <w:sz w:val="32"/>
          <w:szCs w:val="28"/>
        </w:rPr>
        <w:t xml:space="preserve"> k Mezinárodnímu dni epilepsie</w:t>
      </w:r>
      <w:r w:rsidR="00E51A20">
        <w:rPr>
          <w:b/>
          <w:color w:val="548DD4" w:themeColor="text2" w:themeTint="99"/>
          <w:sz w:val="32"/>
          <w:szCs w:val="28"/>
        </w:rPr>
        <w:t xml:space="preserve"> (8. února 2021)</w:t>
      </w:r>
    </w:p>
    <w:p w14:paraId="3E002871" w14:textId="77777777" w:rsidR="00C402CF" w:rsidRPr="00E31702" w:rsidRDefault="00876DBF" w:rsidP="00FE6B38">
      <w:pPr>
        <w:rPr>
          <w:b/>
          <w:sz w:val="40"/>
          <w:szCs w:val="28"/>
        </w:rPr>
      </w:pPr>
      <w:r w:rsidRPr="00E31702">
        <w:rPr>
          <w:b/>
          <w:sz w:val="40"/>
          <w:szCs w:val="28"/>
        </w:rPr>
        <w:t xml:space="preserve">Člověk nemusí být </w:t>
      </w:r>
      <w:r w:rsidR="007F491C">
        <w:rPr>
          <w:b/>
          <w:sz w:val="40"/>
          <w:szCs w:val="28"/>
        </w:rPr>
        <w:t>olympi</w:t>
      </w:r>
      <w:r w:rsidR="00286E83">
        <w:rPr>
          <w:b/>
          <w:sz w:val="40"/>
          <w:szCs w:val="28"/>
        </w:rPr>
        <w:t>onikem</w:t>
      </w:r>
      <w:r w:rsidRPr="00E31702">
        <w:rPr>
          <w:b/>
          <w:sz w:val="40"/>
          <w:szCs w:val="28"/>
        </w:rPr>
        <w:t>, aby překonal epilepsii</w:t>
      </w:r>
      <w:r w:rsidR="007F491C">
        <w:rPr>
          <w:b/>
          <w:sz w:val="40"/>
          <w:szCs w:val="28"/>
        </w:rPr>
        <w:t xml:space="preserve"> a sportoval</w:t>
      </w:r>
    </w:p>
    <w:p w14:paraId="271C4B59" w14:textId="77777777" w:rsidR="00ED042B" w:rsidRDefault="00ED042B" w:rsidP="00777E63">
      <w:pPr>
        <w:rPr>
          <w:b/>
        </w:rPr>
      </w:pPr>
    </w:p>
    <w:p w14:paraId="03835613" w14:textId="77777777" w:rsidR="00154DF4" w:rsidRPr="005D70EF" w:rsidRDefault="00154DF4" w:rsidP="00777E63">
      <w:pPr>
        <w:rPr>
          <w:b/>
        </w:rPr>
      </w:pPr>
      <w:r w:rsidRPr="005D70EF">
        <w:rPr>
          <w:b/>
        </w:rPr>
        <w:t xml:space="preserve">Téměř 400 000 Čechů </w:t>
      </w:r>
      <w:r w:rsidR="005D70EF">
        <w:rPr>
          <w:b/>
        </w:rPr>
        <w:t>zažilo za život</w:t>
      </w:r>
      <w:r w:rsidR="005D70EF" w:rsidRPr="005D70EF">
        <w:rPr>
          <w:b/>
        </w:rPr>
        <w:t xml:space="preserve"> </w:t>
      </w:r>
      <w:r w:rsidRPr="005D70EF">
        <w:rPr>
          <w:b/>
        </w:rPr>
        <w:t xml:space="preserve">epileptický záchvat, 80 000 lidí v ČR žije s aktivní epilepsií. Kvůli obavám ze záchvatu se pacienti často omezují ve svých volnočasových aktivitách, </w:t>
      </w:r>
      <w:r w:rsidR="002429C9">
        <w:rPr>
          <w:b/>
        </w:rPr>
        <w:t> </w:t>
      </w:r>
      <w:r w:rsidR="002429C9">
        <w:rPr>
          <w:b/>
        </w:rPr>
        <w:br/>
      </w:r>
      <w:r w:rsidRPr="005D70EF">
        <w:rPr>
          <w:b/>
        </w:rPr>
        <w:t>a to včetně sportu. Právě sport ale průběh epilepsie, nejčastějšího chronického onemocnění mozku, pro</w:t>
      </w:r>
      <w:r w:rsidR="00690733" w:rsidRPr="005D70EF">
        <w:rPr>
          <w:b/>
        </w:rPr>
        <w:t>k</w:t>
      </w:r>
      <w:r w:rsidRPr="005D70EF">
        <w:rPr>
          <w:b/>
        </w:rPr>
        <w:t xml:space="preserve">azatelně zlepšuje. I na to má upozornit </w:t>
      </w:r>
      <w:r w:rsidR="005D70EF">
        <w:rPr>
          <w:b/>
        </w:rPr>
        <w:t xml:space="preserve">Mezinárodní </w:t>
      </w:r>
      <w:r w:rsidR="00690733" w:rsidRPr="005D70EF">
        <w:rPr>
          <w:b/>
        </w:rPr>
        <w:t xml:space="preserve">den epilepsie, který se slaví </w:t>
      </w:r>
      <w:r w:rsidR="00690733">
        <w:rPr>
          <w:b/>
        </w:rPr>
        <w:t>právě dnes, 8.</w:t>
      </w:r>
      <w:r w:rsidR="00690733" w:rsidRPr="005D70EF">
        <w:rPr>
          <w:b/>
        </w:rPr>
        <w:t xml:space="preserve"> února.</w:t>
      </w:r>
    </w:p>
    <w:p w14:paraId="6089C7FB" w14:textId="77777777" w:rsidR="005E1CD9" w:rsidRDefault="005E1CD9" w:rsidP="00777E63"/>
    <w:p w14:paraId="20C9C10D" w14:textId="77777777" w:rsidR="00876DBF" w:rsidRPr="005D70EF" w:rsidRDefault="00FE6B38" w:rsidP="00777E63">
      <w:proofErr w:type="spellStart"/>
      <w:r w:rsidRPr="005D70EF">
        <w:t>Da</w:t>
      </w:r>
      <w:r w:rsidR="00E44ABA" w:rsidRPr="005D70EF">
        <w:t>i</w:t>
      </w:r>
      <w:proofErr w:type="spellEnd"/>
      <w:r w:rsidRPr="005D70EF">
        <w:t xml:space="preserve"> Green</w:t>
      </w:r>
      <w:r w:rsidR="00690733">
        <w:t xml:space="preserve"> je s</w:t>
      </w:r>
      <w:r w:rsidR="00876DBF" w:rsidRPr="005D70EF">
        <w:t>větový a evropský mistr světa v běhu na 400 metrů přes překážky</w:t>
      </w:r>
      <w:r w:rsidR="00690733">
        <w:t xml:space="preserve">, </w:t>
      </w:r>
      <w:r w:rsidR="00876DBF" w:rsidRPr="005D70EF">
        <w:t>vítěz Diamantové ligy</w:t>
      </w:r>
      <w:r w:rsidR="00690733">
        <w:t xml:space="preserve"> z roku 2011</w:t>
      </w:r>
      <w:r w:rsidR="00876DBF" w:rsidRPr="005D70EF">
        <w:t xml:space="preserve">. V sedmnácti mu byla diagnostikována epilepsie a život se mu obrátil na ruby. Díky spolupráci se svým lékařem a </w:t>
      </w:r>
      <w:r w:rsidR="00E44ABA" w:rsidRPr="005D70EF">
        <w:t>s</w:t>
      </w:r>
      <w:r w:rsidR="00690733">
        <w:t> </w:t>
      </w:r>
      <w:r w:rsidR="00876DBF" w:rsidRPr="005D70EF">
        <w:t xml:space="preserve">podporou rodiny dostal </w:t>
      </w:r>
      <w:r w:rsidR="00E44ABA" w:rsidRPr="005D70EF">
        <w:t xml:space="preserve">tento britský šampion své </w:t>
      </w:r>
      <w:r w:rsidR="00876DBF" w:rsidRPr="005D70EF">
        <w:t>záchvaty pod kontrolu</w:t>
      </w:r>
      <w:r w:rsidR="00E44ABA" w:rsidRPr="005D70EF">
        <w:t>. N</w:t>
      </w:r>
      <w:r w:rsidR="00876DBF" w:rsidRPr="005D70EF">
        <w:t>aplno se věn</w:t>
      </w:r>
      <w:r w:rsidR="00E44ABA" w:rsidRPr="005D70EF">
        <w:t>uje</w:t>
      </w:r>
      <w:r w:rsidR="00876DBF" w:rsidRPr="005D70EF">
        <w:t xml:space="preserve"> svému oblíbenému sportu</w:t>
      </w:r>
      <w:r w:rsidR="00E44ABA" w:rsidRPr="005D70EF">
        <w:t xml:space="preserve"> a</w:t>
      </w:r>
      <w:r w:rsidR="00876DBF" w:rsidRPr="005D70EF">
        <w:t xml:space="preserve"> dosáhl </w:t>
      </w:r>
      <w:r w:rsidR="00E44ABA" w:rsidRPr="005D70EF">
        <w:t xml:space="preserve">v něm </w:t>
      </w:r>
      <w:r w:rsidR="00876DBF" w:rsidRPr="005D70EF">
        <w:t>neuvěřitelných výsledků</w:t>
      </w:r>
      <w:r w:rsidR="00E44ABA" w:rsidRPr="005D70EF">
        <w:t>. S e</w:t>
      </w:r>
      <w:r w:rsidR="00876DBF" w:rsidRPr="005D70EF">
        <w:t>pilepsií</w:t>
      </w:r>
      <w:r w:rsidR="00E44ABA" w:rsidRPr="005D70EF">
        <w:t xml:space="preserve">, kterou se na světě potýká zhruba 50 milionů lidí, </w:t>
      </w:r>
      <w:r w:rsidR="00876DBF" w:rsidRPr="005D70EF">
        <w:t>se vyrovnal</w:t>
      </w:r>
      <w:r w:rsidR="002429C9">
        <w:t>. S</w:t>
      </w:r>
      <w:r w:rsidR="00876DBF" w:rsidRPr="005D70EF">
        <w:t xml:space="preserve">tal se tak inspirací pro </w:t>
      </w:r>
      <w:r w:rsidR="0040076E">
        <w:t>lidi s epilepsií</w:t>
      </w:r>
      <w:r w:rsidR="00690733">
        <w:t xml:space="preserve"> </w:t>
      </w:r>
      <w:r w:rsidR="00CC560B">
        <w:t xml:space="preserve">a </w:t>
      </w:r>
      <w:r w:rsidR="00876DBF" w:rsidRPr="005D70EF">
        <w:t>jejich okolí, že s epilepsií lze sportovat a dosáhnout životních cílů.</w:t>
      </w:r>
    </w:p>
    <w:p w14:paraId="76FFD388" w14:textId="77777777" w:rsidR="007A5FB5" w:rsidRDefault="00690733" w:rsidP="00E31702">
      <w:r w:rsidDel="00690733">
        <w:t xml:space="preserve"> </w:t>
      </w:r>
      <w:r w:rsidR="008109EE" w:rsidRPr="00E31702">
        <w:rPr>
          <w:iCs/>
        </w:rPr>
        <w:t>„</w:t>
      </w:r>
      <w:r w:rsidR="00941F88">
        <w:rPr>
          <w:i/>
          <w:iCs/>
        </w:rPr>
        <w:t>O</w:t>
      </w:r>
      <w:r w:rsidR="00941F88">
        <w:rPr>
          <w:i/>
          <w:iCs/>
          <w:lang w:val="en-GB"/>
        </w:rPr>
        <w:t xml:space="preserve">d 8 let </w:t>
      </w:r>
      <w:proofErr w:type="spellStart"/>
      <w:r w:rsidR="00941F88">
        <w:rPr>
          <w:i/>
          <w:iCs/>
          <w:lang w:val="en-GB"/>
        </w:rPr>
        <w:t>jsem</w:t>
      </w:r>
      <w:proofErr w:type="spellEnd"/>
      <w:r w:rsidR="00941F88">
        <w:rPr>
          <w:i/>
          <w:iCs/>
          <w:lang w:val="en-GB"/>
        </w:rPr>
        <w:t xml:space="preserve"> </w:t>
      </w:r>
      <w:proofErr w:type="spellStart"/>
      <w:r w:rsidR="00941F88">
        <w:rPr>
          <w:i/>
          <w:iCs/>
          <w:lang w:val="en-GB"/>
        </w:rPr>
        <w:t>aktivně</w:t>
      </w:r>
      <w:proofErr w:type="spellEnd"/>
      <w:r w:rsidR="00941F88">
        <w:rPr>
          <w:i/>
          <w:iCs/>
          <w:lang w:val="en-GB"/>
        </w:rPr>
        <w:t xml:space="preserve"> </w:t>
      </w:r>
      <w:proofErr w:type="spellStart"/>
      <w:r w:rsidR="00941F88">
        <w:rPr>
          <w:i/>
          <w:iCs/>
          <w:lang w:val="en-GB"/>
        </w:rPr>
        <w:t>hrála</w:t>
      </w:r>
      <w:proofErr w:type="spellEnd"/>
      <w:r w:rsidR="00941F88">
        <w:rPr>
          <w:i/>
          <w:iCs/>
          <w:lang w:val="en-GB"/>
        </w:rPr>
        <w:t xml:space="preserve"> </w:t>
      </w:r>
      <w:proofErr w:type="spellStart"/>
      <w:r w:rsidR="00941F88">
        <w:rPr>
          <w:i/>
          <w:iCs/>
          <w:lang w:val="en-GB"/>
        </w:rPr>
        <w:t>volejbal</w:t>
      </w:r>
      <w:proofErr w:type="spellEnd"/>
      <w:r w:rsidR="00941F88">
        <w:rPr>
          <w:i/>
          <w:iCs/>
          <w:lang w:val="en-GB"/>
        </w:rPr>
        <w:t xml:space="preserve">. </w:t>
      </w:r>
      <w:r w:rsidR="00941F88">
        <w:rPr>
          <w:i/>
          <w:iCs/>
        </w:rPr>
        <w:t>E</w:t>
      </w:r>
      <w:r w:rsidR="002E6D62" w:rsidRPr="00E31702">
        <w:rPr>
          <w:i/>
          <w:iCs/>
        </w:rPr>
        <w:t xml:space="preserve">pilepsie </w:t>
      </w:r>
      <w:r w:rsidR="00941F88">
        <w:rPr>
          <w:i/>
          <w:iCs/>
        </w:rPr>
        <w:t xml:space="preserve">u mě byla </w:t>
      </w:r>
      <w:r w:rsidR="002E6D62" w:rsidRPr="00E31702">
        <w:rPr>
          <w:i/>
          <w:iCs/>
        </w:rPr>
        <w:t>diagnostikována v</w:t>
      </w:r>
      <w:r w:rsidR="00941F88">
        <w:rPr>
          <w:i/>
          <w:iCs/>
        </w:rPr>
        <w:t xml:space="preserve"> 11 </w:t>
      </w:r>
      <w:r w:rsidR="002E6D62" w:rsidRPr="00E31702">
        <w:rPr>
          <w:i/>
          <w:iCs/>
        </w:rPr>
        <w:t>letech.</w:t>
      </w:r>
      <w:r w:rsidR="00941F88">
        <w:rPr>
          <w:i/>
          <w:iCs/>
        </w:rPr>
        <w:t xml:space="preserve"> </w:t>
      </w:r>
      <w:r w:rsidR="00941F88" w:rsidRPr="00941F88">
        <w:rPr>
          <w:i/>
          <w:iCs/>
        </w:rPr>
        <w:t xml:space="preserve">Když jsem však o několik let později měnila tým, přepadnul mě „malý“ záchvat se zárazem uprostřed hry. </w:t>
      </w:r>
      <w:r w:rsidR="00941F88" w:rsidRPr="00E31702">
        <w:rPr>
          <w:i/>
          <w:iCs/>
        </w:rPr>
        <w:t>Poté, co jsem trenérovi sdělila, že mám epilepsii,</w:t>
      </w:r>
      <w:r w:rsidR="00941F88">
        <w:rPr>
          <w:i/>
          <w:iCs/>
        </w:rPr>
        <w:t xml:space="preserve"> tak i </w:t>
      </w:r>
      <w:r w:rsidR="00941F88" w:rsidRPr="00941F88">
        <w:rPr>
          <w:i/>
          <w:iCs/>
        </w:rPr>
        <w:t xml:space="preserve">přes doporučení </w:t>
      </w:r>
      <w:r w:rsidR="00941F88">
        <w:rPr>
          <w:i/>
          <w:iCs/>
        </w:rPr>
        <w:t xml:space="preserve">mého </w:t>
      </w:r>
      <w:r w:rsidR="00941F88" w:rsidRPr="00941F88">
        <w:rPr>
          <w:i/>
          <w:iCs/>
        </w:rPr>
        <w:t xml:space="preserve">lékaře neurologa, </w:t>
      </w:r>
      <w:r w:rsidR="00941F88">
        <w:rPr>
          <w:i/>
          <w:iCs/>
        </w:rPr>
        <w:t xml:space="preserve">že mohu bez omezení pokračovat ve volejbalu, </w:t>
      </w:r>
      <w:r w:rsidR="00941F88" w:rsidRPr="00941F88">
        <w:rPr>
          <w:i/>
          <w:iCs/>
        </w:rPr>
        <w:t>mě z týmu vyloučili</w:t>
      </w:r>
      <w:r>
        <w:rPr>
          <w:i/>
          <w:iCs/>
        </w:rPr>
        <w:t>,</w:t>
      </w:r>
      <w:r w:rsidR="004A58DA" w:rsidRPr="00E31702">
        <w:rPr>
          <w:i/>
          <w:iCs/>
        </w:rPr>
        <w:t>“</w:t>
      </w:r>
      <w:r w:rsidR="00941F88">
        <w:rPr>
          <w:i/>
          <w:iCs/>
        </w:rPr>
        <w:t xml:space="preserve"> </w:t>
      </w:r>
      <w:r w:rsidR="007A5FB5">
        <w:t>ř</w:t>
      </w:r>
      <w:r w:rsidR="002E6D62" w:rsidRPr="004A58DA">
        <w:t xml:space="preserve">íká </w:t>
      </w:r>
      <w:r w:rsidR="00E31702">
        <w:t xml:space="preserve">o své zkušenosti </w:t>
      </w:r>
      <w:r w:rsidR="00941F88">
        <w:t>Šárka</w:t>
      </w:r>
      <w:r w:rsidR="002E6D62" w:rsidRPr="004A58DA">
        <w:t xml:space="preserve">. </w:t>
      </w:r>
    </w:p>
    <w:p w14:paraId="4F62F101" w14:textId="77777777" w:rsidR="00690733" w:rsidRDefault="00690733" w:rsidP="00777E63">
      <w:r>
        <w:t xml:space="preserve">Strach ze záchvatu, zejména pokud ho nelze předvídat, ovlivňuje negativně život </w:t>
      </w:r>
      <w:r w:rsidR="00CB5BA1">
        <w:t>lidí s epilepsií</w:t>
      </w:r>
      <w:r>
        <w:t xml:space="preserve"> i jejich </w:t>
      </w:r>
      <w:r w:rsidR="00C17FAC">
        <w:t>blízkých</w:t>
      </w:r>
      <w:r>
        <w:t xml:space="preserve">. Svědci záchvatu se často bojí, že nebudou vědět, jak správně pomoci. </w:t>
      </w:r>
      <w:r w:rsidR="002E6D62" w:rsidRPr="004A58DA">
        <w:t>Podobné zkušenosti</w:t>
      </w:r>
      <w:r>
        <w:t xml:space="preserve"> jako vole</w:t>
      </w:r>
      <w:r w:rsidR="005D70EF">
        <w:t>j</w:t>
      </w:r>
      <w:r>
        <w:t xml:space="preserve">balistka Šárka </w:t>
      </w:r>
      <w:r w:rsidR="002E6D62" w:rsidRPr="004A58DA">
        <w:t xml:space="preserve">má </w:t>
      </w:r>
      <w:r>
        <w:t xml:space="preserve">bohužel </w:t>
      </w:r>
      <w:r w:rsidR="002E6D62" w:rsidRPr="004A58DA">
        <w:t xml:space="preserve">řada </w:t>
      </w:r>
      <w:r>
        <w:t xml:space="preserve">dospělých i dětských pacientů. </w:t>
      </w:r>
      <w:r w:rsidR="004A58DA">
        <w:t>P</w:t>
      </w:r>
      <w:r w:rsidR="002E6D62" w:rsidRPr="004A58DA">
        <w:t xml:space="preserve">o oznámení diagnózy </w:t>
      </w:r>
      <w:r w:rsidR="004A58DA">
        <w:t xml:space="preserve">jsou </w:t>
      </w:r>
      <w:r w:rsidR="002E6D62" w:rsidRPr="004A58DA">
        <w:t>omezován</w:t>
      </w:r>
      <w:r>
        <w:t>i</w:t>
      </w:r>
      <w:r w:rsidR="002E6D62" w:rsidRPr="004A58DA">
        <w:t xml:space="preserve"> ve sportovních aktivitách</w:t>
      </w:r>
      <w:r w:rsidR="000B3795">
        <w:t xml:space="preserve"> v kroužcích, sportovních klubech,</w:t>
      </w:r>
      <w:r w:rsidR="002E6D62" w:rsidRPr="004A58DA">
        <w:t xml:space="preserve"> ve škole. </w:t>
      </w:r>
    </w:p>
    <w:p w14:paraId="21C4A315" w14:textId="77777777" w:rsidR="007E22C9" w:rsidRDefault="007E22C9" w:rsidP="00777E63">
      <w:pPr>
        <w:rPr>
          <w:b/>
        </w:rPr>
      </w:pPr>
    </w:p>
    <w:p w14:paraId="0FB12FCD" w14:textId="77777777" w:rsidR="00D6545D" w:rsidRPr="005D70EF" w:rsidRDefault="00D6545D" w:rsidP="00777E63">
      <w:pPr>
        <w:rPr>
          <w:b/>
        </w:rPr>
      </w:pPr>
      <w:r w:rsidRPr="005D70EF">
        <w:rPr>
          <w:b/>
        </w:rPr>
        <w:t>Preventivní zákazy: ne</w:t>
      </w:r>
      <w:r>
        <w:rPr>
          <w:b/>
        </w:rPr>
        <w:t>!</w:t>
      </w:r>
    </w:p>
    <w:p w14:paraId="1B8396C7" w14:textId="77777777" w:rsidR="002429C9" w:rsidRDefault="002E6D62" w:rsidP="00D6545D">
      <w:r>
        <w:t xml:space="preserve">Člověk s epilepsií </w:t>
      </w:r>
      <w:r w:rsidR="00D6545D">
        <w:t xml:space="preserve">ale </w:t>
      </w:r>
      <w:r>
        <w:t xml:space="preserve">může žít plnohodnotný život s minimem omezení. </w:t>
      </w:r>
      <w:r w:rsidR="00D6545D" w:rsidRPr="005D70EF">
        <w:rPr>
          <w:i/>
        </w:rPr>
        <w:t xml:space="preserve">„Dospělí i </w:t>
      </w:r>
      <w:r w:rsidRPr="005D70EF">
        <w:rPr>
          <w:i/>
        </w:rPr>
        <w:t>děti s epilepsií se mohou věnovat naprosté většině sportů, dokonce až po lezení po stěně, jízd</w:t>
      </w:r>
      <w:r w:rsidR="00395835" w:rsidRPr="005D70EF">
        <w:rPr>
          <w:i/>
        </w:rPr>
        <w:t>u</w:t>
      </w:r>
      <w:r w:rsidRPr="005D70EF">
        <w:rPr>
          <w:i/>
        </w:rPr>
        <w:t xml:space="preserve"> na koni či bojov</w:t>
      </w:r>
      <w:r w:rsidR="001A32E1" w:rsidRPr="005D70EF">
        <w:rPr>
          <w:i/>
        </w:rPr>
        <w:t>é</w:t>
      </w:r>
      <w:r w:rsidRPr="005D70EF">
        <w:rPr>
          <w:i/>
        </w:rPr>
        <w:t xml:space="preserve"> sport</w:t>
      </w:r>
      <w:r w:rsidR="001A32E1" w:rsidRPr="005D70EF">
        <w:rPr>
          <w:i/>
        </w:rPr>
        <w:t>y</w:t>
      </w:r>
      <w:r w:rsidRPr="005D70EF">
        <w:rPr>
          <w:i/>
        </w:rPr>
        <w:t>, pokud se dodrží všeobecná bezpečností opatření a je přítomen někdo, kdo je o zdravotním stavu informován</w:t>
      </w:r>
      <w:r w:rsidR="00D6545D" w:rsidRPr="005D70EF">
        <w:rPr>
          <w:i/>
        </w:rPr>
        <w:t>,“</w:t>
      </w:r>
      <w:r w:rsidR="00D6545D">
        <w:t xml:space="preserve"> říká Jana Zárubová, lékařka z Centra pro epilepsie</w:t>
      </w:r>
      <w:r w:rsidR="005D70EF">
        <w:t xml:space="preserve"> 2</w:t>
      </w:r>
      <w:r w:rsidR="00D6545D">
        <w:t>.</w:t>
      </w:r>
      <w:r w:rsidR="005D70EF">
        <w:t xml:space="preserve"> lékařské fakulty a FN Motol.</w:t>
      </w:r>
      <w:r w:rsidR="00D6545D">
        <w:t xml:space="preserve">  </w:t>
      </w:r>
    </w:p>
    <w:p w14:paraId="223C18D3" w14:textId="77777777" w:rsidR="00D6545D" w:rsidRDefault="00D6545D" w:rsidP="00D6545D">
      <w:r w:rsidRPr="005D70EF">
        <w:rPr>
          <w:iCs/>
        </w:rPr>
        <w:t>Místo preventivních zákazů</w:t>
      </w:r>
      <w:r>
        <w:rPr>
          <w:iCs/>
        </w:rPr>
        <w:t xml:space="preserve"> je podle ní vhodné u </w:t>
      </w:r>
      <w:r>
        <w:t xml:space="preserve">každého pacienta individuálně posuzovat </w:t>
      </w:r>
      <w:r w:rsidRPr="005D70EF">
        <w:rPr>
          <w:iCs/>
        </w:rPr>
        <w:t>a hledat cestu, jak bezpečně sportovat.</w:t>
      </w:r>
      <w:r w:rsidRPr="007A5FB5">
        <w:rPr>
          <w:i/>
          <w:iCs/>
        </w:rPr>
        <w:t xml:space="preserve"> </w:t>
      </w:r>
      <w:r>
        <w:rPr>
          <w:i/>
          <w:iCs/>
        </w:rPr>
        <w:t>„</w:t>
      </w:r>
      <w:r w:rsidRPr="007A5FB5">
        <w:rPr>
          <w:i/>
          <w:iCs/>
        </w:rPr>
        <w:t>Sportovat mohou, a dokonce by měli, i pacienti s nezvladatelnou epilepsií, ale zde je již zapotřebí větší obezřetnosti a konzultace s</w:t>
      </w:r>
      <w:r>
        <w:rPr>
          <w:i/>
          <w:iCs/>
        </w:rPr>
        <w:t> </w:t>
      </w:r>
      <w:r w:rsidRPr="007A5FB5">
        <w:rPr>
          <w:i/>
          <w:iCs/>
        </w:rPr>
        <w:t>lékařem</w:t>
      </w:r>
      <w:r>
        <w:rPr>
          <w:i/>
          <w:iCs/>
        </w:rPr>
        <w:t>,</w:t>
      </w:r>
      <w:r w:rsidRPr="007A5FB5">
        <w:rPr>
          <w:i/>
          <w:iCs/>
        </w:rPr>
        <w:t>“</w:t>
      </w:r>
      <w:r>
        <w:rPr>
          <w:i/>
          <w:iCs/>
        </w:rPr>
        <w:t xml:space="preserve"> </w:t>
      </w:r>
      <w:r w:rsidRPr="005D70EF">
        <w:rPr>
          <w:iCs/>
        </w:rPr>
        <w:t>zdůrazňuje lékařka.</w:t>
      </w:r>
    </w:p>
    <w:p w14:paraId="769129E5" w14:textId="77777777" w:rsidR="00D6545D" w:rsidRDefault="00E31702">
      <w:r>
        <w:lastRenderedPageBreak/>
        <w:t>Při volbě sportu by</w:t>
      </w:r>
      <w:r w:rsidR="007F491C">
        <w:t xml:space="preserve"> proto</w:t>
      </w:r>
      <w:r>
        <w:t xml:space="preserve"> měli hrát aktivní úlohu všichni zúčastnění. Pacient a jeho rodiče volí sport podle osobnostních a místních možností. Ošetřující lékař a neurolog zhodnotí rizika výskytu ohrožujícího záchvatu při zvoleném sportu. Učitelé a trenéři by měli vědět, že epilepsie výkonnost neomezuje a jak mají reagovat v případě, že by se skutečně záchvat vyskytl. </w:t>
      </w:r>
    </w:p>
    <w:p w14:paraId="3A012ED4" w14:textId="77777777" w:rsidR="007E22C9" w:rsidRDefault="007E22C9">
      <w:pPr>
        <w:rPr>
          <w:b/>
        </w:rPr>
      </w:pPr>
    </w:p>
    <w:p w14:paraId="5A6E3F93" w14:textId="77777777" w:rsidR="00D6545D" w:rsidRDefault="00D6545D">
      <w:r w:rsidRPr="005D70EF">
        <w:rPr>
          <w:b/>
        </w:rPr>
        <w:t>Více sportu, méně záchvatů i stresu</w:t>
      </w:r>
    </w:p>
    <w:p w14:paraId="5289CBF5" w14:textId="77777777" w:rsidR="007A5FB5" w:rsidRDefault="002E6D62">
      <w:r>
        <w:t xml:space="preserve">Fyzická aktivita je prospěšná nejen pro tělo, ale také pro psychiku. Posiluje sebevědomí, přirozeným způsobem umožňuje kontakt s vrstevníky nebo začlenění do týmu. </w:t>
      </w:r>
    </w:p>
    <w:p w14:paraId="0B6262E1" w14:textId="77777777" w:rsidR="002E6D62" w:rsidRDefault="007A5FB5" w:rsidP="00E31702">
      <w:r>
        <w:rPr>
          <w:i/>
          <w:iCs/>
        </w:rPr>
        <w:t>„</w:t>
      </w:r>
      <w:r w:rsidR="002E6D62" w:rsidRPr="007A5FB5">
        <w:rPr>
          <w:i/>
          <w:iCs/>
        </w:rPr>
        <w:t>Výzkumné studie jak u pacientů s epilepsií, tak v experimentu na zvířatech, prokázaly, že už samotná fyzická činnost snižuje četnost záchvatů a snižuje stres, kterému jsou často pacienti vystaveni</w:t>
      </w:r>
      <w:r w:rsidR="00D6545D">
        <w:rPr>
          <w:i/>
          <w:iCs/>
        </w:rPr>
        <w:t>,</w:t>
      </w:r>
      <w:r w:rsidRPr="007A5FB5">
        <w:rPr>
          <w:i/>
          <w:iCs/>
        </w:rPr>
        <w:t xml:space="preserve"> </w:t>
      </w:r>
      <w:r>
        <w:rPr>
          <w:i/>
          <w:iCs/>
        </w:rPr>
        <w:t>“</w:t>
      </w:r>
      <w:r w:rsidR="00D6545D">
        <w:rPr>
          <w:i/>
          <w:iCs/>
        </w:rPr>
        <w:t xml:space="preserve"> </w:t>
      </w:r>
      <w:r w:rsidR="00D6545D" w:rsidRPr="005D70EF">
        <w:rPr>
          <w:iCs/>
        </w:rPr>
        <w:t xml:space="preserve">potvrzuje </w:t>
      </w:r>
      <w:r w:rsidR="00D6545D">
        <w:t xml:space="preserve">Jakub </w:t>
      </w:r>
      <w:r w:rsidR="002E6D62">
        <w:t>Otáhal z Fyziologického ústavu A</w:t>
      </w:r>
      <w:r w:rsidR="00D6545D">
        <w:t>kademie věd Č</w:t>
      </w:r>
      <w:r w:rsidR="002E6D62">
        <w:t>R</w:t>
      </w:r>
      <w:r w:rsidR="00F60705">
        <w:t xml:space="preserve"> a ve</w:t>
      </w:r>
      <w:r w:rsidR="00F60705">
        <w:rPr>
          <w:lang w:val="en-GB"/>
        </w:rPr>
        <w:t>douc</w:t>
      </w:r>
      <w:r w:rsidR="00F60705">
        <w:t xml:space="preserve">í programu </w:t>
      </w:r>
      <w:hyperlink r:id="rId10" w:history="1">
        <w:proofErr w:type="spellStart"/>
        <w:r w:rsidR="00F60705" w:rsidRPr="005D70EF">
          <w:rPr>
            <w:rStyle w:val="Hypertextovodkaz"/>
            <w:i/>
          </w:rPr>
          <w:t>Qualitas</w:t>
        </w:r>
        <w:proofErr w:type="spellEnd"/>
      </w:hyperlink>
      <w:r w:rsidR="00F60705">
        <w:t xml:space="preserve"> Strategie AV21</w:t>
      </w:r>
      <w:r w:rsidR="002E6D62">
        <w:t>.</w:t>
      </w:r>
    </w:p>
    <w:p w14:paraId="5878024A" w14:textId="77777777" w:rsidR="005E1CD9" w:rsidRDefault="005E1CD9" w:rsidP="002429C9">
      <w:pPr>
        <w:rPr>
          <w:b/>
          <w:iCs/>
        </w:rPr>
      </w:pPr>
    </w:p>
    <w:p w14:paraId="0EFCC5B3" w14:textId="77777777" w:rsidR="002429C9" w:rsidRPr="000A7228" w:rsidRDefault="002429C9" w:rsidP="002429C9">
      <w:pPr>
        <w:rPr>
          <w:b/>
          <w:iCs/>
        </w:rPr>
      </w:pPr>
      <w:r w:rsidRPr="000A7228">
        <w:rPr>
          <w:b/>
          <w:iCs/>
        </w:rPr>
        <w:t>Žít život s epilepsií plnohodnotně</w:t>
      </w:r>
    </w:p>
    <w:p w14:paraId="12391E53" w14:textId="77777777" w:rsidR="002B4279" w:rsidRDefault="00D6545D">
      <w:r>
        <w:t>O</w:t>
      </w:r>
      <w:r w:rsidR="002E6D62">
        <w:t xml:space="preserve"> </w:t>
      </w:r>
      <w:r w:rsidR="005E6481">
        <w:t xml:space="preserve">prospěšnosti </w:t>
      </w:r>
      <w:r w:rsidR="00780405">
        <w:t xml:space="preserve">sportu </w:t>
      </w:r>
      <w:r>
        <w:t xml:space="preserve">vzhledem k </w:t>
      </w:r>
      <w:r w:rsidR="00780405">
        <w:t>průběh</w:t>
      </w:r>
      <w:r>
        <w:t>u</w:t>
      </w:r>
      <w:r w:rsidR="00E30493">
        <w:t xml:space="preserve"> epilepsie</w:t>
      </w:r>
      <w:r w:rsidR="00780405">
        <w:t xml:space="preserve"> </w:t>
      </w:r>
      <w:r>
        <w:t xml:space="preserve">chce </w:t>
      </w:r>
      <w:r w:rsidR="002E6D62">
        <w:t>laickou i odbornou veřejnost</w:t>
      </w:r>
      <w:r>
        <w:t xml:space="preserve"> </w:t>
      </w:r>
      <w:r w:rsidR="00F734A6">
        <w:t>i</w:t>
      </w:r>
      <w:r>
        <w:t>nformovat mimo jiné n</w:t>
      </w:r>
      <w:r w:rsidR="00B743EB">
        <w:t>ezisková organizace</w:t>
      </w:r>
      <w:r w:rsidR="002E6D62">
        <w:t xml:space="preserve"> </w:t>
      </w:r>
      <w:hyperlink r:id="rId11" w:history="1">
        <w:proofErr w:type="spellStart"/>
        <w:r w:rsidR="002E6D62" w:rsidRPr="002429C9">
          <w:rPr>
            <w:rStyle w:val="Hypertextovodkaz"/>
            <w:b/>
            <w:bCs/>
            <w:i/>
          </w:rPr>
          <w:t>EpiStop</w:t>
        </w:r>
        <w:proofErr w:type="spellEnd"/>
        <w:r w:rsidR="002E6D62" w:rsidRPr="002429C9">
          <w:rPr>
            <w:rStyle w:val="Hypertextovodkaz"/>
            <w:b/>
            <w:bCs/>
            <w:i/>
          </w:rPr>
          <w:t>,</w:t>
        </w:r>
        <w:r w:rsidR="00FD28F2" w:rsidRPr="002429C9">
          <w:rPr>
            <w:rStyle w:val="Hypertextovodkaz"/>
            <w:b/>
            <w:bCs/>
            <w:i/>
          </w:rPr>
          <w:t xml:space="preserve"> </w:t>
        </w:r>
        <w:proofErr w:type="spellStart"/>
        <w:r w:rsidR="004451A0" w:rsidRPr="002429C9">
          <w:rPr>
            <w:rStyle w:val="Hypertextovodkaz"/>
            <w:b/>
            <w:bCs/>
            <w:i/>
          </w:rPr>
          <w:t>z.s</w:t>
        </w:r>
        <w:proofErr w:type="spellEnd"/>
        <w:r w:rsidR="004451A0" w:rsidRPr="002429C9">
          <w:rPr>
            <w:rStyle w:val="Hypertextovodkaz"/>
          </w:rPr>
          <w:t>.</w:t>
        </w:r>
        <w:r w:rsidRPr="002429C9">
          <w:rPr>
            <w:rStyle w:val="Hypertextovodkaz"/>
          </w:rPr>
          <w:t>,</w:t>
        </w:r>
      </w:hyperlink>
      <w:r>
        <w:t xml:space="preserve"> která sport u </w:t>
      </w:r>
      <w:r w:rsidR="00A91CE8">
        <w:t>lidí</w:t>
      </w:r>
      <w:r w:rsidR="00F66535">
        <w:t xml:space="preserve"> s epilepsií </w:t>
      </w:r>
      <w:r>
        <w:t xml:space="preserve">dlouhodobě </w:t>
      </w:r>
      <w:r w:rsidR="004451A0">
        <w:t>podporuje</w:t>
      </w:r>
      <w:r w:rsidR="00F66535">
        <w:t>.</w:t>
      </w:r>
      <w:r w:rsidR="001B7F43">
        <w:t xml:space="preserve"> </w:t>
      </w:r>
      <w:r w:rsidR="000A67A1">
        <w:t xml:space="preserve">Osmnáct let </w:t>
      </w:r>
      <w:r w:rsidR="00246080">
        <w:t>je spolupořadatelem Vodáckého triatlonu EPPI</w:t>
      </w:r>
      <w:r w:rsidR="009575A4">
        <w:t xml:space="preserve">. Pět let </w:t>
      </w:r>
      <w:r w:rsidR="00270FE8">
        <w:t xml:space="preserve">organizuje běh na podporu lidí s epilepsií </w:t>
      </w:r>
      <w:r w:rsidR="0024298C">
        <w:t xml:space="preserve">v pražské Stromovce, </w:t>
      </w:r>
      <w:proofErr w:type="spellStart"/>
      <w:r w:rsidR="00B400FD">
        <w:t>Epi</w:t>
      </w:r>
      <w:r w:rsidR="005D70EF">
        <w:t>c</w:t>
      </w:r>
      <w:r w:rsidR="00B400FD">
        <w:t>Run</w:t>
      </w:r>
      <w:proofErr w:type="spellEnd"/>
      <w:r w:rsidR="0024298C">
        <w:t>.</w:t>
      </w:r>
      <w:r w:rsidR="00270FE8">
        <w:t xml:space="preserve"> </w:t>
      </w:r>
      <w:r w:rsidR="002E6D62">
        <w:t xml:space="preserve">Druhým rokem </w:t>
      </w:r>
      <w:r w:rsidR="0024298C">
        <w:t>pořádá</w:t>
      </w:r>
      <w:r w:rsidR="002E6D62">
        <w:t xml:space="preserve"> pravidelné kurzy severské chůze </w:t>
      </w:r>
      <w:proofErr w:type="spellStart"/>
      <w:r w:rsidR="002E6D62">
        <w:t>Epi</w:t>
      </w:r>
      <w:r w:rsidR="005D70EF">
        <w:t>c</w:t>
      </w:r>
      <w:r w:rsidR="002E6D62">
        <w:t>Walking</w:t>
      </w:r>
      <w:proofErr w:type="spellEnd"/>
      <w:r w:rsidR="002E6D62">
        <w:t>, kter</w:t>
      </w:r>
      <w:r w:rsidR="002B4279">
        <w:t>é</w:t>
      </w:r>
      <w:r w:rsidR="002E6D62">
        <w:t xml:space="preserve"> probíh</w:t>
      </w:r>
      <w:r w:rsidR="002B4279">
        <w:t>ají</w:t>
      </w:r>
      <w:r w:rsidR="002E6D62">
        <w:t xml:space="preserve"> pod vedením </w:t>
      </w:r>
      <w:r w:rsidR="002B4279">
        <w:t xml:space="preserve">profesionální </w:t>
      </w:r>
      <w:r w:rsidR="002E6D62">
        <w:t>instruktorky</w:t>
      </w:r>
      <w:r w:rsidR="002B4279">
        <w:t xml:space="preserve"> a </w:t>
      </w:r>
      <w:r w:rsidR="002E6D62">
        <w:t xml:space="preserve">s lékařským dohledem. </w:t>
      </w:r>
    </w:p>
    <w:p w14:paraId="344D15C4" w14:textId="77777777" w:rsidR="002E6D62" w:rsidRDefault="00E26458" w:rsidP="00E31702">
      <w:pPr>
        <w:rPr>
          <w:i/>
          <w:iCs/>
        </w:rPr>
      </w:pPr>
      <w:r>
        <w:rPr>
          <w:i/>
          <w:iCs/>
        </w:rPr>
        <w:t>„</w:t>
      </w:r>
      <w:r w:rsidR="003134A1" w:rsidRPr="005A0E55">
        <w:rPr>
          <w:i/>
          <w:iCs/>
        </w:rPr>
        <w:t xml:space="preserve">Na </w:t>
      </w:r>
      <w:proofErr w:type="spellStart"/>
      <w:r w:rsidR="003134A1" w:rsidRPr="005A0E55">
        <w:rPr>
          <w:i/>
          <w:iCs/>
        </w:rPr>
        <w:t>Epi</w:t>
      </w:r>
      <w:r w:rsidR="005D70EF">
        <w:rPr>
          <w:i/>
          <w:iCs/>
        </w:rPr>
        <w:t>c</w:t>
      </w:r>
      <w:r w:rsidR="003134A1" w:rsidRPr="005A0E55">
        <w:rPr>
          <w:i/>
          <w:iCs/>
        </w:rPr>
        <w:t>Walking</w:t>
      </w:r>
      <w:proofErr w:type="spellEnd"/>
      <w:r w:rsidR="003134A1" w:rsidRPr="005A0E55">
        <w:rPr>
          <w:i/>
          <w:iCs/>
        </w:rPr>
        <w:t xml:space="preserve"> se v</w:t>
      </w:r>
      <w:r w:rsidR="002E6D62" w:rsidRPr="005A0E55">
        <w:rPr>
          <w:i/>
          <w:iCs/>
        </w:rPr>
        <w:t>ytvořila skvělá parta lidí, každý je vítán. Sám se vždy na středeční odpoledne těším. Sport</w:t>
      </w:r>
      <w:r w:rsidR="00E31702">
        <w:rPr>
          <w:i/>
          <w:iCs/>
        </w:rPr>
        <w:t>, společnost a veselá nálada je ideální kombinace, která prospívá každému člověku</w:t>
      </w:r>
      <w:r w:rsidR="002429C9">
        <w:rPr>
          <w:i/>
          <w:iCs/>
        </w:rPr>
        <w:t>,</w:t>
      </w:r>
      <w:r>
        <w:rPr>
          <w:i/>
          <w:iCs/>
        </w:rPr>
        <w:t>“</w:t>
      </w:r>
      <w:r w:rsidR="007A5FB5">
        <w:rPr>
          <w:i/>
          <w:iCs/>
        </w:rPr>
        <w:t xml:space="preserve"> </w:t>
      </w:r>
      <w:r w:rsidR="002E6D62" w:rsidRPr="00E26458">
        <w:t>říká předseda spolku</w:t>
      </w:r>
      <w:r w:rsidRPr="002A7C89">
        <w:t>,</w:t>
      </w:r>
      <w:r w:rsidR="00F60705">
        <w:t xml:space="preserve"> </w:t>
      </w:r>
      <w:r w:rsidR="002429C9">
        <w:t>lékař a vědec Přemysl</w:t>
      </w:r>
      <w:r w:rsidR="00F60705">
        <w:t xml:space="preserve"> Jiruška</w:t>
      </w:r>
      <w:r w:rsidR="00125468">
        <w:t xml:space="preserve"> z </w:t>
      </w:r>
      <w:proofErr w:type="spellStart"/>
      <w:r w:rsidR="00A42960">
        <w:fldChar w:fldCharType="begin"/>
      </w:r>
      <w:r w:rsidR="00551924">
        <w:instrText xml:space="preserve"> HYPERLINK "http://www.epirec.cz" </w:instrText>
      </w:r>
      <w:r w:rsidR="00A42960">
        <w:fldChar w:fldCharType="separate"/>
      </w:r>
      <w:r w:rsidR="00125468" w:rsidRPr="00202FFA">
        <w:rPr>
          <w:rStyle w:val="Hypertextovodkaz"/>
          <w:color w:val="000000" w:themeColor="text1"/>
          <w:u w:val="none"/>
        </w:rPr>
        <w:t>Epileptologického</w:t>
      </w:r>
      <w:proofErr w:type="spellEnd"/>
      <w:r w:rsidR="00125468" w:rsidRPr="00202FFA">
        <w:rPr>
          <w:rStyle w:val="Hypertextovodkaz"/>
          <w:color w:val="000000" w:themeColor="text1"/>
          <w:u w:val="none"/>
        </w:rPr>
        <w:t xml:space="preserve"> výzkumného centra</w:t>
      </w:r>
      <w:r w:rsidR="00A42960">
        <w:rPr>
          <w:rStyle w:val="Hypertextovodkaz"/>
          <w:color w:val="000000" w:themeColor="text1"/>
          <w:u w:val="none"/>
        </w:rPr>
        <w:fldChar w:fldCharType="end"/>
      </w:r>
      <w:r w:rsidR="00F60705" w:rsidRPr="00202FFA">
        <w:rPr>
          <w:color w:val="000000" w:themeColor="text1"/>
        </w:rPr>
        <w:t>.</w:t>
      </w:r>
      <w:r w:rsidR="002E6D62" w:rsidRPr="00202FFA">
        <w:rPr>
          <w:i/>
          <w:iCs/>
          <w:color w:val="000000" w:themeColor="text1"/>
        </w:rPr>
        <w:t xml:space="preserve"> </w:t>
      </w:r>
    </w:p>
    <w:p w14:paraId="0C48E236" w14:textId="77777777" w:rsidR="002E6D62" w:rsidRDefault="002429C9">
      <w:r>
        <w:t>P</w:t>
      </w:r>
      <w:r w:rsidR="00012F03">
        <w:t xml:space="preserve">ředsudky a nesprávné </w:t>
      </w:r>
      <w:r w:rsidR="002E6D62">
        <w:t xml:space="preserve">mýty o sportování </w:t>
      </w:r>
      <w:r w:rsidR="00012F03">
        <w:t>lidí s</w:t>
      </w:r>
      <w:r>
        <w:t> </w:t>
      </w:r>
      <w:r w:rsidR="002E6D62">
        <w:t>epilepsi</w:t>
      </w:r>
      <w:r w:rsidR="00012F03">
        <w:t>í</w:t>
      </w:r>
      <w:r>
        <w:t xml:space="preserve"> chce pomoci vyvracet i série webinářů a akreditačních kurzů pro učitele tělesné výchovy a trenéry. </w:t>
      </w:r>
      <w:proofErr w:type="spellStart"/>
      <w:r w:rsidR="00BA6089">
        <w:t>EpiStop</w:t>
      </w:r>
      <w:proofErr w:type="spellEnd"/>
      <w:r w:rsidR="002E6D62">
        <w:t xml:space="preserve"> </w:t>
      </w:r>
      <w:r>
        <w:t>je připravuje na tento r</w:t>
      </w:r>
      <w:r w:rsidR="002E6D62">
        <w:t>ok</w:t>
      </w:r>
      <w:r w:rsidR="00BA6089">
        <w:t>.</w:t>
      </w:r>
      <w:r w:rsidR="002E6D62">
        <w:t xml:space="preserve"> </w:t>
      </w:r>
      <w:r w:rsidR="0068487C">
        <w:t>L</w:t>
      </w:r>
      <w:r w:rsidR="002E6D62">
        <w:t xml:space="preserve">ékaři </w:t>
      </w:r>
      <w:proofErr w:type="spellStart"/>
      <w:r w:rsidR="002E6D62">
        <w:t>epileptologové</w:t>
      </w:r>
      <w:proofErr w:type="spellEnd"/>
      <w:r w:rsidR="002E6D62">
        <w:t xml:space="preserve"> a pedagogové zaměření na speciální potřeby </w:t>
      </w:r>
      <w:r>
        <w:t xml:space="preserve">zde </w:t>
      </w:r>
      <w:r w:rsidR="0068487C">
        <w:t xml:space="preserve">budou </w:t>
      </w:r>
      <w:r>
        <w:t xml:space="preserve">zájemce </w:t>
      </w:r>
      <w:r w:rsidR="002E6D62">
        <w:t xml:space="preserve">informovat a vzdělávat v oblasti epilepsie, sportu a volnočasových aktivit. </w:t>
      </w:r>
    </w:p>
    <w:p w14:paraId="631AFB92" w14:textId="77777777" w:rsidR="00EF002D" w:rsidRPr="00E31702" w:rsidRDefault="002429C9">
      <w:pPr>
        <w:rPr>
          <w:bCs/>
        </w:rPr>
      </w:pPr>
      <w:r w:rsidRPr="005D70EF">
        <w:rPr>
          <w:bCs/>
          <w:i/>
        </w:rPr>
        <w:t>„Ži</w:t>
      </w:r>
      <w:r w:rsidR="00122331">
        <w:rPr>
          <w:bCs/>
          <w:i/>
        </w:rPr>
        <w:t>vot</w:t>
      </w:r>
      <w:r w:rsidR="002E6D62" w:rsidRPr="005D70EF">
        <w:rPr>
          <w:bCs/>
          <w:i/>
        </w:rPr>
        <w:t xml:space="preserve"> s</w:t>
      </w:r>
      <w:r w:rsidRPr="005D70EF">
        <w:rPr>
          <w:bCs/>
          <w:i/>
        </w:rPr>
        <w:t> </w:t>
      </w:r>
      <w:r w:rsidR="002E6D62" w:rsidRPr="005D70EF">
        <w:rPr>
          <w:bCs/>
          <w:i/>
        </w:rPr>
        <w:t>epilepsií</w:t>
      </w:r>
      <w:r w:rsidRPr="005D70EF">
        <w:rPr>
          <w:bCs/>
          <w:i/>
        </w:rPr>
        <w:t xml:space="preserve"> </w:t>
      </w:r>
      <w:r w:rsidR="002E6D62" w:rsidRPr="005D70EF">
        <w:rPr>
          <w:bCs/>
          <w:i/>
        </w:rPr>
        <w:t>lze žít plnohodnotně</w:t>
      </w:r>
      <w:r w:rsidRPr="005D70EF">
        <w:rPr>
          <w:bCs/>
          <w:i/>
        </w:rPr>
        <w:t>,“</w:t>
      </w:r>
      <w:r>
        <w:rPr>
          <w:bCs/>
        </w:rPr>
        <w:t xml:space="preserve"> dodává Přemysl Jiruška. </w:t>
      </w:r>
      <w:r w:rsidR="00BE01E3" w:rsidRPr="00E31702">
        <w:t>N</w:t>
      </w:r>
      <w:r w:rsidR="002E6D62" w:rsidRPr="00E31702">
        <w:t xml:space="preserve">ěkterá místa a památky </w:t>
      </w:r>
      <w:r w:rsidR="00FF437B" w:rsidRPr="00E31702">
        <w:t xml:space="preserve">na různých místech České republiky </w:t>
      </w:r>
      <w:r w:rsidR="00BE01E3" w:rsidRPr="00E31702">
        <w:t>se</w:t>
      </w:r>
      <w:r w:rsidR="00E31702">
        <w:t xml:space="preserve"> proto v tento den</w:t>
      </w:r>
      <w:r w:rsidR="00BE01E3" w:rsidRPr="00E31702">
        <w:t xml:space="preserve"> </w:t>
      </w:r>
      <w:r w:rsidR="002E6D62" w:rsidRPr="00E31702">
        <w:t>rozsvítí do fialové barvy</w:t>
      </w:r>
      <w:r>
        <w:t xml:space="preserve">. Ta je symbolem </w:t>
      </w:r>
      <w:r w:rsidR="00F562D9">
        <w:t xml:space="preserve">epilepsie a </w:t>
      </w:r>
      <w:r w:rsidR="005D70EF">
        <w:t xml:space="preserve">Mezinárodního </w:t>
      </w:r>
      <w:r>
        <w:t xml:space="preserve">dne epilepsie, který se letos slaví už </w:t>
      </w:r>
      <w:r w:rsidR="005D70EF">
        <w:t>posedmé</w:t>
      </w:r>
      <w:r>
        <w:t>, od roku 20</w:t>
      </w:r>
      <w:r w:rsidR="005D70EF">
        <w:t>15</w:t>
      </w:r>
      <w:r>
        <w:t>.</w:t>
      </w:r>
      <w:r w:rsidR="00F562D9">
        <w:t xml:space="preserve"> </w:t>
      </w:r>
      <w:r w:rsidR="00F562D9" w:rsidRPr="005D70EF">
        <w:rPr>
          <w:bCs/>
          <w:i/>
        </w:rPr>
        <w:t>„</w:t>
      </w:r>
      <w:r w:rsidR="00F562D9">
        <w:rPr>
          <w:bCs/>
          <w:i/>
        </w:rPr>
        <w:t>Velmi nás těší, že jsme získali podporu na řadě míst. Do fialové</w:t>
      </w:r>
      <w:r w:rsidR="00D1232C">
        <w:rPr>
          <w:bCs/>
          <w:i/>
        </w:rPr>
        <w:t xml:space="preserve"> se 8. února rozsvítí v</w:t>
      </w:r>
      <w:r w:rsidR="00326C07">
        <w:rPr>
          <w:bCs/>
          <w:i/>
        </w:rPr>
        <w:t xml:space="preserve"> Praze: </w:t>
      </w:r>
      <w:r w:rsidR="00F562D9">
        <w:rPr>
          <w:bCs/>
          <w:i/>
        </w:rPr>
        <w:t>Petřínská rozhledna, Tančící dům</w:t>
      </w:r>
      <w:r w:rsidR="008A246D">
        <w:rPr>
          <w:bCs/>
          <w:i/>
        </w:rPr>
        <w:t xml:space="preserve">, Žižkovská televizní věž, </w:t>
      </w:r>
      <w:r w:rsidR="00326C07">
        <w:rPr>
          <w:bCs/>
          <w:i/>
        </w:rPr>
        <w:t xml:space="preserve">v Brně: </w:t>
      </w:r>
      <w:r w:rsidR="00F562D9">
        <w:rPr>
          <w:bCs/>
          <w:i/>
        </w:rPr>
        <w:t>Mahenovo divadlo</w:t>
      </w:r>
      <w:r w:rsidR="00D1232C">
        <w:rPr>
          <w:bCs/>
          <w:i/>
        </w:rPr>
        <w:t xml:space="preserve">, OC Omega </w:t>
      </w:r>
      <w:r w:rsidR="00D1232C" w:rsidRPr="00D1232C">
        <w:rPr>
          <w:bCs/>
          <w:i/>
        </w:rPr>
        <w:t> </w:t>
      </w:r>
      <w:r w:rsidR="00D1232C">
        <w:rPr>
          <w:bCs/>
          <w:i/>
        </w:rPr>
        <w:t xml:space="preserve">a </w:t>
      </w:r>
      <w:r w:rsidR="00D1232C" w:rsidRPr="00D1232C">
        <w:rPr>
          <w:bCs/>
          <w:i/>
        </w:rPr>
        <w:t>hlavní vchod do Fakultní nemocnice u sv. Anny</w:t>
      </w:r>
      <w:r w:rsidR="00D1232C">
        <w:rPr>
          <w:bCs/>
          <w:i/>
        </w:rPr>
        <w:t>,</w:t>
      </w:r>
      <w:r w:rsidR="00326C07">
        <w:rPr>
          <w:bCs/>
          <w:i/>
        </w:rPr>
        <w:t xml:space="preserve"> </w:t>
      </w:r>
      <w:r w:rsidR="008A246D">
        <w:rPr>
          <w:bCs/>
          <w:i/>
        </w:rPr>
        <w:t>OC Nová Karolína</w:t>
      </w:r>
      <w:r w:rsidR="00DC510D">
        <w:rPr>
          <w:bCs/>
          <w:i/>
        </w:rPr>
        <w:t xml:space="preserve"> v Ostravě a v</w:t>
      </w:r>
      <w:r w:rsidR="00326C07">
        <w:rPr>
          <w:bCs/>
          <w:i/>
        </w:rPr>
        <w:t> </w:t>
      </w:r>
      <w:r w:rsidR="00DC510D">
        <w:rPr>
          <w:bCs/>
          <w:i/>
        </w:rPr>
        <w:t>Plzni</w:t>
      </w:r>
      <w:r w:rsidR="00326C07">
        <w:rPr>
          <w:rFonts w:asciiTheme="minorHAnsi" w:eastAsiaTheme="minorHAnsi" w:hAnsiTheme="minorHAnsi" w:cstheme="minorBidi"/>
        </w:rPr>
        <w:t xml:space="preserve">: </w:t>
      </w:r>
      <w:r w:rsidR="00DC510D" w:rsidRPr="00DC510D">
        <w:rPr>
          <w:bCs/>
          <w:i/>
        </w:rPr>
        <w:t>budova Nového divadla a areál DEPO2015</w:t>
      </w:r>
      <w:r w:rsidR="00DC510D">
        <w:rPr>
          <w:bCs/>
          <w:i/>
        </w:rPr>
        <w:t xml:space="preserve"> </w:t>
      </w:r>
      <w:r w:rsidR="00F562D9" w:rsidRPr="005D70EF">
        <w:rPr>
          <w:bCs/>
          <w:i/>
        </w:rPr>
        <w:t>“</w:t>
      </w:r>
      <w:r w:rsidR="00DC510D">
        <w:rPr>
          <w:bCs/>
          <w:i/>
        </w:rPr>
        <w:t>,</w:t>
      </w:r>
      <w:r w:rsidR="00F562D9">
        <w:rPr>
          <w:bCs/>
        </w:rPr>
        <w:t xml:space="preserve"> uzavírá Přemysl Jiruška.</w:t>
      </w:r>
    </w:p>
    <w:p w14:paraId="1D31F498" w14:textId="77777777" w:rsidR="00F562D9" w:rsidRDefault="00F562D9" w:rsidP="00E31702">
      <w:pPr>
        <w:spacing w:after="120"/>
        <w:rPr>
          <w:rFonts w:cs="Calibri"/>
          <w:b/>
          <w:color w:val="000000"/>
        </w:rPr>
      </w:pPr>
    </w:p>
    <w:p w14:paraId="20813BEB" w14:textId="77777777" w:rsidR="00E31702" w:rsidRPr="003A6C5C" w:rsidRDefault="00E31702" w:rsidP="00E31702">
      <w:pPr>
        <w:spacing w:after="120"/>
        <w:rPr>
          <w:rFonts w:cs="Calibri"/>
          <w:b/>
          <w:color w:val="0070C0"/>
        </w:rPr>
      </w:pPr>
      <w:r w:rsidRPr="003A6C5C">
        <w:rPr>
          <w:rFonts w:cs="Calibri"/>
          <w:b/>
          <w:color w:val="0070C0"/>
        </w:rPr>
        <w:t>Rádi zodpovíme Vaše dotazy</w:t>
      </w:r>
      <w:r w:rsidR="00B517D9" w:rsidRPr="003A6C5C">
        <w:rPr>
          <w:rFonts w:cs="Calibri"/>
          <w:b/>
          <w:color w:val="0070C0"/>
        </w:rPr>
        <w:t xml:space="preserve"> a </w:t>
      </w:r>
      <w:r w:rsidR="00800BEF" w:rsidRPr="003A6C5C">
        <w:rPr>
          <w:rFonts w:cs="Calibri"/>
          <w:b/>
          <w:color w:val="0070C0"/>
        </w:rPr>
        <w:t>doporučíme</w:t>
      </w:r>
      <w:r w:rsidR="004F10A4" w:rsidRPr="003A6C5C">
        <w:rPr>
          <w:rFonts w:cs="Calibri"/>
          <w:b/>
          <w:color w:val="0070C0"/>
        </w:rPr>
        <w:t xml:space="preserve"> naše </w:t>
      </w:r>
      <w:r w:rsidR="00800BEF" w:rsidRPr="003A6C5C">
        <w:rPr>
          <w:rFonts w:cs="Calibri"/>
          <w:b/>
          <w:color w:val="0070C0"/>
        </w:rPr>
        <w:t>odborníky</w:t>
      </w:r>
    </w:p>
    <w:p w14:paraId="18E471E7" w14:textId="77777777" w:rsidR="00F562D9" w:rsidRDefault="00F562D9" w:rsidP="00F562D9">
      <w:pPr>
        <w:spacing w:after="0"/>
        <w:rPr>
          <w:b/>
        </w:rPr>
      </w:pPr>
      <w:r>
        <w:rPr>
          <w:b/>
        </w:rPr>
        <w:t xml:space="preserve">Kontakt </w:t>
      </w:r>
      <w:proofErr w:type="spellStart"/>
      <w:r>
        <w:rPr>
          <w:b/>
        </w:rPr>
        <w:t>EpiStop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z.s</w:t>
      </w:r>
      <w:proofErr w:type="spellEnd"/>
      <w:r>
        <w:rPr>
          <w:b/>
        </w:rPr>
        <w:t>.</w:t>
      </w:r>
    </w:p>
    <w:p w14:paraId="0EF261FE" w14:textId="77777777" w:rsidR="00F562D9" w:rsidRDefault="00F562D9" w:rsidP="00F562D9">
      <w:pPr>
        <w:spacing w:after="0"/>
      </w:pPr>
      <w:r w:rsidRPr="00A3677B">
        <w:t xml:space="preserve">Mgr. </w:t>
      </w:r>
      <w:r>
        <w:t>Kateřina Kolářová</w:t>
      </w:r>
    </w:p>
    <w:p w14:paraId="03A61429" w14:textId="77777777" w:rsidR="00F562D9" w:rsidRDefault="00F562D9" w:rsidP="00F562D9">
      <w:pPr>
        <w:spacing w:after="0"/>
      </w:pPr>
      <w:r>
        <w:t>Plzeňská 311, Praha 5, 150 06</w:t>
      </w:r>
    </w:p>
    <w:p w14:paraId="156015EE" w14:textId="77777777" w:rsidR="00F562D9" w:rsidRPr="00F60705" w:rsidRDefault="00F562D9" w:rsidP="00F562D9">
      <w:pPr>
        <w:spacing w:after="0"/>
        <w:rPr>
          <w:lang w:val="en-US"/>
        </w:rPr>
      </w:pPr>
      <w:r>
        <w:t>Telefon: +420602268320</w:t>
      </w:r>
    </w:p>
    <w:p w14:paraId="2236054F" w14:textId="77777777" w:rsidR="00F562D9" w:rsidRDefault="00F562D9" w:rsidP="00F562D9">
      <w:pPr>
        <w:spacing w:after="0"/>
        <w:rPr>
          <w:b/>
        </w:rPr>
      </w:pPr>
      <w:r>
        <w:t>Email: katerina.kolarova@epistop.cz</w:t>
      </w:r>
    </w:p>
    <w:p w14:paraId="0D7663DF" w14:textId="77777777" w:rsidR="00F562D9" w:rsidRDefault="00F562D9" w:rsidP="00A3677B">
      <w:pPr>
        <w:spacing w:after="0"/>
        <w:rPr>
          <w:b/>
        </w:rPr>
      </w:pPr>
    </w:p>
    <w:p w14:paraId="11E21005" w14:textId="77777777" w:rsidR="00A3677B" w:rsidRPr="00A3677B" w:rsidRDefault="004F10A4" w:rsidP="00A3677B">
      <w:pPr>
        <w:spacing w:after="0"/>
        <w:rPr>
          <w:b/>
        </w:rPr>
      </w:pPr>
      <w:r>
        <w:rPr>
          <w:b/>
        </w:rPr>
        <w:t xml:space="preserve">Seznam odborníků </w:t>
      </w:r>
      <w:proofErr w:type="spellStart"/>
      <w:r w:rsidR="00851A7B">
        <w:rPr>
          <w:b/>
        </w:rPr>
        <w:t>EpiStopu</w:t>
      </w:r>
      <w:proofErr w:type="spellEnd"/>
      <w:r>
        <w:rPr>
          <w:b/>
        </w:rPr>
        <w:t xml:space="preserve"> </w:t>
      </w:r>
      <w:r w:rsidR="00A3677B" w:rsidRPr="00A3677B">
        <w:rPr>
          <w:b/>
        </w:rPr>
        <w:t>pro média</w:t>
      </w:r>
    </w:p>
    <w:p w14:paraId="288D5786" w14:textId="77777777" w:rsidR="00A3677B" w:rsidRDefault="00A3677B" w:rsidP="00A3677B">
      <w:pPr>
        <w:spacing w:after="0"/>
      </w:pPr>
      <w:r>
        <w:lastRenderedPageBreak/>
        <w:t>prof. MUDr. Milan Brázdil, Ph.D. (Brno)</w:t>
      </w:r>
    </w:p>
    <w:p w14:paraId="51638300" w14:textId="77777777" w:rsidR="00A3677B" w:rsidRDefault="00A3677B" w:rsidP="00A3677B">
      <w:pPr>
        <w:spacing w:after="0"/>
      </w:pPr>
      <w:r>
        <w:t>MUDr. Irena Doležalová, Ph.D. (Brno)</w:t>
      </w:r>
    </w:p>
    <w:p w14:paraId="71A5703D" w14:textId="77777777" w:rsidR="00A3677B" w:rsidRDefault="00A3677B" w:rsidP="00A3677B">
      <w:pPr>
        <w:spacing w:after="0"/>
      </w:pPr>
      <w:r>
        <w:t>prof. MUDr. Přemysl Jiruška, Ph.D. (Praha)</w:t>
      </w:r>
    </w:p>
    <w:p w14:paraId="72CFBACF" w14:textId="77777777" w:rsidR="00A3677B" w:rsidRDefault="00A3677B" w:rsidP="00A3677B">
      <w:pPr>
        <w:spacing w:after="0"/>
      </w:pPr>
      <w:r>
        <w:t xml:space="preserve">prof. MUDr. Pavel </w:t>
      </w:r>
      <w:proofErr w:type="spellStart"/>
      <w:r>
        <w:t>Kršek</w:t>
      </w:r>
      <w:proofErr w:type="spellEnd"/>
      <w:r>
        <w:t>, Ph.D. (Praha)</w:t>
      </w:r>
    </w:p>
    <w:p w14:paraId="263E91B5" w14:textId="77777777" w:rsidR="00A3677B" w:rsidRDefault="00A3677B" w:rsidP="00A3677B">
      <w:pPr>
        <w:spacing w:after="0"/>
      </w:pPr>
      <w:r>
        <w:t>doc. MUDr. Jakub Otáhal, Ph.D. (Praha)</w:t>
      </w:r>
    </w:p>
    <w:p w14:paraId="4968A5FE" w14:textId="77777777" w:rsidR="00A3677B" w:rsidRDefault="00A3677B" w:rsidP="00A3677B">
      <w:pPr>
        <w:spacing w:after="0"/>
      </w:pPr>
      <w:r>
        <w:t xml:space="preserve">prof. MUDr. Petr </w:t>
      </w:r>
      <w:proofErr w:type="spellStart"/>
      <w:r>
        <w:t>Marusič</w:t>
      </w:r>
      <w:proofErr w:type="spellEnd"/>
      <w:r>
        <w:t>, Ph.D. (Praha)</w:t>
      </w:r>
    </w:p>
    <w:p w14:paraId="4EB4E7ED" w14:textId="77777777" w:rsidR="00A3677B" w:rsidRDefault="00A3677B" w:rsidP="00A3677B">
      <w:pPr>
        <w:spacing w:after="0"/>
      </w:pPr>
      <w:r>
        <w:t>MUDr. Jana Slonková (Ostrava)</w:t>
      </w:r>
    </w:p>
    <w:p w14:paraId="0D324318" w14:textId="77777777" w:rsidR="00A3677B" w:rsidRDefault="00A3677B" w:rsidP="00A3677B">
      <w:pPr>
        <w:spacing w:after="0"/>
      </w:pPr>
      <w:r>
        <w:t>MUDr. Hana Vacovská (Plzeň)</w:t>
      </w:r>
    </w:p>
    <w:p w14:paraId="5C44BAF2" w14:textId="77777777" w:rsidR="00F60705" w:rsidRDefault="00A3677B" w:rsidP="00E31702">
      <w:pPr>
        <w:spacing w:after="0"/>
      </w:pPr>
      <w:r>
        <w:t>MUDr. Jana Zárubová (Praha)</w:t>
      </w:r>
    </w:p>
    <w:p w14:paraId="53C4BDD7" w14:textId="77777777" w:rsidR="005E1CD9" w:rsidRDefault="005E1CD9" w:rsidP="00F60705"/>
    <w:p w14:paraId="3DB3B879" w14:textId="77777777" w:rsidR="00A3677B" w:rsidRDefault="00F562D9" w:rsidP="00F562D9">
      <w:pPr>
        <w:tabs>
          <w:tab w:val="left" w:pos="5415"/>
        </w:tabs>
        <w:jc w:val="center"/>
        <w:rPr>
          <w:b/>
          <w:bCs/>
          <w:color w:val="0070C0"/>
          <w:sz w:val="28"/>
          <w:szCs w:val="28"/>
        </w:rPr>
      </w:pPr>
      <w:r w:rsidRPr="003A6C5C">
        <w:rPr>
          <w:b/>
          <w:bCs/>
          <w:color w:val="0070C0"/>
          <w:sz w:val="28"/>
          <w:szCs w:val="28"/>
        </w:rPr>
        <w:t>Partneři</w:t>
      </w:r>
      <w:r w:rsidR="00E057DF" w:rsidRPr="003A6C5C">
        <w:rPr>
          <w:b/>
          <w:bCs/>
          <w:color w:val="0070C0"/>
          <w:sz w:val="28"/>
          <w:szCs w:val="28"/>
        </w:rPr>
        <w:t xml:space="preserve"> Mezinárodního dne epilepsie</w:t>
      </w:r>
    </w:p>
    <w:p w14:paraId="32B8CBDB" w14:textId="77777777" w:rsidR="00286E83" w:rsidRPr="00F562D9" w:rsidRDefault="00961AA8" w:rsidP="00F562D9">
      <w:pPr>
        <w:tabs>
          <w:tab w:val="left" w:pos="5415"/>
        </w:tabs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  <w:lang w:eastAsia="cs-CZ"/>
        </w:rPr>
        <w:drawing>
          <wp:inline distT="0" distB="0" distL="0" distR="0" wp14:anchorId="7CCB892A" wp14:editId="2759FF14">
            <wp:extent cx="4196815" cy="6056413"/>
            <wp:effectExtent l="19050" t="0" r="0" b="0"/>
            <wp:docPr id="2" name="obrázek 1" descr="G:\KACFLASH\EpiStop_administrativa\Projekty\MDE 2021\Tisková zpráva\Loga partnerů MDE_f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KACFLASH\EpiStop_administrativa\Projekty\MDE 2021\Tisková zpráva\Loga partnerů MDE_final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0598" cy="60618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86E83" w:rsidRPr="00F562D9" w:rsidSect="002062BC">
      <w:footerReference w:type="default" r:id="rId13"/>
      <w:pgSz w:w="11906" w:h="16838"/>
      <w:pgMar w:top="1134" w:right="1417" w:bottom="1417" w:left="1417" w:header="708" w:footer="1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FC0F52" w14:textId="77777777" w:rsidR="003F71B3" w:rsidRDefault="003F71B3" w:rsidP="00F60705">
      <w:pPr>
        <w:spacing w:after="0" w:line="240" w:lineRule="auto"/>
      </w:pPr>
      <w:r>
        <w:separator/>
      </w:r>
    </w:p>
  </w:endnote>
  <w:endnote w:type="continuationSeparator" w:id="0">
    <w:p w14:paraId="78BA7373" w14:textId="77777777" w:rsidR="003F71B3" w:rsidRDefault="003F71B3" w:rsidP="00F607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669DF0" w14:textId="77777777" w:rsidR="007E22C9" w:rsidRPr="005E1CD9" w:rsidRDefault="007E22C9" w:rsidP="005E1CD9">
    <w:pPr>
      <w:spacing w:after="0"/>
      <w:jc w:val="center"/>
      <w:rPr>
        <w:b/>
        <w:color w:val="595959" w:themeColor="text1" w:themeTint="A6"/>
      </w:rPr>
    </w:pPr>
    <w:proofErr w:type="spellStart"/>
    <w:r w:rsidRPr="005E1CD9">
      <w:rPr>
        <w:b/>
        <w:color w:val="595959" w:themeColor="text1" w:themeTint="A6"/>
      </w:rPr>
      <w:t>EpiStop</w:t>
    </w:r>
    <w:proofErr w:type="spellEnd"/>
    <w:r w:rsidRPr="005E1CD9">
      <w:rPr>
        <w:b/>
        <w:color w:val="595959" w:themeColor="text1" w:themeTint="A6"/>
      </w:rPr>
      <w:t xml:space="preserve">, </w:t>
    </w:r>
    <w:proofErr w:type="spellStart"/>
    <w:r w:rsidRPr="005E1CD9">
      <w:rPr>
        <w:b/>
        <w:color w:val="595959" w:themeColor="text1" w:themeTint="A6"/>
      </w:rPr>
      <w:t>z.s</w:t>
    </w:r>
    <w:proofErr w:type="spellEnd"/>
    <w:r w:rsidRPr="005E1CD9">
      <w:rPr>
        <w:b/>
        <w:color w:val="595959" w:themeColor="text1" w:themeTint="A6"/>
      </w:rPr>
      <w:t xml:space="preserve">., </w:t>
    </w:r>
    <w:r w:rsidRPr="005E1CD9">
      <w:rPr>
        <w:color w:val="595959" w:themeColor="text1" w:themeTint="A6"/>
      </w:rPr>
      <w:t>Plzeňská 311, Praha 5, 150 06, Email: katerina.kolarova@epistop.cz</w:t>
    </w:r>
  </w:p>
  <w:p w14:paraId="31C5C6C5" w14:textId="77777777" w:rsidR="002062BC" w:rsidRDefault="002062BC" w:rsidP="00F562D9">
    <w:pPr>
      <w:pStyle w:val="Zpat"/>
      <w:tabs>
        <w:tab w:val="clear" w:pos="9072"/>
        <w:tab w:val="left" w:pos="6207"/>
      </w:tabs>
      <w:jc w:val="center"/>
    </w:pPr>
  </w:p>
  <w:p w14:paraId="0B675175" w14:textId="77777777" w:rsidR="00F60705" w:rsidRDefault="00F6070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9B6E9E" w14:textId="77777777" w:rsidR="003F71B3" w:rsidRDefault="003F71B3" w:rsidP="00F60705">
      <w:pPr>
        <w:spacing w:after="0" w:line="240" w:lineRule="auto"/>
      </w:pPr>
      <w:r>
        <w:separator/>
      </w:r>
    </w:p>
  </w:footnote>
  <w:footnote w:type="continuationSeparator" w:id="0">
    <w:p w14:paraId="022B78C2" w14:textId="77777777" w:rsidR="003F71B3" w:rsidRDefault="003F71B3" w:rsidP="00F607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YzMza0sDS3MLIwNDNS0lEKTi0uzszPAykwNKwFAE+cwOstAAAA"/>
  </w:docVars>
  <w:rsids>
    <w:rsidRoot w:val="008A7F92"/>
    <w:rsid w:val="00000FFE"/>
    <w:rsid w:val="00002198"/>
    <w:rsid w:val="000035DA"/>
    <w:rsid w:val="00010305"/>
    <w:rsid w:val="00012F03"/>
    <w:rsid w:val="00061C0A"/>
    <w:rsid w:val="00092419"/>
    <w:rsid w:val="00096537"/>
    <w:rsid w:val="000A0443"/>
    <w:rsid w:val="000A456B"/>
    <w:rsid w:val="000A67A1"/>
    <w:rsid w:val="000B3795"/>
    <w:rsid w:val="000C50F8"/>
    <w:rsid w:val="000E48B0"/>
    <w:rsid w:val="000F40BD"/>
    <w:rsid w:val="000F557B"/>
    <w:rsid w:val="00122331"/>
    <w:rsid w:val="00125468"/>
    <w:rsid w:val="001429F0"/>
    <w:rsid w:val="0014455D"/>
    <w:rsid w:val="00152954"/>
    <w:rsid w:val="00154DF4"/>
    <w:rsid w:val="001569F7"/>
    <w:rsid w:val="00164F36"/>
    <w:rsid w:val="001A32E1"/>
    <w:rsid w:val="001A33CD"/>
    <w:rsid w:val="001A35A2"/>
    <w:rsid w:val="001A47A1"/>
    <w:rsid w:val="001A6F64"/>
    <w:rsid w:val="001B7F43"/>
    <w:rsid w:val="001D2D17"/>
    <w:rsid w:val="001E4B0C"/>
    <w:rsid w:val="001F2643"/>
    <w:rsid w:val="001F4629"/>
    <w:rsid w:val="00202FFA"/>
    <w:rsid w:val="002062BC"/>
    <w:rsid w:val="002137B3"/>
    <w:rsid w:val="00230FC6"/>
    <w:rsid w:val="0024298C"/>
    <w:rsid w:val="002429C9"/>
    <w:rsid w:val="00246080"/>
    <w:rsid w:val="0025058E"/>
    <w:rsid w:val="00270FE8"/>
    <w:rsid w:val="00286E83"/>
    <w:rsid w:val="002A61AE"/>
    <w:rsid w:val="002A7C89"/>
    <w:rsid w:val="002B32B0"/>
    <w:rsid w:val="002B4279"/>
    <w:rsid w:val="002B6D01"/>
    <w:rsid w:val="002C242E"/>
    <w:rsid w:val="002D6B9A"/>
    <w:rsid w:val="002D73FA"/>
    <w:rsid w:val="002E4617"/>
    <w:rsid w:val="002E6D62"/>
    <w:rsid w:val="002F03D7"/>
    <w:rsid w:val="002F4BA9"/>
    <w:rsid w:val="003061CF"/>
    <w:rsid w:val="00310C44"/>
    <w:rsid w:val="003126C3"/>
    <w:rsid w:val="003134A1"/>
    <w:rsid w:val="00317959"/>
    <w:rsid w:val="00317DC1"/>
    <w:rsid w:val="00326C07"/>
    <w:rsid w:val="00340D15"/>
    <w:rsid w:val="00351E5F"/>
    <w:rsid w:val="00355BDD"/>
    <w:rsid w:val="003633CB"/>
    <w:rsid w:val="00371A1F"/>
    <w:rsid w:val="0037325E"/>
    <w:rsid w:val="00384DC6"/>
    <w:rsid w:val="00393CDB"/>
    <w:rsid w:val="00395835"/>
    <w:rsid w:val="003A14E9"/>
    <w:rsid w:val="003A1CA7"/>
    <w:rsid w:val="003A6C5C"/>
    <w:rsid w:val="003B1760"/>
    <w:rsid w:val="003B4C37"/>
    <w:rsid w:val="003C512B"/>
    <w:rsid w:val="003C78FD"/>
    <w:rsid w:val="003D61DE"/>
    <w:rsid w:val="003D749E"/>
    <w:rsid w:val="003F34BF"/>
    <w:rsid w:val="003F71B3"/>
    <w:rsid w:val="0040076E"/>
    <w:rsid w:val="00401A00"/>
    <w:rsid w:val="004123A3"/>
    <w:rsid w:val="004214D2"/>
    <w:rsid w:val="00427D48"/>
    <w:rsid w:val="004451A0"/>
    <w:rsid w:val="00446D22"/>
    <w:rsid w:val="00447DFB"/>
    <w:rsid w:val="004514A9"/>
    <w:rsid w:val="0046687D"/>
    <w:rsid w:val="00475076"/>
    <w:rsid w:val="00494B19"/>
    <w:rsid w:val="004A4875"/>
    <w:rsid w:val="004A58DA"/>
    <w:rsid w:val="004D1C98"/>
    <w:rsid w:val="004D38B3"/>
    <w:rsid w:val="004F10A4"/>
    <w:rsid w:val="005271F7"/>
    <w:rsid w:val="00544867"/>
    <w:rsid w:val="00551924"/>
    <w:rsid w:val="00561737"/>
    <w:rsid w:val="005A0E55"/>
    <w:rsid w:val="005B3EB9"/>
    <w:rsid w:val="005C177E"/>
    <w:rsid w:val="005D70EF"/>
    <w:rsid w:val="005E1CD9"/>
    <w:rsid w:val="005E6481"/>
    <w:rsid w:val="005F0CCD"/>
    <w:rsid w:val="005F1052"/>
    <w:rsid w:val="006006CF"/>
    <w:rsid w:val="00616EB4"/>
    <w:rsid w:val="00627264"/>
    <w:rsid w:val="0063113C"/>
    <w:rsid w:val="00650858"/>
    <w:rsid w:val="006711DD"/>
    <w:rsid w:val="006754B3"/>
    <w:rsid w:val="0068487C"/>
    <w:rsid w:val="00685BB2"/>
    <w:rsid w:val="00690733"/>
    <w:rsid w:val="006D3542"/>
    <w:rsid w:val="006E7A5B"/>
    <w:rsid w:val="006F48D4"/>
    <w:rsid w:val="00773B18"/>
    <w:rsid w:val="00774C57"/>
    <w:rsid w:val="00777E63"/>
    <w:rsid w:val="00780405"/>
    <w:rsid w:val="007927FE"/>
    <w:rsid w:val="007961AD"/>
    <w:rsid w:val="007965A2"/>
    <w:rsid w:val="007A3729"/>
    <w:rsid w:val="007A5FB5"/>
    <w:rsid w:val="007B0AE4"/>
    <w:rsid w:val="007B0D59"/>
    <w:rsid w:val="007B1F69"/>
    <w:rsid w:val="007B27D2"/>
    <w:rsid w:val="007B6436"/>
    <w:rsid w:val="007D0AAD"/>
    <w:rsid w:val="007E012C"/>
    <w:rsid w:val="007E22C9"/>
    <w:rsid w:val="007E5BD2"/>
    <w:rsid w:val="007F491C"/>
    <w:rsid w:val="00800BEF"/>
    <w:rsid w:val="0080130E"/>
    <w:rsid w:val="00804B9E"/>
    <w:rsid w:val="00807930"/>
    <w:rsid w:val="008108C3"/>
    <w:rsid w:val="008109EE"/>
    <w:rsid w:val="00812F7B"/>
    <w:rsid w:val="0081308F"/>
    <w:rsid w:val="00814B9D"/>
    <w:rsid w:val="00820F73"/>
    <w:rsid w:val="00824434"/>
    <w:rsid w:val="008314F3"/>
    <w:rsid w:val="00837A19"/>
    <w:rsid w:val="00851A7B"/>
    <w:rsid w:val="00870A9E"/>
    <w:rsid w:val="00873A94"/>
    <w:rsid w:val="00876DBF"/>
    <w:rsid w:val="00892769"/>
    <w:rsid w:val="008A246D"/>
    <w:rsid w:val="008A7F92"/>
    <w:rsid w:val="008B2845"/>
    <w:rsid w:val="008C02E4"/>
    <w:rsid w:val="008D256D"/>
    <w:rsid w:val="008F17B7"/>
    <w:rsid w:val="008F45EB"/>
    <w:rsid w:val="00927BC6"/>
    <w:rsid w:val="00941F88"/>
    <w:rsid w:val="009575A4"/>
    <w:rsid w:val="00961AA8"/>
    <w:rsid w:val="009822FB"/>
    <w:rsid w:val="009865A3"/>
    <w:rsid w:val="009874D2"/>
    <w:rsid w:val="009B06CF"/>
    <w:rsid w:val="009B0E54"/>
    <w:rsid w:val="009C329F"/>
    <w:rsid w:val="009C3C03"/>
    <w:rsid w:val="009D6556"/>
    <w:rsid w:val="009E1558"/>
    <w:rsid w:val="009E328A"/>
    <w:rsid w:val="009E422A"/>
    <w:rsid w:val="00A04683"/>
    <w:rsid w:val="00A11135"/>
    <w:rsid w:val="00A1250C"/>
    <w:rsid w:val="00A139F7"/>
    <w:rsid w:val="00A20165"/>
    <w:rsid w:val="00A25F23"/>
    <w:rsid w:val="00A3677B"/>
    <w:rsid w:val="00A42960"/>
    <w:rsid w:val="00A62EAF"/>
    <w:rsid w:val="00A65DD7"/>
    <w:rsid w:val="00A72BC0"/>
    <w:rsid w:val="00A85676"/>
    <w:rsid w:val="00A91CE8"/>
    <w:rsid w:val="00A9284C"/>
    <w:rsid w:val="00AA6D3B"/>
    <w:rsid w:val="00AD7646"/>
    <w:rsid w:val="00AF627F"/>
    <w:rsid w:val="00B400FD"/>
    <w:rsid w:val="00B41F9D"/>
    <w:rsid w:val="00B46B49"/>
    <w:rsid w:val="00B517D9"/>
    <w:rsid w:val="00B57F75"/>
    <w:rsid w:val="00B64775"/>
    <w:rsid w:val="00B655EE"/>
    <w:rsid w:val="00B743EB"/>
    <w:rsid w:val="00B804AA"/>
    <w:rsid w:val="00B80E53"/>
    <w:rsid w:val="00BA6089"/>
    <w:rsid w:val="00BC2F5C"/>
    <w:rsid w:val="00BE01E3"/>
    <w:rsid w:val="00BE58C7"/>
    <w:rsid w:val="00C02734"/>
    <w:rsid w:val="00C17FAC"/>
    <w:rsid w:val="00C2664F"/>
    <w:rsid w:val="00C402CF"/>
    <w:rsid w:val="00C40914"/>
    <w:rsid w:val="00C61F3F"/>
    <w:rsid w:val="00C6419E"/>
    <w:rsid w:val="00C65581"/>
    <w:rsid w:val="00C702FE"/>
    <w:rsid w:val="00C72388"/>
    <w:rsid w:val="00CB5BA1"/>
    <w:rsid w:val="00CB74BC"/>
    <w:rsid w:val="00CC560B"/>
    <w:rsid w:val="00CD1733"/>
    <w:rsid w:val="00D00533"/>
    <w:rsid w:val="00D065A6"/>
    <w:rsid w:val="00D10128"/>
    <w:rsid w:val="00D1232C"/>
    <w:rsid w:val="00D17DF7"/>
    <w:rsid w:val="00D2613D"/>
    <w:rsid w:val="00D3282F"/>
    <w:rsid w:val="00D43CEB"/>
    <w:rsid w:val="00D522DB"/>
    <w:rsid w:val="00D633ED"/>
    <w:rsid w:val="00D6545D"/>
    <w:rsid w:val="00D702AA"/>
    <w:rsid w:val="00D706C5"/>
    <w:rsid w:val="00D95619"/>
    <w:rsid w:val="00DA11B0"/>
    <w:rsid w:val="00DB1FCB"/>
    <w:rsid w:val="00DC510D"/>
    <w:rsid w:val="00DC7910"/>
    <w:rsid w:val="00DC7F5D"/>
    <w:rsid w:val="00DE1E32"/>
    <w:rsid w:val="00DE500D"/>
    <w:rsid w:val="00E057DF"/>
    <w:rsid w:val="00E22C99"/>
    <w:rsid w:val="00E2374F"/>
    <w:rsid w:val="00E26458"/>
    <w:rsid w:val="00E30493"/>
    <w:rsid w:val="00E31702"/>
    <w:rsid w:val="00E44ABA"/>
    <w:rsid w:val="00E51A20"/>
    <w:rsid w:val="00E535BB"/>
    <w:rsid w:val="00E646F8"/>
    <w:rsid w:val="00E66E9D"/>
    <w:rsid w:val="00E753C2"/>
    <w:rsid w:val="00ED042B"/>
    <w:rsid w:val="00EF002D"/>
    <w:rsid w:val="00EF466E"/>
    <w:rsid w:val="00F14AFB"/>
    <w:rsid w:val="00F20C2A"/>
    <w:rsid w:val="00F562D9"/>
    <w:rsid w:val="00F60705"/>
    <w:rsid w:val="00F66535"/>
    <w:rsid w:val="00F734A6"/>
    <w:rsid w:val="00F81467"/>
    <w:rsid w:val="00F83B0E"/>
    <w:rsid w:val="00FB5379"/>
    <w:rsid w:val="00FB7EC1"/>
    <w:rsid w:val="00FD28F2"/>
    <w:rsid w:val="00FD6A3C"/>
    <w:rsid w:val="00FE317F"/>
    <w:rsid w:val="00FE6B38"/>
    <w:rsid w:val="00FF4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  <w14:docId w14:val="06BCC689"/>
  <w15:docId w15:val="{3E41BE5E-83AA-4D5F-A321-592BE3E83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46D22"/>
    <w:pPr>
      <w:spacing w:after="160" w:line="259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rsid w:val="00E22C9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A42960"/>
    <w:rPr>
      <w:rFonts w:ascii="Times New Roman" w:hAnsi="Times New Roman" w:cs="Times New Roman"/>
      <w:sz w:val="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9575A4"/>
    <w:rPr>
      <w:color w:val="0000FF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9575A4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F607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60705"/>
    <w:rPr>
      <w:lang w:eastAsia="en-US"/>
    </w:rPr>
  </w:style>
  <w:style w:type="paragraph" w:styleId="Zpat">
    <w:name w:val="footer"/>
    <w:basedOn w:val="Normln"/>
    <w:link w:val="ZpatChar"/>
    <w:uiPriority w:val="99"/>
    <w:unhideWhenUsed/>
    <w:rsid w:val="00F607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60705"/>
    <w:rPr>
      <w:lang w:eastAsia="en-US"/>
    </w:rPr>
  </w:style>
  <w:style w:type="table" w:styleId="Mkatabulky">
    <w:name w:val="Table Grid"/>
    <w:basedOn w:val="Normlntabulka"/>
    <w:locked/>
    <w:rsid w:val="002062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154DF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54DF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54DF4"/>
    <w:rPr>
      <w:sz w:val="20"/>
      <w:szCs w:val="20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54DF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54DF4"/>
    <w:rPr>
      <w:b/>
      <w:bCs/>
      <w:sz w:val="20"/>
      <w:szCs w:val="20"/>
      <w:lang w:eastAsia="en-US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D6545D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8F17B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epistop.cz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www.fgu.cas.cz/articles/501-qualitas-kvalitni-zivot-ve-zdravi-i-nemoci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8FB57D16EEC1445BEAB9F3BFD1A1ADC" ma:contentTypeVersion="13" ma:contentTypeDescription="Vytvoří nový dokument" ma:contentTypeScope="" ma:versionID="c81220a54a5c4c7875974c8dc4fbb611">
  <xsd:schema xmlns:xsd="http://www.w3.org/2001/XMLSchema" xmlns:xs="http://www.w3.org/2001/XMLSchema" xmlns:p="http://schemas.microsoft.com/office/2006/metadata/properties" xmlns:ns3="ec94cc93-81be-401c-abc3-e93253b1d124" xmlns:ns4="b96f7a21-1047-42d4-8cb0-ea7ebf058f9f" targetNamespace="http://schemas.microsoft.com/office/2006/metadata/properties" ma:root="true" ma:fieldsID="3ffbba1a755ac080166b7ad810a0093f" ns3:_="" ns4:_="">
    <xsd:import namespace="ec94cc93-81be-401c-abc3-e93253b1d124"/>
    <xsd:import namespace="b96f7a21-1047-42d4-8cb0-ea7ebf058f9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94cc93-81be-401c-abc3-e93253b1d1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6f7a21-1047-42d4-8cb0-ea7ebf058f9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096949E-B00F-400F-A0EE-33D97587A9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94cc93-81be-401c-abc3-e93253b1d124"/>
    <ds:schemaRef ds:uri="b96f7a21-1047-42d4-8cb0-ea7ebf058f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11E16AB-B194-47F1-B57A-140A02C2F36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5000E0D-5D94-4B95-AAE0-3BC50C1F46A4}">
  <ds:schemaRefs>
    <ds:schemaRef ds:uri="http://purl.org/dc/dcmitype/"/>
    <ds:schemaRef ds:uri="http://purl.org/dc/terms/"/>
    <ds:schemaRef ds:uri="ec94cc93-81be-401c-abc3-e93253b1d124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purl.org/dc/elements/1.1/"/>
    <ds:schemaRef ds:uri="b96f7a21-1047-42d4-8cb0-ea7ebf058f9f"/>
    <ds:schemaRef ds:uri="http://schemas.microsoft.com/office/infopath/2007/PartnerControls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869</Words>
  <Characters>5128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Mezinárodní den epilepsie 8</vt:lpstr>
    </vt:vector>
  </TitlesOfParts>
  <Company/>
  <LinksUpToDate>false</LinksUpToDate>
  <CharactersWithSpaces>5986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Mezinárodní den epilepsie 8</dc:title>
  <dc:subject/>
  <dc:creator>Jiruska Premysl</dc:creator>
  <cp:keywords/>
  <dc:description/>
  <cp:lastModifiedBy>Růžičková Markéta</cp:lastModifiedBy>
  <cp:revision>2</cp:revision>
  <cp:lastPrinted>2021-01-13T08:32:00Z</cp:lastPrinted>
  <dcterms:created xsi:type="dcterms:W3CDTF">2021-02-01T13:34:00Z</dcterms:created>
  <dcterms:modified xsi:type="dcterms:W3CDTF">2021-02-01T13:34:00Z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0x010100D8FB57D16EEC1445BEAB9F3BFD1A1ADC</vt:lpwstr>
  </property>
</Properties>
</file>