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4B" w:rsidRPr="00744898" w:rsidRDefault="00DF3B4B">
      <w:pPr>
        <w:rPr>
          <w:rFonts w:ascii="Times New Roman" w:hAnsi="Times New Roman" w:cs="Times New Roman"/>
          <w:b/>
          <w:sz w:val="24"/>
          <w:szCs w:val="24"/>
        </w:rPr>
      </w:pPr>
      <w:r w:rsidRPr="00744898">
        <w:rPr>
          <w:rFonts w:ascii="Times New Roman" w:hAnsi="Times New Roman" w:cs="Times New Roman"/>
          <w:b/>
          <w:sz w:val="24"/>
          <w:szCs w:val="24"/>
        </w:rPr>
        <w:t xml:space="preserve">Slovník pojmů užívaných ve fylogenetické systematice </w:t>
      </w:r>
    </w:p>
    <w:p w:rsidR="00657A31" w:rsidRDefault="00744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F3B4B">
        <w:rPr>
          <w:rFonts w:ascii="Times New Roman" w:hAnsi="Times New Roman" w:cs="Times New Roman"/>
          <w:sz w:val="24"/>
          <w:szCs w:val="24"/>
        </w:rPr>
        <w:t xml:space="preserve">Hlavně v souvislosti </w:t>
      </w:r>
      <w:r w:rsidR="00323721">
        <w:rPr>
          <w:rFonts w:ascii="Times New Roman" w:hAnsi="Times New Roman" w:cs="Times New Roman"/>
          <w:sz w:val="24"/>
          <w:szCs w:val="24"/>
        </w:rPr>
        <w:t>s konstrukcí</w:t>
      </w:r>
      <w:r w:rsidR="00DF3B4B">
        <w:rPr>
          <w:rFonts w:ascii="Times New Roman" w:hAnsi="Times New Roman" w:cs="Times New Roman"/>
          <w:sz w:val="24"/>
          <w:szCs w:val="24"/>
        </w:rPr>
        <w:t xml:space="preserve"> fylogenetických stromů</w:t>
      </w:r>
      <w:r w:rsidR="00323721">
        <w:rPr>
          <w:rFonts w:ascii="Times New Roman" w:hAnsi="Times New Roman" w:cs="Times New Roman"/>
          <w:sz w:val="24"/>
          <w:szCs w:val="24"/>
        </w:rPr>
        <w:t>.</w:t>
      </w:r>
      <w:r w:rsidR="00DF3B4B">
        <w:rPr>
          <w:rFonts w:ascii="Times New Roman" w:hAnsi="Times New Roman" w:cs="Times New Roman"/>
          <w:sz w:val="24"/>
          <w:szCs w:val="24"/>
        </w:rPr>
        <w:t xml:space="preserve"> </w:t>
      </w:r>
      <w:r w:rsidR="00323721">
        <w:rPr>
          <w:rFonts w:ascii="Times New Roman" w:hAnsi="Times New Roman" w:cs="Times New Roman"/>
          <w:sz w:val="24"/>
          <w:szCs w:val="24"/>
        </w:rPr>
        <w:t>U</w:t>
      </w:r>
      <w:r w:rsidR="00DF3B4B">
        <w:rPr>
          <w:rFonts w:ascii="Times New Roman" w:hAnsi="Times New Roman" w:cs="Times New Roman"/>
          <w:sz w:val="24"/>
          <w:szCs w:val="24"/>
        </w:rPr>
        <w:t xml:space="preserve"> znaků je nutno doplnit specifikaci v rámci jaké skupiny je znak hodnocen (např. </w:t>
      </w:r>
      <w:proofErr w:type="spellStart"/>
      <w:r w:rsidR="00DF3B4B">
        <w:rPr>
          <w:rFonts w:ascii="Times New Roman" w:hAnsi="Times New Roman" w:cs="Times New Roman"/>
          <w:sz w:val="24"/>
          <w:szCs w:val="24"/>
        </w:rPr>
        <w:t>apomorfie</w:t>
      </w:r>
      <w:proofErr w:type="spellEnd"/>
      <w:r w:rsidR="00DF3B4B">
        <w:rPr>
          <w:rFonts w:ascii="Times New Roman" w:hAnsi="Times New Roman" w:cs="Times New Roman"/>
          <w:sz w:val="24"/>
          <w:szCs w:val="24"/>
        </w:rPr>
        <w:t xml:space="preserve"> v rámci členovců, apod.)</w:t>
      </w:r>
      <w:r w:rsidR="00323721">
        <w:rPr>
          <w:rFonts w:ascii="Times New Roman" w:hAnsi="Times New Roman" w:cs="Times New Roman"/>
          <w:sz w:val="24"/>
          <w:szCs w:val="24"/>
        </w:rPr>
        <w:t>, používají</w:t>
      </w:r>
      <w:r w:rsidR="006F210F">
        <w:rPr>
          <w:rFonts w:ascii="Times New Roman" w:hAnsi="Times New Roman" w:cs="Times New Roman"/>
          <w:sz w:val="24"/>
          <w:szCs w:val="24"/>
        </w:rPr>
        <w:t xml:space="preserve"> se obdobně ve všech skupinách organismů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F3B4B" w:rsidRDefault="00DF3B4B">
      <w:pPr>
        <w:rPr>
          <w:rFonts w:ascii="Times New Roman" w:hAnsi="Times New Roman" w:cs="Times New Roman"/>
          <w:sz w:val="24"/>
          <w:szCs w:val="24"/>
        </w:rPr>
      </w:pPr>
    </w:p>
    <w:p w:rsidR="00DF3B4B" w:rsidRDefault="00DF3B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1C">
        <w:rPr>
          <w:rFonts w:ascii="Times New Roman" w:hAnsi="Times New Roman" w:cs="Times New Roman"/>
          <w:b/>
          <w:sz w:val="24"/>
          <w:szCs w:val="24"/>
        </w:rPr>
        <w:t>Apomorfie</w:t>
      </w:r>
      <w:proofErr w:type="spellEnd"/>
      <w:r w:rsidRPr="007F22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odvozený znak (</w:t>
      </w:r>
      <w:r w:rsidR="00323721">
        <w:rPr>
          <w:rFonts w:ascii="Times New Roman" w:hAnsi="Times New Roman" w:cs="Times New Roman"/>
          <w:sz w:val="24"/>
          <w:szCs w:val="24"/>
        </w:rPr>
        <w:t xml:space="preserve">nebo se používá označení </w:t>
      </w:r>
      <w:r>
        <w:rPr>
          <w:rFonts w:ascii="Times New Roman" w:hAnsi="Times New Roman" w:cs="Times New Roman"/>
          <w:sz w:val="24"/>
          <w:szCs w:val="24"/>
        </w:rPr>
        <w:t>stav znaku</w:t>
      </w:r>
      <w:r w:rsidR="00323721">
        <w:rPr>
          <w:rFonts w:ascii="Times New Roman" w:hAnsi="Times New Roman" w:cs="Times New Roman"/>
          <w:sz w:val="24"/>
          <w:szCs w:val="24"/>
        </w:rPr>
        <w:t>, obdobně u následujících termínů</w:t>
      </w:r>
      <w:r>
        <w:rPr>
          <w:rFonts w:ascii="Times New Roman" w:hAnsi="Times New Roman" w:cs="Times New Roman"/>
          <w:sz w:val="24"/>
          <w:szCs w:val="24"/>
        </w:rPr>
        <w:t>), který se nevyskytuje u známého nebo hypotetického předka dané skupiny</w:t>
      </w:r>
      <w:r w:rsidR="00323721">
        <w:rPr>
          <w:rFonts w:ascii="Times New Roman" w:hAnsi="Times New Roman" w:cs="Times New Roman"/>
          <w:sz w:val="24"/>
          <w:szCs w:val="24"/>
        </w:rPr>
        <w:t xml:space="preserve"> organismů (dále jen skupiny), může se nezávisle vyskytovat u více skupin</w:t>
      </w:r>
      <w:r w:rsidR="00C35CE6">
        <w:rPr>
          <w:rFonts w:ascii="Times New Roman" w:hAnsi="Times New Roman" w:cs="Times New Roman"/>
          <w:sz w:val="24"/>
          <w:szCs w:val="24"/>
        </w:rPr>
        <w:t>.</w:t>
      </w:r>
    </w:p>
    <w:p w:rsidR="00DF3B4B" w:rsidRDefault="00DF3B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1C">
        <w:rPr>
          <w:rFonts w:ascii="Times New Roman" w:hAnsi="Times New Roman" w:cs="Times New Roman"/>
          <w:b/>
          <w:sz w:val="24"/>
          <w:szCs w:val="24"/>
        </w:rPr>
        <w:t>Autapomorfie</w:t>
      </w:r>
      <w:proofErr w:type="spellEnd"/>
      <w:r w:rsidRPr="007F22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odvozený znak vyskytující se pouze u jedné skupiny (i jen jednoho druhu), je unikátní pouze pro danou skupinu. Nemá fylogenetický význam, nenese žádnou informaci o příbuznosti skupiny s</w:t>
      </w:r>
      <w:r w:rsidR="0032372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ostatními</w:t>
      </w:r>
      <w:r w:rsidR="00323721">
        <w:rPr>
          <w:rFonts w:ascii="Times New Roman" w:hAnsi="Times New Roman" w:cs="Times New Roman"/>
          <w:sz w:val="24"/>
          <w:szCs w:val="24"/>
        </w:rPr>
        <w:t xml:space="preserve"> skupinami</w:t>
      </w:r>
      <w:r w:rsidR="007F221C">
        <w:rPr>
          <w:rFonts w:ascii="Times New Roman" w:hAnsi="Times New Roman" w:cs="Times New Roman"/>
          <w:sz w:val="24"/>
          <w:szCs w:val="24"/>
        </w:rPr>
        <w:t>. Často se výhodně používá jako znak diagnostický</w:t>
      </w:r>
      <w:r w:rsidR="00C35CE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F3B4B" w:rsidRDefault="00DF3B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1C">
        <w:rPr>
          <w:rFonts w:ascii="Times New Roman" w:hAnsi="Times New Roman" w:cs="Times New Roman"/>
          <w:b/>
          <w:sz w:val="24"/>
          <w:szCs w:val="24"/>
        </w:rPr>
        <w:t>Synapomorfie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odvozený znak sdílený dvěma i vyšším počtem skupin a jejich společným předkem. </w:t>
      </w:r>
      <w:proofErr w:type="spellStart"/>
      <w:r>
        <w:rPr>
          <w:rFonts w:ascii="Times New Roman" w:hAnsi="Times New Roman" w:cs="Times New Roman"/>
          <w:sz w:val="24"/>
          <w:szCs w:val="24"/>
        </w:rPr>
        <w:t>Synapomorfie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jasně definují </w:t>
      </w:r>
      <w:r w:rsidRPr="007F221C">
        <w:rPr>
          <w:rFonts w:ascii="Times New Roman" w:hAnsi="Times New Roman" w:cs="Times New Roman"/>
          <w:b/>
          <w:sz w:val="24"/>
          <w:szCs w:val="24"/>
        </w:rPr>
        <w:t>monofyletické skupiny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221C">
        <w:rPr>
          <w:rFonts w:ascii="Times New Roman" w:hAnsi="Times New Roman" w:cs="Times New Roman"/>
          <w:b/>
          <w:sz w:val="24"/>
          <w:szCs w:val="24"/>
        </w:rPr>
        <w:t>monofyla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F221C">
        <w:rPr>
          <w:rFonts w:ascii="Times New Roman" w:hAnsi="Times New Roman" w:cs="Times New Roman"/>
          <w:sz w:val="24"/>
          <w:szCs w:val="24"/>
        </w:rPr>
        <w:t>, tj. skupiny které obsahují společného předka a všechny jeho potomky</w:t>
      </w:r>
      <w:r w:rsidR="00C35CE6">
        <w:rPr>
          <w:rFonts w:ascii="Times New Roman" w:hAnsi="Times New Roman" w:cs="Times New Roman"/>
          <w:sz w:val="24"/>
          <w:szCs w:val="24"/>
        </w:rPr>
        <w:t>.</w:t>
      </w:r>
    </w:p>
    <w:p w:rsidR="007F221C" w:rsidRDefault="007F22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1C">
        <w:rPr>
          <w:rFonts w:ascii="Times New Roman" w:hAnsi="Times New Roman" w:cs="Times New Roman"/>
          <w:b/>
          <w:sz w:val="24"/>
          <w:szCs w:val="24"/>
        </w:rPr>
        <w:t>Plesiomorfie</w:t>
      </w:r>
      <w:proofErr w:type="spellEnd"/>
      <w:r w:rsidRPr="007F22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původní starobylý znak, zděděný po předcích, může se nezávisle vyskytovat i u jiných skupin než </w:t>
      </w:r>
      <w:r w:rsidR="00323721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dané skupiny. Nemá fylogenetický význam, nenese žádnou informaci o příbuznosti skupiny s ostatními., lze ho použít jako znak diagnostický.</w:t>
      </w:r>
    </w:p>
    <w:p w:rsidR="007F221C" w:rsidRDefault="007F22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1C">
        <w:rPr>
          <w:rFonts w:ascii="Times New Roman" w:hAnsi="Times New Roman" w:cs="Times New Roman"/>
          <w:b/>
          <w:sz w:val="24"/>
          <w:szCs w:val="24"/>
        </w:rPr>
        <w:t>Symplesiomorfie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původní starobylý znak sdílený i více skupinami, nevypovídá o jejich fylogenetické příbuznosti, skupiny mohly znak zdědit od hodně vzdáleného předka</w:t>
      </w:r>
      <w:r w:rsidR="006F21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210F">
        <w:rPr>
          <w:rFonts w:ascii="Times New Roman" w:hAnsi="Times New Roman" w:cs="Times New Roman"/>
          <w:sz w:val="24"/>
          <w:szCs w:val="24"/>
        </w:rPr>
        <w:t>Symplesimorfie</w:t>
      </w:r>
      <w:proofErr w:type="spellEnd"/>
      <w:r w:rsidR="006F210F">
        <w:rPr>
          <w:rFonts w:ascii="Times New Roman" w:hAnsi="Times New Roman" w:cs="Times New Roman"/>
          <w:sz w:val="24"/>
          <w:szCs w:val="24"/>
        </w:rPr>
        <w:t xml:space="preserve"> se mohou použít pro všeobecnou charakteristiku skupin.</w:t>
      </w:r>
    </w:p>
    <w:p w:rsidR="006F210F" w:rsidRDefault="006F210F">
      <w:pPr>
        <w:rPr>
          <w:rFonts w:ascii="Times New Roman" w:hAnsi="Times New Roman" w:cs="Times New Roman"/>
          <w:sz w:val="24"/>
          <w:szCs w:val="24"/>
        </w:rPr>
      </w:pPr>
      <w:r w:rsidRPr="006F210F">
        <w:rPr>
          <w:rFonts w:ascii="Times New Roman" w:hAnsi="Times New Roman" w:cs="Times New Roman"/>
          <w:b/>
          <w:sz w:val="24"/>
          <w:szCs w:val="24"/>
        </w:rPr>
        <w:t>Sesterské skupiny</w:t>
      </w:r>
      <w:r>
        <w:rPr>
          <w:rFonts w:ascii="Times New Roman" w:hAnsi="Times New Roman" w:cs="Times New Roman"/>
          <w:sz w:val="24"/>
          <w:szCs w:val="24"/>
        </w:rPr>
        <w:t xml:space="preserve"> – dvě, i více, nejblíže příbuzné skupiny, které mají společného předka</w:t>
      </w:r>
      <w:r w:rsidR="00C35CE6">
        <w:rPr>
          <w:rFonts w:ascii="Times New Roman" w:hAnsi="Times New Roman" w:cs="Times New Roman"/>
          <w:sz w:val="24"/>
          <w:szCs w:val="24"/>
        </w:rPr>
        <w:t>.</w:t>
      </w:r>
    </w:p>
    <w:p w:rsidR="006F210F" w:rsidRDefault="006F210F">
      <w:pPr>
        <w:rPr>
          <w:rFonts w:ascii="Times New Roman" w:hAnsi="Times New Roman" w:cs="Times New Roman"/>
          <w:sz w:val="24"/>
          <w:szCs w:val="24"/>
        </w:rPr>
      </w:pPr>
      <w:r w:rsidRPr="006F210F">
        <w:rPr>
          <w:rFonts w:ascii="Times New Roman" w:hAnsi="Times New Roman" w:cs="Times New Roman"/>
          <w:b/>
          <w:sz w:val="24"/>
          <w:szCs w:val="24"/>
        </w:rPr>
        <w:t>Vnitřní skupina</w:t>
      </w:r>
      <w:r>
        <w:rPr>
          <w:rFonts w:ascii="Times New Roman" w:hAnsi="Times New Roman" w:cs="Times New Roman"/>
          <w:sz w:val="24"/>
          <w:szCs w:val="24"/>
        </w:rPr>
        <w:t xml:space="preserve"> – skupina, která je součástí/je řazena do jiné monofyletické skupiny, není samostatným taxonem na stejné klasifikační úrovni</w:t>
      </w:r>
      <w:r w:rsidR="00C35CE6">
        <w:rPr>
          <w:rFonts w:ascii="Times New Roman" w:hAnsi="Times New Roman" w:cs="Times New Roman"/>
          <w:sz w:val="24"/>
          <w:szCs w:val="24"/>
        </w:rPr>
        <w:t>.</w:t>
      </w:r>
    </w:p>
    <w:p w:rsidR="006F210F" w:rsidRDefault="006F210F">
      <w:pPr>
        <w:rPr>
          <w:rFonts w:ascii="Times New Roman" w:hAnsi="Times New Roman" w:cs="Times New Roman"/>
          <w:sz w:val="24"/>
          <w:szCs w:val="24"/>
        </w:rPr>
      </w:pPr>
      <w:r w:rsidRPr="006F210F">
        <w:rPr>
          <w:rFonts w:ascii="Times New Roman" w:hAnsi="Times New Roman" w:cs="Times New Roman"/>
          <w:b/>
          <w:sz w:val="24"/>
          <w:szCs w:val="24"/>
        </w:rPr>
        <w:t>Bazální</w:t>
      </w:r>
      <w:r>
        <w:rPr>
          <w:rFonts w:ascii="Times New Roman" w:hAnsi="Times New Roman" w:cs="Times New Roman"/>
          <w:sz w:val="24"/>
          <w:szCs w:val="24"/>
        </w:rPr>
        <w:t xml:space="preserve"> (= </w:t>
      </w:r>
      <w:r w:rsidRPr="006F210F">
        <w:rPr>
          <w:rFonts w:ascii="Times New Roman" w:hAnsi="Times New Roman" w:cs="Times New Roman"/>
          <w:b/>
          <w:sz w:val="24"/>
          <w:szCs w:val="24"/>
        </w:rPr>
        <w:t>kmenová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210F">
        <w:rPr>
          <w:rFonts w:ascii="Times New Roman" w:hAnsi="Times New Roman" w:cs="Times New Roman"/>
          <w:b/>
          <w:sz w:val="24"/>
          <w:szCs w:val="24"/>
        </w:rPr>
        <w:t>skupina</w:t>
      </w:r>
      <w:r>
        <w:rPr>
          <w:rFonts w:ascii="Times New Roman" w:hAnsi="Times New Roman" w:cs="Times New Roman"/>
          <w:sz w:val="24"/>
          <w:szCs w:val="24"/>
        </w:rPr>
        <w:t xml:space="preserve"> – skupina na bázi fylogenetického stromu, představuje sesterskou skupinu všech zbývajících taxonů ve stromě, často nese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plesiomorfní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znaky</w:t>
      </w:r>
      <w:r w:rsidR="00C35CE6">
        <w:rPr>
          <w:rFonts w:ascii="Times New Roman" w:hAnsi="Times New Roman" w:cs="Times New Roman"/>
          <w:sz w:val="24"/>
          <w:szCs w:val="24"/>
        </w:rPr>
        <w:t>.</w:t>
      </w:r>
    </w:p>
    <w:p w:rsidR="006F210F" w:rsidRDefault="006F210F">
      <w:pPr>
        <w:rPr>
          <w:rFonts w:ascii="Times New Roman" w:hAnsi="Times New Roman" w:cs="Times New Roman"/>
          <w:sz w:val="24"/>
          <w:szCs w:val="24"/>
        </w:rPr>
      </w:pPr>
      <w:r w:rsidRPr="00D77173">
        <w:rPr>
          <w:rFonts w:ascii="Times New Roman" w:hAnsi="Times New Roman" w:cs="Times New Roman"/>
          <w:b/>
          <w:sz w:val="24"/>
          <w:szCs w:val="24"/>
        </w:rPr>
        <w:t>Odvozená skupina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173">
        <w:rPr>
          <w:rFonts w:ascii="Times New Roman" w:hAnsi="Times New Roman" w:cs="Times New Roman"/>
          <w:sz w:val="24"/>
          <w:szCs w:val="24"/>
        </w:rPr>
        <w:t>–</w:t>
      </w:r>
      <w:r w:rsidR="00744898">
        <w:rPr>
          <w:rFonts w:ascii="Times New Roman" w:hAnsi="Times New Roman" w:cs="Times New Roman"/>
          <w:sz w:val="24"/>
          <w:szCs w:val="24"/>
        </w:rPr>
        <w:t xml:space="preserve"> </w:t>
      </w:r>
      <w:r w:rsidR="00D77173">
        <w:rPr>
          <w:rFonts w:ascii="Times New Roman" w:hAnsi="Times New Roman" w:cs="Times New Roman"/>
          <w:sz w:val="24"/>
          <w:szCs w:val="24"/>
        </w:rPr>
        <w:t>skupina umístěná „v koruně“ fylogenetického stromu, většinou nese apomorfní znaky, předpokládá se, že je nejodvozenější v rámci studovaných skupin zahrnutých ve fylogenetickém stromě</w:t>
      </w:r>
      <w:r w:rsidR="00323721">
        <w:rPr>
          <w:rFonts w:ascii="Times New Roman" w:hAnsi="Times New Roman" w:cs="Times New Roman"/>
          <w:sz w:val="24"/>
          <w:szCs w:val="24"/>
        </w:rPr>
        <w:t>, tj. je nutno specifikovat v rámci jaké skupiny je daná skupina odvozená</w:t>
      </w:r>
      <w:r w:rsidR="00C35CE6">
        <w:rPr>
          <w:rFonts w:ascii="Times New Roman" w:hAnsi="Times New Roman" w:cs="Times New Roman"/>
          <w:sz w:val="24"/>
          <w:szCs w:val="24"/>
        </w:rPr>
        <w:t>.</w:t>
      </w:r>
    </w:p>
    <w:p w:rsidR="007F221C" w:rsidRPr="00DF3B4B" w:rsidRDefault="007F221C">
      <w:pPr>
        <w:rPr>
          <w:rFonts w:ascii="Times New Roman" w:hAnsi="Times New Roman" w:cs="Times New Roman"/>
          <w:sz w:val="24"/>
          <w:szCs w:val="24"/>
        </w:rPr>
      </w:pPr>
    </w:p>
    <w:sectPr w:rsidR="007F221C" w:rsidRPr="00DF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4B"/>
    <w:rsid w:val="00323721"/>
    <w:rsid w:val="00556986"/>
    <w:rsid w:val="00657A31"/>
    <w:rsid w:val="006F210F"/>
    <w:rsid w:val="00744898"/>
    <w:rsid w:val="007F221C"/>
    <w:rsid w:val="00C35CE6"/>
    <w:rsid w:val="00D77173"/>
    <w:rsid w:val="00D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E0D41-DF5C-4D22-94CD-77493092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2016-08-24T09:33:00Z</cp:lastPrinted>
  <dcterms:created xsi:type="dcterms:W3CDTF">2016-08-24T12:55:00Z</dcterms:created>
  <dcterms:modified xsi:type="dcterms:W3CDTF">2016-08-24T12:55:00Z</dcterms:modified>
</cp:coreProperties>
</file>