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</w:t>
      </w:r>
      <w:r w:rsidR="0026526E">
        <w:rPr>
          <w:b/>
          <w:color w:val="00B050"/>
          <w:sz w:val="32"/>
          <w:szCs w:val="32"/>
        </w:rPr>
        <w:t>do školy</w:t>
      </w:r>
      <w:r>
        <w:rPr>
          <w:b/>
          <w:color w:val="00B050"/>
          <w:sz w:val="32"/>
          <w:szCs w:val="32"/>
        </w:rPr>
        <w:t xml:space="preserve">: </w:t>
      </w:r>
      <w:r w:rsidR="0026526E">
        <w:rPr>
          <w:b/>
          <w:color w:val="00B050"/>
          <w:sz w:val="32"/>
          <w:szCs w:val="32"/>
        </w:rPr>
        <w:t>Vyrobte si polarimetr</w:t>
      </w:r>
    </w:p>
    <w:p w:rsidR="0071489C" w:rsidRDefault="00731322" w:rsidP="005563A0">
      <w:r>
        <w:t xml:space="preserve">Polarizace světla je zajímavý jev, který má překvapivě široké využití – </w:t>
      </w:r>
      <w:r w:rsidR="006200E5">
        <w:t>třeba</w:t>
      </w:r>
      <w:r>
        <w:t xml:space="preserve"> v počítačových monitorech, </w:t>
      </w:r>
      <w:r w:rsidR="006200E5">
        <w:t>3D kinech</w:t>
      </w:r>
      <w:r>
        <w:t xml:space="preserve"> </w:t>
      </w:r>
      <w:r w:rsidR="006200E5">
        <w:t>nebo při focení. A s jednoduchým vybavením ho můžete prozkoumat i ve škole či doma.</w:t>
      </w:r>
    </w:p>
    <w:p w:rsidR="0071489C" w:rsidRDefault="0071489C" w:rsidP="005563A0"/>
    <w:p w:rsidR="004459E2" w:rsidRDefault="005C6A6B" w:rsidP="0071489C">
      <w:r>
        <w:rPr>
          <w:b/>
        </w:rPr>
        <w:t>Světlo</w:t>
      </w:r>
      <w:r>
        <w:t xml:space="preserve"> chápe fyzika </w:t>
      </w:r>
      <w:r w:rsidR="00E32EBA">
        <w:t xml:space="preserve">jednak </w:t>
      </w:r>
      <w:r>
        <w:t xml:space="preserve">jako proud částic (fotonů), ale také jako elektromagnetické vlnění. </w:t>
      </w:r>
      <w:r w:rsidR="00AA2C87">
        <w:t xml:space="preserve">S extrémní mírou zjednodušení můžeme říct, že </w:t>
      </w:r>
      <w:r w:rsidR="000D3B1C">
        <w:t>u</w:t>
      </w:r>
      <w:r w:rsidR="00AA2C87">
        <w:t xml:space="preserve"> </w:t>
      </w:r>
      <w:r>
        <w:t xml:space="preserve">běžného světla </w:t>
      </w:r>
      <w:r w:rsidR="00E32EBA">
        <w:t>kmitají elektromagnetické vlny všemi směry</w:t>
      </w:r>
      <w:r w:rsidR="00AA2C87">
        <w:t xml:space="preserve">, zatímco </w:t>
      </w:r>
      <w:r w:rsidR="00FE124F">
        <w:t>u</w:t>
      </w:r>
      <w:r w:rsidR="00AA2C87">
        <w:t xml:space="preserve"> </w:t>
      </w:r>
      <w:r w:rsidR="00AA2C87" w:rsidRPr="007125E2">
        <w:rPr>
          <w:b/>
        </w:rPr>
        <w:t>polarizovaného</w:t>
      </w:r>
      <w:r w:rsidR="00AA2C87">
        <w:t xml:space="preserve"> pouze jedním</w:t>
      </w:r>
      <w:r w:rsidR="00E32EBA">
        <w:t xml:space="preserve">. </w:t>
      </w:r>
      <w:r w:rsidR="00720285">
        <w:t xml:space="preserve">Světlo lze polarizovat různými způsoby – odrazem, </w:t>
      </w:r>
      <w:r w:rsidR="00BA7BE9">
        <w:t>průchodem některými krystaly nebo speciálními filtry či fóliemi</w:t>
      </w:r>
      <w:r w:rsidR="00720285">
        <w:t>.</w:t>
      </w:r>
    </w:p>
    <w:p w:rsidR="00C975E5" w:rsidRDefault="00C975E5" w:rsidP="00C975E5">
      <w:r>
        <w:t>Náš zrak</w:t>
      </w:r>
      <w:r w:rsidR="00720285">
        <w:t xml:space="preserve"> nepozná rozdíl mezi </w:t>
      </w:r>
      <w:r w:rsidR="001F2BE2">
        <w:t xml:space="preserve">běžným a </w:t>
      </w:r>
      <w:r w:rsidR="00720285">
        <w:t xml:space="preserve">polarizovaným světlem. </w:t>
      </w:r>
      <w:r>
        <w:t>N</w:t>
      </w:r>
      <w:r w:rsidR="001B1B81">
        <w:t xml:space="preserve">ěkteří jiní živočichové, </w:t>
      </w:r>
      <w:r w:rsidR="001F2BE2">
        <w:t>třeba</w:t>
      </w:r>
      <w:r w:rsidR="001B1B81">
        <w:t xml:space="preserve"> včely, chobotnice a mořští korýši straškové</w:t>
      </w:r>
      <w:r>
        <w:t xml:space="preserve"> to ale dokážou</w:t>
      </w:r>
      <w:r w:rsidR="000D3B1C">
        <w:t xml:space="preserve">. My můžeme do tajemného světa polarizace nejsnáz </w:t>
      </w:r>
      <w:r>
        <w:t>nahlédnout</w:t>
      </w:r>
      <w:r w:rsidR="000D3B1C">
        <w:t xml:space="preserve"> </w:t>
      </w:r>
      <w:r>
        <w:t xml:space="preserve">s </w:t>
      </w:r>
      <w:r w:rsidR="000D3B1C">
        <w:t xml:space="preserve">pomocí </w:t>
      </w:r>
      <w:r>
        <w:t xml:space="preserve">poměrně dostupných </w:t>
      </w:r>
      <w:r w:rsidR="000D3B1C">
        <w:t>polarizačních fólií</w:t>
      </w:r>
      <w:r>
        <w:t>.</w:t>
      </w:r>
    </w:p>
    <w:p w:rsidR="001F2BE2" w:rsidRPr="005C6A6B" w:rsidRDefault="00CA1FBB" w:rsidP="00DE55D3">
      <w:r>
        <w:t xml:space="preserve">Jak jsme </w:t>
      </w:r>
      <w:r w:rsidR="00DE55D3">
        <w:t>zmínili</w:t>
      </w:r>
      <w:r>
        <w:t xml:space="preserve">, polarizované světlo </w:t>
      </w:r>
      <w:r w:rsidR="00DE55D3">
        <w:t xml:space="preserve">(zjednodušeně řečeno) </w:t>
      </w:r>
      <w:r>
        <w:t>kmitá</w:t>
      </w:r>
      <w:r w:rsidR="00506CD7">
        <w:t xml:space="preserve"> v jednom směru, nazýva</w:t>
      </w:r>
      <w:r w:rsidR="007125E2">
        <w:t>-</w:t>
      </w:r>
      <w:r w:rsidR="00506CD7">
        <w:t xml:space="preserve">ném také </w:t>
      </w:r>
      <w:r w:rsidR="00506CD7" w:rsidRPr="007125E2">
        <w:rPr>
          <w:b/>
        </w:rPr>
        <w:t>rovina polarizace</w:t>
      </w:r>
      <w:r w:rsidR="00506CD7">
        <w:t xml:space="preserve">. </w:t>
      </w:r>
      <w:r w:rsidR="00DE55D3">
        <w:t xml:space="preserve">A tady se </w:t>
      </w:r>
      <w:r w:rsidR="007125E2">
        <w:t>fascinujícím</w:t>
      </w:r>
      <w:r w:rsidR="00DE55D3">
        <w:t xml:space="preserve"> způsobem protín</w:t>
      </w:r>
      <w:r w:rsidR="007125E2">
        <w:t xml:space="preserve">á </w:t>
      </w:r>
      <w:r w:rsidR="00DE55D3">
        <w:t>fyzika</w:t>
      </w:r>
      <w:r w:rsidR="007125E2">
        <w:t xml:space="preserve"> </w:t>
      </w:r>
      <w:r w:rsidR="00BA7BE9">
        <w:t>s chemií</w:t>
      </w:r>
      <w:r w:rsidR="00DE55D3">
        <w:t xml:space="preserve">. </w:t>
      </w:r>
      <w:r w:rsidR="00BA7BE9">
        <w:t>Určité</w:t>
      </w:r>
      <w:r w:rsidR="00DE55D3">
        <w:t xml:space="preserve"> látky </w:t>
      </w:r>
      <w:r w:rsidR="00BA7BE9">
        <w:t>či jejich roztoky totiž rovinu polarizace stáčejí, přičemž tato schopnost souvisí s geomet</w:t>
      </w:r>
      <w:r w:rsidR="007125E2">
        <w:t>-</w:t>
      </w:r>
      <w:r w:rsidR="00BA7BE9">
        <w:t xml:space="preserve">rií jejich molekul. </w:t>
      </w:r>
      <w:r w:rsidR="007125E2">
        <w:t xml:space="preserve">Přesvědčte se sami díky vlastnoručně vyrobenému přístroji – </w:t>
      </w:r>
      <w:r w:rsidR="007125E2" w:rsidRPr="007125E2">
        <w:rPr>
          <w:b/>
        </w:rPr>
        <w:t>polarimetru</w:t>
      </w:r>
      <w:r w:rsidR="007125E2">
        <w:t>!</w:t>
      </w:r>
    </w:p>
    <w:p w:rsidR="0071489C" w:rsidRDefault="0071489C" w:rsidP="0071489C"/>
    <w:p w:rsidR="00D20A68" w:rsidRDefault="00D20A68" w:rsidP="005563A0">
      <w:r w:rsidRPr="00D20A68">
        <w:rPr>
          <w:b/>
          <w:color w:val="ED7D31" w:themeColor="accent2"/>
        </w:rPr>
        <w:t>Vhodné pro:</w:t>
      </w:r>
      <w:r w:rsidR="00555963">
        <w:t xml:space="preserve"> </w:t>
      </w:r>
      <w:r w:rsidR="00F06B1D">
        <w:t>s</w:t>
      </w:r>
      <w:r w:rsidR="00BA621B">
        <w:t>tudenty středních škol</w:t>
      </w:r>
      <w:r w:rsidR="00DE55D3">
        <w:t xml:space="preserve"> </w:t>
      </w:r>
      <w:r w:rsidR="00F06B1D">
        <w:t>a dos</w:t>
      </w:r>
      <w:r w:rsidR="00DE55D3">
        <w:t>pělé nadšence do přírodních věd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F06B1D">
        <w:t>vyšší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F06B1D">
        <w:t>střední</w:t>
      </w:r>
      <w:r w:rsidR="00BA621B">
        <w:t xml:space="preserve">, odhadem </w:t>
      </w:r>
      <w:r w:rsidR="00F06B1D">
        <w:t>300–</w:t>
      </w:r>
      <w:r w:rsidR="006A114B">
        <w:t>40</w:t>
      </w:r>
      <w:r w:rsidR="00F06B1D">
        <w:t>0</w:t>
      </w:r>
      <w:r w:rsidR="00BA621B">
        <w:t xml:space="preserve"> Kč</w:t>
      </w:r>
      <w:r w:rsidR="00F06B1D">
        <w:t xml:space="preserve"> (nejdražší je polarizační fólie)</w:t>
      </w:r>
    </w:p>
    <w:p w:rsidR="00653DD5" w:rsidRDefault="00653DD5"/>
    <w:p w:rsidR="00653DD5" w:rsidRDefault="00731322">
      <w:r>
        <w:rPr>
          <w:noProof/>
          <w:lang w:eastAsia="cs-CZ"/>
        </w:rPr>
        <w:drawing>
          <wp:inline distT="0" distB="0" distL="0" distR="0">
            <wp:extent cx="1735477" cy="252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39 up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C24">
        <w:t xml:space="preserve">     </w:t>
      </w:r>
      <w:r>
        <w:rPr>
          <w:noProof/>
          <w:lang w:eastAsia="cs-CZ"/>
        </w:rPr>
        <w:drawing>
          <wp:inline distT="0" distB="0" distL="0" distR="0">
            <wp:extent cx="2588713" cy="18000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40 up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Pr="001675BA" w:rsidRDefault="00731322">
      <w:pPr>
        <w:rPr>
          <w:i/>
        </w:rPr>
      </w:pPr>
      <w:r>
        <w:rPr>
          <w:i/>
        </w:rPr>
        <w:t>Hotový polarimetr při pohledu z boku a shora</w:t>
      </w:r>
      <w:r w:rsidR="00F641C0" w:rsidRPr="00F641C0">
        <w:rPr>
          <w:i/>
          <w:iCs/>
        </w:rPr>
        <w:t>.</w:t>
      </w:r>
      <w:r w:rsidR="00DB4D9D">
        <w:rPr>
          <w:i/>
          <w:iCs/>
        </w:rPr>
        <w:t xml:space="preserve"> </w:t>
      </w:r>
      <w:r w:rsidR="00C334A4">
        <w:rPr>
          <w:i/>
          <w:iCs/>
        </w:rPr>
        <w:t>Foto Jan Kolář.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72529B" w:rsidRDefault="00D73726" w:rsidP="001C425E">
      <w:pPr>
        <w:pStyle w:val="Odstavecseseznamem"/>
        <w:numPr>
          <w:ilvl w:val="0"/>
          <w:numId w:val="1"/>
        </w:numPr>
        <w:contextualSpacing w:val="0"/>
      </w:pPr>
      <w:r>
        <w:t>p</w:t>
      </w:r>
      <w:r w:rsidR="00972FD8">
        <w:t xml:space="preserve">apírová roura </w:t>
      </w:r>
      <w:r>
        <w:t>na plakáty o průměru 8 cm, s plastovými víčky na obou koncích,</w:t>
      </w:r>
    </w:p>
    <w:p w:rsidR="00D73726" w:rsidRDefault="00594D3E" w:rsidP="001C425E">
      <w:pPr>
        <w:pStyle w:val="Odstavecseseznamem"/>
        <w:numPr>
          <w:ilvl w:val="0"/>
          <w:numId w:val="1"/>
        </w:numPr>
        <w:contextualSpacing w:val="0"/>
      </w:pPr>
      <w:r>
        <w:t>tužší papír světlé barvy (zhruba 150 g/m</w:t>
      </w:r>
      <w:r w:rsidRPr="00594D3E">
        <w:rPr>
          <w:vertAlign w:val="superscript"/>
        </w:rPr>
        <w:t>2</w:t>
      </w:r>
      <w:r>
        <w:t>),</w:t>
      </w:r>
    </w:p>
    <w:p w:rsidR="00594D3E" w:rsidRDefault="00594D3E" w:rsidP="001C425E">
      <w:pPr>
        <w:pStyle w:val="Odstavecseseznamem"/>
        <w:numPr>
          <w:ilvl w:val="0"/>
          <w:numId w:val="1"/>
        </w:numPr>
        <w:contextualSpacing w:val="0"/>
      </w:pPr>
      <w:r>
        <w:t>nůžk</w:t>
      </w:r>
      <w:r w:rsidR="00547617">
        <w:t>y</w:t>
      </w:r>
      <w:r>
        <w:t xml:space="preserve"> na papír, lepidlo na papír, odlamovací nůž, jemnou pilku,</w:t>
      </w:r>
    </w:p>
    <w:p w:rsidR="00594D3E" w:rsidRDefault="00594D3E" w:rsidP="001C425E">
      <w:pPr>
        <w:pStyle w:val="Odstavecseseznamem"/>
        <w:numPr>
          <w:ilvl w:val="0"/>
          <w:numId w:val="1"/>
        </w:numPr>
        <w:contextualSpacing w:val="0"/>
      </w:pPr>
      <w:r>
        <w:t>plastový úhloměr (360°, průměr 12,5 cm),</w:t>
      </w:r>
    </w:p>
    <w:p w:rsidR="00594D3E" w:rsidRDefault="00594D3E" w:rsidP="001C425E">
      <w:pPr>
        <w:pStyle w:val="Odstavecseseznamem"/>
        <w:numPr>
          <w:ilvl w:val="0"/>
          <w:numId w:val="1"/>
        </w:numPr>
        <w:contextualSpacing w:val="0"/>
      </w:pPr>
      <w:r w:rsidRPr="00594D3E">
        <w:rPr>
          <w:b/>
        </w:rPr>
        <w:t>lineárně</w:t>
      </w:r>
      <w:r>
        <w:t xml:space="preserve"> polariz</w:t>
      </w:r>
      <w:r w:rsidR="00547617">
        <w:t>ační</w:t>
      </w:r>
      <w:r>
        <w:t xml:space="preserve"> fóli</w:t>
      </w:r>
      <w:r w:rsidR="00547617">
        <w:t>i</w:t>
      </w:r>
      <w:r>
        <w:t xml:space="preserve"> (nesmí být cirkulárně polariz</w:t>
      </w:r>
      <w:r w:rsidR="00547617">
        <w:t xml:space="preserve">ační!), 2 kusy, </w:t>
      </w:r>
      <w:r>
        <w:t xml:space="preserve">10 × 10 cm každý </w:t>
      </w:r>
      <w:r w:rsidR="00547617">
        <w:t>(</w:t>
      </w:r>
      <w:r>
        <w:t>lze koupit v e-shopech</w:t>
      </w:r>
      <w:r w:rsidR="00547617">
        <w:t xml:space="preserve">, např. </w:t>
      </w:r>
      <w:hyperlink r:id="rId10" w:history="1">
        <w:r w:rsidR="00547617" w:rsidRPr="00547617">
          <w:rPr>
            <w:rStyle w:val="Hypertextovodkaz"/>
          </w:rPr>
          <w:t>Tridakt</w:t>
        </w:r>
      </w:hyperlink>
      <w:r w:rsidR="00547617">
        <w:t xml:space="preserve">, nebo na webu </w:t>
      </w:r>
      <w:hyperlink r:id="rId11" w:history="1">
        <w:r w:rsidR="00547617" w:rsidRPr="00547617">
          <w:rPr>
            <w:rStyle w:val="Hypertextovodkaz"/>
          </w:rPr>
          <w:t>ÚDiF</w:t>
        </w:r>
      </w:hyperlink>
      <w:r w:rsidR="00547617">
        <w:t>),</w:t>
      </w:r>
    </w:p>
    <w:p w:rsidR="00547617" w:rsidRDefault="00547617" w:rsidP="001C425E">
      <w:pPr>
        <w:pStyle w:val="Odstavecseseznamem"/>
        <w:numPr>
          <w:ilvl w:val="0"/>
          <w:numId w:val="1"/>
        </w:numPr>
        <w:contextualSpacing w:val="0"/>
      </w:pPr>
      <w:r>
        <w:t>lepicí gumu („kancelářskou zvýkačku“), oboustrannou lepicí pásku, izolepu,</w:t>
      </w:r>
    </w:p>
    <w:p w:rsidR="00547617" w:rsidRDefault="00547617" w:rsidP="001C425E">
      <w:pPr>
        <w:pStyle w:val="Odstavecseseznamem"/>
        <w:numPr>
          <w:ilvl w:val="0"/>
          <w:numId w:val="1"/>
        </w:numPr>
        <w:contextualSpacing w:val="0"/>
      </w:pPr>
      <w:r>
        <w:t>tuhý černý papír, co nejtmavší a co nejméně lesklý,</w:t>
      </w:r>
    </w:p>
    <w:p w:rsidR="00547617" w:rsidRDefault="00547617" w:rsidP="001C425E">
      <w:pPr>
        <w:pStyle w:val="Odstavecseseznamem"/>
        <w:numPr>
          <w:ilvl w:val="0"/>
          <w:numId w:val="1"/>
        </w:numPr>
        <w:contextualSpacing w:val="0"/>
      </w:pPr>
      <w:r>
        <w:t>velmi tuhý bílý papír (stačí malý kousek cca 5 × 1 cm),</w:t>
      </w:r>
    </w:p>
    <w:p w:rsidR="00547617" w:rsidRDefault="00B52828" w:rsidP="001C425E">
      <w:pPr>
        <w:pStyle w:val="Odstavecseseznamem"/>
        <w:numPr>
          <w:ilvl w:val="0"/>
          <w:numId w:val="1"/>
        </w:numPr>
        <w:contextualSpacing w:val="0"/>
      </w:pPr>
      <w:r>
        <w:t>tužku, pravítko, kružítko,</w:t>
      </w:r>
      <w:r w:rsidR="00E26F5F" w:rsidRPr="00E26F5F">
        <w:t xml:space="preserve"> </w:t>
      </w:r>
      <w:r w:rsidR="00E26F5F">
        <w:t>fix píšící na sklo,</w:t>
      </w:r>
    </w:p>
    <w:p w:rsidR="00B52828" w:rsidRDefault="00B52828" w:rsidP="001C425E">
      <w:pPr>
        <w:pStyle w:val="Odstavecseseznamem"/>
        <w:numPr>
          <w:ilvl w:val="0"/>
          <w:numId w:val="1"/>
        </w:numPr>
        <w:contextualSpacing w:val="0"/>
      </w:pPr>
      <w:r>
        <w:t>2 vysoké kádinky 250 ml (výška cca 12 cm, průměr cca 6,5 cm),</w:t>
      </w:r>
      <w:r w:rsidR="0043535C" w:rsidRPr="0043535C">
        <w:t xml:space="preserve"> </w:t>
      </w:r>
      <w:r w:rsidR="0043535C">
        <w:t>2 kolíčky na prádlo,</w:t>
      </w:r>
    </w:p>
    <w:p w:rsidR="00F07624" w:rsidRDefault="0043535C" w:rsidP="00F347CD">
      <w:pPr>
        <w:pStyle w:val="Odstavecseseznamem"/>
        <w:numPr>
          <w:ilvl w:val="0"/>
          <w:numId w:val="1"/>
        </w:numPr>
        <w:contextualSpacing w:val="0"/>
      </w:pPr>
      <w:r>
        <w:t>zdroj světla, ideálně LED diody různých barev (např. světelný řetěz na vánoční stromek) – nesmí oslňovat při přímém pohledu očima za vzdálenosti 15 cm</w:t>
      </w:r>
      <w:r w:rsidR="00F07624">
        <w:t>,</w:t>
      </w:r>
    </w:p>
    <w:p w:rsidR="00B52828" w:rsidRDefault="00B52828" w:rsidP="001C425E">
      <w:pPr>
        <w:pStyle w:val="Odstavecseseznamem"/>
        <w:numPr>
          <w:ilvl w:val="0"/>
          <w:numId w:val="1"/>
        </w:numPr>
        <w:contextualSpacing w:val="0"/>
      </w:pPr>
      <w:r>
        <w:t>odměrný válec 500 ml nebo kuchyňskou odměrku,</w:t>
      </w:r>
      <w:r w:rsidR="00F21A62">
        <w:t xml:space="preserve"> váhy,</w:t>
      </w:r>
    </w:p>
    <w:p w:rsidR="00B52828" w:rsidRDefault="00B52828" w:rsidP="001C425E">
      <w:pPr>
        <w:pStyle w:val="Odstavecseseznamem"/>
        <w:numPr>
          <w:ilvl w:val="0"/>
          <w:numId w:val="1"/>
        </w:numPr>
        <w:contextualSpacing w:val="0"/>
      </w:pPr>
      <w:r>
        <w:t>cukr krystal.</w:t>
      </w:r>
    </w:p>
    <w:p w:rsidR="00B138A1" w:rsidRDefault="00B138A1" w:rsidP="005D6035"/>
    <w:p w:rsidR="00E27C66" w:rsidRPr="00CD5D34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F07624" w:rsidRDefault="00F07624">
      <w:r>
        <w:t>Nejdřív vyrobte polarimetr. Je to v podstatě jednoduchá vystřihovánka.</w:t>
      </w:r>
    </w:p>
    <w:p w:rsidR="005A160D" w:rsidRDefault="00F07624">
      <w:r>
        <w:t xml:space="preserve">1. Odlamovacím nožem nebo jiným vhodným nástrojem uřízněte z jednoho konce </w:t>
      </w:r>
      <w:r w:rsidR="00972FD8">
        <w:t>roury</w:t>
      </w:r>
      <w:r>
        <w:t xml:space="preserve"> na plakáty kus dlouhý 15 cm. </w:t>
      </w:r>
      <w:r w:rsidR="004339B5">
        <w:t xml:space="preserve">Získáte tak tubus polarimetru. </w:t>
      </w:r>
      <w:r>
        <w:t>Papír je hodně tvrdý, takže dejte pozor, ať se nepořežete. Řez musí být co nejrovnější</w:t>
      </w:r>
      <w:r w:rsidR="005A160D">
        <w:t xml:space="preserve">. Schovejte si plastové víčko </w:t>
      </w:r>
      <w:r w:rsidR="00972FD8">
        <w:t>od</w:t>
      </w:r>
      <w:r w:rsidR="005A160D">
        <w:t xml:space="preserve"> </w:t>
      </w:r>
      <w:r w:rsidR="00972FD8">
        <w:t>roury</w:t>
      </w:r>
      <w:r w:rsidR="005A160D">
        <w:t>.</w:t>
      </w:r>
    </w:p>
    <w:p w:rsidR="007157D1" w:rsidRDefault="005A160D">
      <w:r>
        <w:rPr>
          <w:noProof/>
          <w:lang w:eastAsia="cs-CZ"/>
        </w:rPr>
        <w:drawing>
          <wp:inline distT="0" distB="0" distL="0" distR="0">
            <wp:extent cx="2563919" cy="180000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02 up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7D1">
        <w:br w:type="page"/>
      </w:r>
    </w:p>
    <w:p w:rsidR="005A160D" w:rsidRDefault="005A160D">
      <w:r>
        <w:lastRenderedPageBreak/>
        <w:t xml:space="preserve">2. </w:t>
      </w:r>
      <w:r w:rsidR="00500D2F">
        <w:t xml:space="preserve">Z webu Ústavu experimentální botaniky AV ČR si stáhněte powerpointový soubor </w:t>
      </w:r>
      <w:hyperlink r:id="rId13" w:history="1">
        <w:r w:rsidR="00500D2F" w:rsidRPr="00500D2F">
          <w:rPr>
            <w:rStyle w:val="Hypertextovodkaz"/>
          </w:rPr>
          <w:t>polarimetr, části k vystřižení</w:t>
        </w:r>
      </w:hyperlink>
      <w:r w:rsidR="00500D2F">
        <w:t>. Vytiskněte první snímek („horní otočná část“)</w:t>
      </w:r>
      <w:r w:rsidR="006F7C37">
        <w:t xml:space="preserve"> na tužší papír světlé barvy, a to ve velikosti 100 %, aby byly zachovány rozměry. Nebo si můžete díly překreslit na papír. Všechny tři díly vystřihněte. Budou vypadat takto:</w:t>
      </w:r>
    </w:p>
    <w:p w:rsidR="006F7C37" w:rsidRDefault="006F7C37" w:rsidP="00F849CF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3245151" cy="180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04 up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37" w:rsidRDefault="006F7C37">
      <w:r>
        <w:t>3. Dlouhou pásku se zuby vytvarujte do oblouku</w:t>
      </w:r>
      <w:r w:rsidR="004339B5">
        <w:t xml:space="preserve">, </w:t>
      </w:r>
      <w:r>
        <w:t>např. o hranu stolu</w:t>
      </w:r>
      <w:r w:rsidR="004339B5">
        <w:t>. Vložte ji z horního konce do tubusu polarimetru tak, aby k vnitřku tubusu těsně přiléhala po celém obvodu. Pak konec pásky posuňte o 1 mm – účelem je, aby měla malou vůli a mohla se v tubusu snadno otáčet.</w:t>
      </w:r>
      <w:r w:rsidR="00F849CF">
        <w:t xml:space="preserve"> Překrývající se konce pásky slepte lepidlem</w:t>
      </w:r>
      <w:r w:rsidR="00C25030">
        <w:t xml:space="preserve"> a díl vyjměte z tubusu</w:t>
      </w:r>
      <w:r w:rsidR="00F849CF">
        <w:t>.</w:t>
      </w:r>
    </w:p>
    <w:p w:rsidR="00F849CF" w:rsidRDefault="00F849CF" w:rsidP="00F849CF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518834" cy="1800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05 up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0D" w:rsidRDefault="00F849CF">
      <w:r>
        <w:t>4. Přilepte kruhové díly. Pod zuby přijde díl s vnějším průměrem 11,5 cm, nad zuby ten s prů-měrem 12,5 cm. U něj dejte pozor, aby byl dobře vycentrovaný</w:t>
      </w:r>
      <w:r w:rsidR="006210A4">
        <w:t xml:space="preserve"> vzhledem k ostatním dvěma.</w:t>
      </w:r>
    </w:p>
    <w:p w:rsidR="006210A4" w:rsidRDefault="006210A4">
      <w:r>
        <w:rPr>
          <w:noProof/>
          <w:lang w:eastAsia="cs-CZ"/>
        </w:rPr>
        <w:drawing>
          <wp:inline distT="0" distB="0" distL="0" distR="0">
            <wp:extent cx="2225954" cy="1800000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306 up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353986" cy="1800000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307 up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A4" w:rsidRDefault="006210A4">
      <w:r>
        <w:br w:type="page"/>
      </w:r>
    </w:p>
    <w:p w:rsidR="006210A4" w:rsidRDefault="006210A4">
      <w:r>
        <w:lastRenderedPageBreak/>
        <w:t xml:space="preserve">5. Z polarizační fólie vystřihněte kruh o průměru 9,5 cm. Při práci s fólií buďte opatrní, nesmíte ji poškrábat. Z plastového úhloměru odstraňte jemnou pilkou nebo jiným vhodným nástrojem </w:t>
      </w:r>
      <w:r w:rsidR="004D2D21">
        <w:t>příčku, aby vám zůstala jen vnější kruhová část.</w:t>
      </w:r>
    </w:p>
    <w:p w:rsidR="004D2D21" w:rsidRDefault="004D2D21" w:rsidP="001505B5">
      <w:pPr>
        <w:spacing w:after="24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1088031</wp:posOffset>
                </wp:positionH>
                <wp:positionV relativeFrom="paragraph">
                  <wp:posOffset>1645810</wp:posOffset>
                </wp:positionV>
                <wp:extent cx="293867" cy="27829"/>
                <wp:effectExtent l="19050" t="19050" r="11430" b="2984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867" cy="2782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13587" id="Přímá spojnice 1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129.6pt" to="108.8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425694</wp:posOffset>
                </wp:positionV>
                <wp:extent cx="271305" cy="85411"/>
                <wp:effectExtent l="19050" t="19050" r="33655" b="2921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305" cy="854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7BC0E" id="Přímá spojnice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33.5pt" to="119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939053</wp:posOffset>
                </wp:positionH>
                <wp:positionV relativeFrom="paragraph">
                  <wp:posOffset>848276</wp:posOffset>
                </wp:positionV>
                <wp:extent cx="803275" cy="391795"/>
                <wp:effectExtent l="0" t="0" r="0" b="0"/>
                <wp:wrapNone/>
                <wp:docPr id="19" name="Násobení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391795"/>
                        </a:xfrm>
                        <a:prstGeom prst="mathMultiply">
                          <a:avLst>
                            <a:gd name="adj1" fmla="val 172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864F" id="Násobení 19" o:spid="_x0000_s1026" style="position:absolute;margin-left:73.95pt;margin-top:66.8pt;width:63.25pt;height:3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327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" path="m191449,97128r2955,-6057l401638,192149,608871,91071r2955,6057l409324,195898r202502,98769l608871,300724,401638,199646,194404,300724r-2955,-6057l393951,195898,191449,97128xe" filled="f" strokecolor="red" strokeweight="2.25pt">
                <v:stroke joinstyle="miter"/>
                <v:path arrowok="t" o:connecttype="custom" o:connectlocs="191449,97128;194404,91071;401638,192149;608871,91071;611826,97128;409324,195898;611826,294667;608871,300724;401638,199646;194404,300724;191449,294667;393951,195898;191449,97128" o:connectangles="0,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342841" cy="216000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310 up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4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B5" w:rsidRDefault="001505B5">
      <w:r>
        <w:t xml:space="preserve">6. Na papírový díl o průměru 12,5 cm </w:t>
      </w:r>
      <w:r w:rsidR="00F60F3B">
        <w:t>nakreslete šipky, které budou vyznačovat</w:t>
      </w:r>
      <w:r>
        <w:t xml:space="preserve"> směry stáčení polarizovaného světla. Směr doleva bude kladný, doprava záporný. Pak zkompletujte horní otočnou část polarimetru. Na </w:t>
      </w:r>
      <w:r w:rsidR="00F60F3B">
        <w:t>papírový díl průměru 12,5 cm přilepte malými kousky lepicí gumy polarizační fólii. Na ni přilepte malými proužky oboustranné lepicí pásky úhloměr. Nula na úhloměru musí být uprostřed mezi nakreslenými šipkami.</w:t>
      </w:r>
    </w:p>
    <w:p w:rsidR="00F60F3B" w:rsidRDefault="00F60F3B" w:rsidP="0095329F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738380" cy="2448000"/>
            <wp:effectExtent l="0" t="0" r="50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309 upr ořez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8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5329F">
        <w:rPr>
          <w:noProof/>
          <w:lang w:eastAsia="cs-CZ"/>
        </w:rPr>
        <w:t xml:space="preserve">  </w:t>
      </w:r>
      <w:r w:rsidR="0095329F">
        <w:rPr>
          <w:noProof/>
          <w:lang w:eastAsia="cs-CZ"/>
        </w:rPr>
        <w:drawing>
          <wp:inline distT="0" distB="0" distL="0" distR="0">
            <wp:extent cx="2739393" cy="2448000"/>
            <wp:effectExtent l="0" t="0" r="381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308 upr ořez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3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08" w:rsidRDefault="00F12108">
      <w:r>
        <w:br w:type="page"/>
      </w:r>
    </w:p>
    <w:p w:rsidR="005A160D" w:rsidRDefault="0095329F">
      <w:r>
        <w:lastRenderedPageBreak/>
        <w:t xml:space="preserve">7. Do plastového víčka od </w:t>
      </w:r>
      <w:r w:rsidR="00972FD8">
        <w:t>roury</w:t>
      </w:r>
      <w:r>
        <w:t xml:space="preserve"> vyřízněte odlamovacím nožem otvor o průměru </w:t>
      </w:r>
      <w:r w:rsidR="00F12108">
        <w:t xml:space="preserve">asi </w:t>
      </w:r>
      <w:r>
        <w:t xml:space="preserve">5,5 cm. Na jeho přesném tvaru nezáleží. </w:t>
      </w:r>
      <w:r w:rsidR="00F12108">
        <w:t>Z polarizační fólie vystřihněte kruh o průměru 7,5 cm. Fólii přilepte lepicí gumou na vnitřní stranu víčka.</w:t>
      </w:r>
    </w:p>
    <w:p w:rsidR="0095329F" w:rsidRDefault="00F12108" w:rsidP="00F12108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1983914" cy="1800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312 up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9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141025" cy="18000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311 up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08" w:rsidRDefault="00F12108">
      <w:r>
        <w:t xml:space="preserve">8. Nyní je potřeba dokonale zatemnit </w:t>
      </w:r>
      <w:r w:rsidR="00791E8A">
        <w:t xml:space="preserve">vnitřek polarimetru. Rozměry potřebných dílů najdete v souboru </w:t>
      </w:r>
      <w:hyperlink r:id="rId23" w:history="1">
        <w:r w:rsidR="00791E8A" w:rsidRPr="00500D2F">
          <w:rPr>
            <w:rStyle w:val="Hypertextovodkaz"/>
          </w:rPr>
          <w:t>polarimetr, části k vystřižení</w:t>
        </w:r>
      </w:hyperlink>
      <w:r w:rsidR="00791E8A">
        <w:t xml:space="preserve"> na snímcích 2 a 3 („vnitřní černá část“). </w:t>
      </w:r>
      <w:r w:rsidR="00972FD8">
        <w:t>Nakreslete</w:t>
      </w:r>
      <w:r w:rsidR="00791E8A">
        <w:t xml:space="preserve"> je </w:t>
      </w:r>
      <w:r w:rsidR="00972FD8">
        <w:t>na tuhý černý papír a vystřihněte</w:t>
      </w:r>
      <w:r w:rsidR="00791E8A">
        <w:t>.</w:t>
      </w:r>
    </w:p>
    <w:p w:rsidR="00791E8A" w:rsidRDefault="00791E8A" w:rsidP="00791E8A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520000" cy="183805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313 up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8A" w:rsidRDefault="00791E8A" w:rsidP="00C25030">
      <w:r>
        <w:t xml:space="preserve">9. </w:t>
      </w:r>
      <w:r w:rsidR="00972FD8">
        <w:t xml:space="preserve">Černý kruhový díl se zuby vložte do tubusu polarimetru. Ujistěte se, že </w:t>
      </w:r>
      <w:r w:rsidR="00D00193">
        <w:t xml:space="preserve">jde do tubusu snadno zasunout, aniž by se jeho vodorovná plocha deformovala. Pokud to tak není, </w:t>
      </w:r>
      <w:r w:rsidR="00CA1BA9">
        <w:t>zmenšete vnější průměr vodorovné kruhové části (mělo by stačit znovu ohnout</w:t>
      </w:r>
      <w:r w:rsidR="00D00193">
        <w:t xml:space="preserve"> </w:t>
      </w:r>
      <w:r w:rsidR="00CA1BA9">
        <w:t>zuby, a to podle linie, která bude o malý kousek</w:t>
      </w:r>
      <w:r w:rsidR="00D00193">
        <w:t xml:space="preserve"> blíž ke středu dílu</w:t>
      </w:r>
      <w:r w:rsidR="00CA1BA9">
        <w:t>)</w:t>
      </w:r>
      <w:r w:rsidR="00D00193">
        <w:t>.</w:t>
      </w:r>
    </w:p>
    <w:p w:rsidR="00C25030" w:rsidRDefault="00CA1BA9" w:rsidP="00791E8A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520000" cy="2095000"/>
            <wp:effectExtent l="0" t="0" r="0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314 up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A9" w:rsidRDefault="00CA1BA9" w:rsidP="008D7327">
      <w:r>
        <w:lastRenderedPageBreak/>
        <w:t xml:space="preserve">10. </w:t>
      </w:r>
      <w:r w:rsidR="00C25030">
        <w:t>Na černý kruhov</w:t>
      </w:r>
      <w:r w:rsidR="008D7327">
        <w:t>ý</w:t>
      </w:r>
      <w:r w:rsidR="00C25030">
        <w:t xml:space="preserve"> díl přitlačte víčko s polarizační </w:t>
      </w:r>
      <w:r w:rsidR="008D7327">
        <w:t xml:space="preserve">fólií tak, aby těsně dolehlo na hranu tubusu. Z vnitřku tubusu přitlačte pravítkem nebo tužkou </w:t>
      </w:r>
      <w:r w:rsidR="009536A0">
        <w:t>kruhový</w:t>
      </w:r>
      <w:r w:rsidR="008D7327">
        <w:t xml:space="preserve"> díl až k fólii.</w:t>
      </w:r>
    </w:p>
    <w:p w:rsidR="008D7327" w:rsidRDefault="008D7327" w:rsidP="008D7327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341162" cy="2160000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315 up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1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1940150" cy="2160000"/>
            <wp:effectExtent l="0" t="0" r="317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325 up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27" w:rsidRDefault="008D7327" w:rsidP="008D7327">
      <w:r>
        <w:t>11. Vytvarujte černý obdélník (</w:t>
      </w:r>
      <w:r w:rsidRPr="008D7327">
        <w:t>27 × 11 cm</w:t>
      </w:r>
      <w:r>
        <w:t>) a černou pásku (</w:t>
      </w:r>
      <w:r w:rsidRPr="008D7327">
        <w:t>26 × 2,5 cm</w:t>
      </w:r>
      <w:r>
        <w:t xml:space="preserve">) </w:t>
      </w:r>
      <w:r w:rsidR="009536A0">
        <w:t>do oblouku. Obdél</w:t>
      </w:r>
      <w:r w:rsidR="00E55F45">
        <w:t>-</w:t>
      </w:r>
      <w:r w:rsidR="009536A0">
        <w:t xml:space="preserve">ník vložte do tubusu. Musí dolním okrajem dolehnout až na vodorovnou část </w:t>
      </w:r>
      <w:r w:rsidR="00E60577">
        <w:t>kruhového</w:t>
      </w:r>
      <w:r w:rsidR="009536A0">
        <w:t xml:space="preserve"> dílu a zuby musí být mezi ním a tubusem. Jinak by měl </w:t>
      </w:r>
      <w:r w:rsidR="00E55F45">
        <w:t xml:space="preserve">díky zkoucení do oblouku </w:t>
      </w:r>
      <w:r w:rsidR="009536A0">
        <w:t>přiléhat ke stěnám tubusu. Pokud u nich nedrží</w:t>
      </w:r>
      <w:r w:rsidR="00E60577">
        <w:t>, slepte jeho překrývající se okraje lepidlem na papír. P</w:t>
      </w:r>
      <w:r w:rsidR="00E55F45">
        <w:t>ak</w:t>
      </w:r>
      <w:r w:rsidR="00E60577">
        <w:t xml:space="preserve"> obdobným způsobem vložte do spodní části tubusu ke kruhovému dílu černou pásku.</w:t>
      </w:r>
    </w:p>
    <w:p w:rsidR="00E60577" w:rsidRDefault="00E60577" w:rsidP="00E55F45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649593" cy="2159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338 up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/>
                    <a:stretch/>
                  </pic:blipFill>
                  <pic:spPr bwMode="auto">
                    <a:xfrm>
                      <a:off x="0" y="0"/>
                      <a:ext cx="265004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283077" cy="1980000"/>
            <wp:effectExtent l="0" t="0" r="3175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331 upr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3" t="20871" r="23445"/>
                    <a:stretch/>
                  </pic:blipFill>
                  <pic:spPr bwMode="auto">
                    <a:xfrm>
                      <a:off x="0" y="0"/>
                      <a:ext cx="2283077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ED" w:rsidRDefault="009A23ED">
      <w:r>
        <w:br w:type="page"/>
      </w:r>
    </w:p>
    <w:p w:rsidR="00AB7188" w:rsidRDefault="00E55F45" w:rsidP="008D7327">
      <w:r>
        <w:lastRenderedPageBreak/>
        <w:t xml:space="preserve">12. </w:t>
      </w:r>
      <w:r w:rsidR="00D612E5">
        <w:t xml:space="preserve">Na opačný konec tubusu, než je víčko s polarizační fólií, nasaďte horní otočný díl. </w:t>
      </w:r>
      <w:r w:rsidR="00AB7188">
        <w:t>Přibližte k němu oko a d</w:t>
      </w:r>
      <w:r w:rsidR="00D612E5">
        <w:t>ívejte se skrze polarimetr proti světlu (třeba na bílou stěnu nebo ven z okna, ale ne přímo do slunce)</w:t>
      </w:r>
      <w:r w:rsidR="00AB7188">
        <w:t>. P</w:t>
      </w:r>
      <w:r w:rsidR="00D612E5">
        <w:t xml:space="preserve">omalu otáčejte horním dílem. </w:t>
      </w:r>
      <w:r w:rsidR="00AB7188">
        <w:t>Světlo procházející do vašeho oka bude zesilovat nebo slábnout. Natočte horní díl do polohy, ve které nebude polarimetrem vůbec nic vidět nebo bude intenzita světla minimální.</w:t>
      </w:r>
    </w:p>
    <w:p w:rsidR="009A23ED" w:rsidRDefault="009A23ED" w:rsidP="009A23ED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1239627" cy="18000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339 up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62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075679" cy="1798955"/>
            <wp:effectExtent l="0" t="0" r="127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340 upr, ořez 4x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" r="8657"/>
                    <a:stretch/>
                  </pic:blipFill>
                  <pic:spPr bwMode="auto">
                    <a:xfrm>
                      <a:off x="0" y="0"/>
                      <a:ext cx="207688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028825" cy="179959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341 upr, ořez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5"/>
                    <a:stretch/>
                  </pic:blipFill>
                  <pic:spPr bwMode="auto">
                    <a:xfrm>
                      <a:off x="0" y="0"/>
                      <a:ext cx="202928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88" w:rsidRDefault="009A23ED">
      <w:r>
        <w:t xml:space="preserve">13. </w:t>
      </w:r>
      <w:r w:rsidR="00633FBC">
        <w:t>Z kousku velmi tuhého bílého papíru vystřihněte takovýto zobáček a tužkou na něj na-kreslete čáru. Jeho delší část (na snímku vlevo) by měla být asi 3,5 cm dlouhá a 0,8 cm široká.</w:t>
      </w:r>
    </w:p>
    <w:p w:rsidR="00633FBC" w:rsidRDefault="00633FBC" w:rsidP="00633FBC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2416068" cy="1440000"/>
            <wp:effectExtent l="0" t="0" r="381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342 up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45" w:rsidRDefault="00633FBC" w:rsidP="008D7327">
      <w:r>
        <w:t>14. Kratší část zobáčku přilepte oboustrannou lepicí páskou k tubusu pol</w:t>
      </w:r>
      <w:r w:rsidR="00E26F5F">
        <w:t>a</w:t>
      </w:r>
      <w:r>
        <w:t xml:space="preserve">rimetru pod horní otočnou částí tak, aby čára na zobáčku </w:t>
      </w:r>
      <w:r w:rsidR="008C73C6">
        <w:t>byla přesně proti nule</w:t>
      </w:r>
      <w:r>
        <w:t xml:space="preserve"> na úhloměru</w:t>
      </w:r>
      <w:r w:rsidR="00E26F5F">
        <w:t xml:space="preserve">. Polohu zobáčku ještě zafixujte přelepením izolepou. </w:t>
      </w:r>
      <w:r w:rsidR="00E26F5F" w:rsidRPr="00E26F5F">
        <w:rPr>
          <w:b/>
        </w:rPr>
        <w:t>Polarimetr je hotový!</w:t>
      </w:r>
    </w:p>
    <w:p w:rsidR="00E26F5F" w:rsidRDefault="00E26F5F" w:rsidP="008D7327">
      <w:r>
        <w:rPr>
          <w:noProof/>
          <w:lang w:eastAsia="cs-CZ"/>
        </w:rPr>
        <w:drawing>
          <wp:inline distT="0" distB="0" distL="0" distR="0">
            <wp:extent cx="2516117" cy="18000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343 up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393668" cy="1800000"/>
            <wp:effectExtent l="0" t="0" r="698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3345 up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5F" w:rsidRDefault="00E26F5F">
      <w:r>
        <w:br w:type="page"/>
      </w:r>
    </w:p>
    <w:p w:rsidR="008D7327" w:rsidRDefault="00E26F5F" w:rsidP="00F21A62">
      <w:pPr>
        <w:spacing w:after="240"/>
      </w:pPr>
      <w:r>
        <w:lastRenderedPageBreak/>
        <w:t xml:space="preserve">15. </w:t>
      </w:r>
      <w:r w:rsidR="00F21A62">
        <w:t>J</w:t>
      </w:r>
      <w:r w:rsidR="0043535C">
        <w:t>eště potřebuj</w:t>
      </w:r>
      <w:r w:rsidR="00091086">
        <w:t>e</w:t>
      </w:r>
      <w:r w:rsidR="0043535C">
        <w:t>te zdroj světla</w:t>
      </w:r>
      <w:r>
        <w:t xml:space="preserve">. </w:t>
      </w:r>
      <w:r w:rsidR="00091086">
        <w:t xml:space="preserve">Ten budete při každém měření vkládat pod polarizační fólii na spodní straně polarimetru. Ideální jsou monochromatické LED diody různých barev, např. červená, žlutá, zelená a modrá. Nejjednodušší je rozsvítit </w:t>
      </w:r>
      <w:r w:rsidR="00F21A62">
        <w:t xml:space="preserve">LED </w:t>
      </w:r>
      <w:r w:rsidR="00091086">
        <w:t xml:space="preserve">řetěz na vánoční stromek </w:t>
      </w:r>
      <w:r w:rsidR="00F21A62">
        <w:t xml:space="preserve">a pod polarimetr vždy položit jednu „svíčku“. Jste-li elektronický kutil nebo nějakého znáte, </w:t>
      </w:r>
      <w:r w:rsidR="00F41EDD">
        <w:t>určitě</w:t>
      </w:r>
      <w:r w:rsidR="00F21A62">
        <w:t xml:space="preserve"> vymyslíte i elegantnější a profesionálnější řešení.</w:t>
      </w:r>
    </w:p>
    <w:p w:rsidR="002445B7" w:rsidRDefault="00F21A62" w:rsidP="002445B7">
      <w:pPr>
        <w:spacing w:after="240"/>
      </w:pPr>
      <w:r>
        <w:t xml:space="preserve">16. </w:t>
      </w:r>
      <w:r w:rsidR="001E227F">
        <w:t xml:space="preserve">Připravte si roztok pro měření. Do kádinky nebo jiné vhodné nádoby dejte 150 g cukru krystal, přilijte asi 150 ml vařící vody a míchejte, dokud se cukr </w:t>
      </w:r>
      <w:r w:rsidR="002445B7">
        <w:t xml:space="preserve">kompletně </w:t>
      </w:r>
      <w:r w:rsidR="001E227F">
        <w:t>nerozpustí.</w:t>
      </w:r>
      <w:r w:rsidR="002445B7">
        <w:t xml:space="preserve"> Roztok pak v odměrném válci doplňte vodou na objem 300 ml.</w:t>
      </w:r>
    </w:p>
    <w:p w:rsidR="00F21A62" w:rsidRDefault="002445B7" w:rsidP="008D7327">
      <w:r>
        <w:t xml:space="preserve">17. </w:t>
      </w:r>
      <w:r w:rsidR="00F41EDD">
        <w:t>Na vysokou 250 ml kádinku si fixem na sklo poznačte výšku ode dna (přesněji od jeho vnitřní, tedy horní plochy). Nakreslete značky např. ve výšce 5, 7,5 a 10 cm.</w:t>
      </w:r>
    </w:p>
    <w:p w:rsidR="00F41EDD" w:rsidRDefault="00F41EDD" w:rsidP="00F41EDD">
      <w:pPr>
        <w:spacing w:after="240"/>
      </w:pPr>
      <w:r>
        <w:rPr>
          <w:noProof/>
          <w:lang w:eastAsia="cs-CZ"/>
        </w:rPr>
        <w:drawing>
          <wp:inline distT="0" distB="0" distL="0" distR="0">
            <wp:extent cx="1224016" cy="18000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3347 up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DD" w:rsidRDefault="00F41EDD" w:rsidP="0076329C">
      <w:pPr>
        <w:spacing w:after="240"/>
      </w:pPr>
      <w:r>
        <w:t xml:space="preserve">18. Do kádinky nalijte roztok cukru </w:t>
      </w:r>
      <w:r w:rsidR="007E7AAF">
        <w:t xml:space="preserve">do výšky, kterou si zvolíte. Z polarimetru sundejte horní otočný díl a </w:t>
      </w:r>
      <w:r w:rsidR="00C92ED7">
        <w:t>vložte</w:t>
      </w:r>
      <w:r w:rsidR="007E7AAF">
        <w:t xml:space="preserve"> dovnitř kádinku. Při vkládání a vyjímání kádinky je dobré přidržet ji za horní okraj dvěma kolíčky na prádlo</w:t>
      </w:r>
      <w:r w:rsidR="005A243E">
        <w:t>, případně chemickými kleštěmi</w:t>
      </w:r>
      <w:r w:rsidR="007E7AAF">
        <w:t xml:space="preserve"> – bude se vám s ní</w:t>
      </w:r>
      <w:r w:rsidR="005A243E">
        <w:br/>
      </w:r>
      <w:r w:rsidR="007E7AAF">
        <w:t xml:space="preserve">v úzkém polarimetru lépe manipulovat. Pod polarimetr umístěte </w:t>
      </w:r>
      <w:r w:rsidR="008C73C6">
        <w:t xml:space="preserve">světelný </w:t>
      </w:r>
      <w:r w:rsidR="007E7AAF">
        <w:t>zdroj (viz bod 15</w:t>
      </w:r>
      <w:r w:rsidR="00C92ED7">
        <w:t>) tak, aby byl zhruba v ose tubusu.</w:t>
      </w:r>
      <w:r w:rsidR="006E09E6">
        <w:t xml:space="preserve"> </w:t>
      </w:r>
      <w:r w:rsidR="00C92ED7">
        <w:t>Na horní část tubusu dejte otočný díl.</w:t>
      </w:r>
    </w:p>
    <w:p w:rsidR="007E7AAF" w:rsidRDefault="006E09E6" w:rsidP="0076329C">
      <w:pPr>
        <w:spacing w:after="240"/>
      </w:pPr>
      <w:r>
        <w:t xml:space="preserve">19. </w:t>
      </w:r>
      <w:r w:rsidR="00C92ED7">
        <w:t xml:space="preserve">Jedním okem se dívejte </w:t>
      </w:r>
      <w:r w:rsidR="008C73C6">
        <w:t xml:space="preserve">shora </w:t>
      </w:r>
      <w:r w:rsidR="00C92ED7">
        <w:t>do polarimetru</w:t>
      </w:r>
      <w:r w:rsidR="008C73C6">
        <w:t xml:space="preserve"> na světelný zdroj</w:t>
      </w:r>
      <w:r w:rsidR="00C92ED7">
        <w:t>. Pomalu otáčejte horním dílem a sledujte, jak se mění intenzita světla</w:t>
      </w:r>
      <w:r w:rsidR="008C73C6">
        <w:t xml:space="preserve"> procházejícího roztokem</w:t>
      </w:r>
      <w:r w:rsidR="00C92ED7">
        <w:t>.</w:t>
      </w:r>
      <w:r w:rsidR="008C73C6">
        <w:t xml:space="preserve"> Nastavte horní díl do polohy, v níž bude intenzita světla minimální. Pak odečtěte proti papírovému zobáčku (viz bod 14) velikost úhlu</w:t>
      </w:r>
      <w:r w:rsidR="0076329C">
        <w:t xml:space="preserve"> – nezapomeňte, že může být kladný nebo záporný. Teď víte, o kolik </w:t>
      </w:r>
      <w:r w:rsidR="00542406">
        <w:t>o</w:t>
      </w:r>
      <w:r w:rsidR="0076329C">
        <w:t>točil roztok cukru rovinu polarizovaného světla.</w:t>
      </w:r>
    </w:p>
    <w:p w:rsidR="0076329C" w:rsidRDefault="0076329C" w:rsidP="008D7327">
      <w:r>
        <w:t xml:space="preserve">20. </w:t>
      </w:r>
      <w:r w:rsidR="00B345AC">
        <w:t xml:space="preserve">Vyzkoušejte, jak se úhel </w:t>
      </w:r>
      <w:r w:rsidR="00542406">
        <w:t>o</w:t>
      </w:r>
      <w:r w:rsidR="00B345AC">
        <w:t xml:space="preserve">točení mění v závislosti na barvě světla, na výšce roztoku v kádince a na koncentraci. Připravili jste si roztok o koncentraci 0,5 g/ml, který můžete ředit. Když například vezmete 150 ml tohoto roztoku a doplníte ho vodou na 300 ml, získáte </w:t>
      </w:r>
      <w:r w:rsidR="00BA2F2C">
        <w:t>roztok o poloviční koncentraci (0,25 g/ml).</w:t>
      </w:r>
    </w:p>
    <w:p w:rsidR="00BA2F2C" w:rsidRDefault="00BA2F2C">
      <w:r>
        <w:br w:type="page"/>
      </w:r>
    </w:p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lastRenderedPageBreak/>
        <w:t>Výsledky:</w:t>
      </w:r>
    </w:p>
    <w:p w:rsidR="007157D1" w:rsidRDefault="00542406" w:rsidP="00542406">
      <w:pPr>
        <w:spacing w:after="240"/>
      </w:pPr>
      <w:r>
        <w:t>Zapište</w:t>
      </w:r>
      <w:r w:rsidR="007157D1">
        <w:t xml:space="preserve"> si </w:t>
      </w:r>
      <w:r>
        <w:t>výsledky jednotlivých měření do tabulky. Pokud ji znáte, poznamenejte si také přesnou vlnovou délku světla, na které použitá LED dioda svítí.</w:t>
      </w:r>
    </w:p>
    <w:tbl>
      <w:tblPr>
        <w:tblStyle w:val="Mkatabulky3"/>
        <w:tblW w:w="90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94"/>
        <w:gridCol w:w="1814"/>
        <w:gridCol w:w="1814"/>
        <w:gridCol w:w="2891"/>
      </w:tblGrid>
      <w:tr w:rsidR="001C7878" w:rsidRPr="00D507F7" w:rsidTr="00B66B2E">
        <w:trPr>
          <w:trHeight w:val="1020"/>
        </w:trPr>
        <w:tc>
          <w:tcPr>
            <w:tcW w:w="24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D507F7" w:rsidRDefault="00542406" w:rsidP="00542406">
            <w:pPr>
              <w:spacing w:before="120" w:after="120"/>
              <w:jc w:val="center"/>
              <w:rPr>
                <w:sz w:val="22"/>
              </w:rPr>
            </w:pPr>
            <w:r w:rsidRPr="00D507F7">
              <w:rPr>
                <w:sz w:val="22"/>
              </w:rPr>
              <w:t>barva světla, případně</w:t>
            </w:r>
            <w:r w:rsidRPr="00D507F7">
              <w:rPr>
                <w:sz w:val="22"/>
              </w:rPr>
              <w:br/>
              <w:t>i vlnová délka (nm)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C7878" w:rsidRPr="00D507F7" w:rsidRDefault="00542406" w:rsidP="001C7878">
            <w:pPr>
              <w:spacing w:before="120" w:after="120"/>
              <w:jc w:val="center"/>
              <w:rPr>
                <w:sz w:val="22"/>
              </w:rPr>
            </w:pPr>
            <w:r w:rsidRPr="00D507F7">
              <w:rPr>
                <w:sz w:val="22"/>
              </w:rPr>
              <w:t>koncentrace roztoku (g/ml)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D507F7" w:rsidRDefault="00542406" w:rsidP="00542406">
            <w:pPr>
              <w:spacing w:before="120" w:after="120"/>
              <w:jc w:val="center"/>
              <w:rPr>
                <w:sz w:val="22"/>
              </w:rPr>
            </w:pPr>
            <w:r w:rsidRPr="00D507F7">
              <w:rPr>
                <w:sz w:val="22"/>
              </w:rPr>
              <w:t>výška roztoku</w:t>
            </w:r>
            <w:r w:rsidRPr="00D507F7">
              <w:rPr>
                <w:sz w:val="22"/>
              </w:rPr>
              <w:br/>
              <w:t>v kádince (cm)</w:t>
            </w:r>
          </w:p>
        </w:tc>
        <w:tc>
          <w:tcPr>
            <w:tcW w:w="28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C7878" w:rsidRPr="00D507F7" w:rsidRDefault="00542406" w:rsidP="001C7878">
            <w:pPr>
              <w:spacing w:before="120" w:after="120"/>
              <w:jc w:val="center"/>
              <w:rPr>
                <w:sz w:val="22"/>
              </w:rPr>
            </w:pPr>
            <w:r w:rsidRPr="00D507F7">
              <w:rPr>
                <w:sz w:val="22"/>
              </w:rPr>
              <w:t>úhel otočení</w:t>
            </w: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/>
              <w:jc w:val="center"/>
            </w:pPr>
          </w:p>
        </w:tc>
      </w:tr>
      <w:tr w:rsidR="001C7878" w:rsidRPr="001C7878" w:rsidTr="00B66B2E">
        <w:trPr>
          <w:trHeight w:val="794"/>
        </w:trPr>
        <w:tc>
          <w:tcPr>
            <w:tcW w:w="24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  <w:tc>
          <w:tcPr>
            <w:tcW w:w="2891" w:type="dxa"/>
            <w:tcBorders>
              <w:left w:val="single" w:sz="12" w:space="0" w:color="auto"/>
            </w:tcBorders>
            <w:vAlign w:val="center"/>
          </w:tcPr>
          <w:p w:rsidR="001C7878" w:rsidRPr="001C7878" w:rsidRDefault="001C7878" w:rsidP="001C7878">
            <w:pPr>
              <w:spacing w:before="120" w:after="120"/>
              <w:jc w:val="center"/>
            </w:pPr>
          </w:p>
        </w:tc>
      </w:tr>
    </w:tbl>
    <w:p w:rsidR="00D507F7" w:rsidRPr="00D507F7" w:rsidRDefault="00D507F7" w:rsidP="00E27C66"/>
    <w:p w:rsidR="00D507F7" w:rsidRPr="00D507F7" w:rsidRDefault="00D507F7">
      <w:r w:rsidRPr="00D507F7">
        <w:br w:type="page"/>
      </w:r>
    </w:p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lastRenderedPageBreak/>
        <w:t>Vysvětlení:</w:t>
      </w:r>
    </w:p>
    <w:p w:rsidR="00F1136B" w:rsidRDefault="00D507F7">
      <w:r>
        <w:t xml:space="preserve">Některé chemické látky </w:t>
      </w:r>
      <w:r w:rsidR="00BE6A1A">
        <w:t xml:space="preserve">jsou takzvaně opticky aktivní – </w:t>
      </w:r>
      <w:r>
        <w:t>stáčejí rovinu polarizovaného světla.</w:t>
      </w:r>
      <w:r w:rsidR="00BE6A1A">
        <w:t xml:space="preserve"> Optickou aktivitu vykazují </w:t>
      </w:r>
      <w:r w:rsidR="007A619C">
        <w:t xml:space="preserve">hlavně sloučeniny, jejichž molekuly </w:t>
      </w:r>
      <w:r w:rsidR="00F1136B">
        <w:t>mají takové prostorové uspořádání, že vypadají jinak než jejich zrcadlový obraz.</w:t>
      </w:r>
    </w:p>
    <w:p w:rsidR="00856521" w:rsidRDefault="00F1136B">
      <w:r>
        <w:t>Zní to složitě, ale je to vlastně jednoduché. Vaše levá ruka je zrcadlovým obrazem pravé</w:t>
      </w:r>
      <w:r w:rsidR="00856521">
        <w:t>, jak se můžete snadno přesvědčit v koupelně :-) Přesto nejsou pravá a levá ruka stejné. Ať je budete natáčet jak chcete, nikdy nebudou přesně „pasovat“ jedna na druhou.</w:t>
      </w:r>
    </w:p>
    <w:p w:rsidR="00856521" w:rsidRDefault="00856521"/>
    <w:p w:rsidR="0052439B" w:rsidRDefault="00856521">
      <w:r>
        <w:t xml:space="preserve">Z látek, se kterými se v životě běžně setkáváme, jsou </w:t>
      </w:r>
      <w:r w:rsidR="0052439B">
        <w:t>silně opticky aktivní různé cukry. Platí</w:t>
      </w:r>
      <w:r w:rsidR="009914B1">
        <w:br/>
      </w:r>
      <w:r w:rsidR="0052439B">
        <w:t>to i o sacharóze, tedy běžném řepném nebo třtinovém cukru. Proto jsme ji vybrali pro náš pokus.</w:t>
      </w:r>
      <w:r w:rsidR="00DD1A96">
        <w:t xml:space="preserve"> </w:t>
      </w:r>
    </w:p>
    <w:p w:rsidR="00DD1A96" w:rsidRDefault="0052439B">
      <w:r>
        <w:t xml:space="preserve">Úhel otočení polarizovaného světla, který změříme polarimetrem, závisí na několika faktorech. V první řadě na použité látce </w:t>
      </w:r>
      <w:r w:rsidR="008A47F5">
        <w:t>–</w:t>
      </w:r>
      <w:r>
        <w:t xml:space="preserve"> </w:t>
      </w:r>
      <w:r w:rsidR="008A47F5">
        <w:t>některé stáčejí rovinu polarizace doprava a jiné doleva, některé hodně a jiné málo. Úhel otočení je také přímo úměrný koncentraci roztoku</w:t>
      </w:r>
      <w:r w:rsidR="008A47F5">
        <w:br/>
        <w:t>a délce dráhy, kterou v něm světlo musí urazit (</w:t>
      </w:r>
      <w:r w:rsidR="00DD1A96">
        <w:t xml:space="preserve">dráha </w:t>
      </w:r>
      <w:r w:rsidR="008A47F5">
        <w:t xml:space="preserve">v našem případě </w:t>
      </w:r>
      <w:r w:rsidR="00DD1A96">
        <w:t>odpovídá</w:t>
      </w:r>
      <w:r w:rsidR="008A47F5">
        <w:t xml:space="preserve"> výš</w:t>
      </w:r>
      <w:r w:rsidR="00DD1A96">
        <w:t>ce</w:t>
      </w:r>
      <w:r w:rsidR="008A47F5">
        <w:t xml:space="preserve"> roztoku</w:t>
      </w:r>
      <w:r w:rsidR="00DD1A96">
        <w:t xml:space="preserve"> v kádince).</w:t>
      </w:r>
    </w:p>
    <w:p w:rsidR="00DD1A96" w:rsidRDefault="008A47F5">
      <w:r>
        <w:t xml:space="preserve">Úhel závisí i na vlnové délce použitého světla. </w:t>
      </w:r>
      <w:r w:rsidR="009914B1">
        <w:t xml:space="preserve">Přesný vztah je trochu </w:t>
      </w:r>
      <w:r w:rsidR="00DD1A96">
        <w:t>složitější</w:t>
      </w:r>
      <w:r w:rsidR="009914B1">
        <w:t xml:space="preserve">, </w:t>
      </w:r>
      <w:r w:rsidR="00DD1A96">
        <w:t>ale v zásadě platí, že světlo krátkých vlnových délek (fialové nebo modré) se stáčí víc než světlo dlouhých vlnových délek (např. červené nebo oranžové).</w:t>
      </w:r>
    </w:p>
    <w:p w:rsidR="00DD1A96" w:rsidRDefault="00004A51">
      <w:r>
        <w:t>Se žlutým světlem, p</w:t>
      </w:r>
      <w:r w:rsidR="00DD1A96">
        <w:t xml:space="preserve">ři koncentraci sacharózy 0,5 g </w:t>
      </w:r>
      <w:r>
        <w:t>na 1 ml roztoku a</w:t>
      </w:r>
      <w:r w:rsidR="00DD1A96">
        <w:t xml:space="preserve"> výšce rozt</w:t>
      </w:r>
      <w:r>
        <w:t>oku 10 cm byste měli naměřit úhel otočení přibližně +30° až +35°.</w:t>
      </w:r>
    </w:p>
    <w:p w:rsidR="00004A51" w:rsidRDefault="00004A51"/>
    <w:p w:rsidR="00004A51" w:rsidRDefault="006449E7">
      <w:r>
        <w:t xml:space="preserve">Polarizační fólie propouští jen světlo kmitající v určitém směru. V našem polarimetru jsou dva kusy takové polarizační fólie. </w:t>
      </w:r>
      <w:r w:rsidR="00141168">
        <w:t xml:space="preserve">Když jsou proti sobě správně natočené, </w:t>
      </w:r>
      <w:r w:rsidR="00CE1381">
        <w:t xml:space="preserve">což jsme nastavo-vali v bodě 12 postupu, nevidíme přes ně nic. Horní fólií totiž neprojde žádné světlo kmitající v tom směru, který do přístroje </w:t>
      </w:r>
      <w:r w:rsidR="00AA003E">
        <w:t>„posílá“</w:t>
      </w:r>
      <w:r w:rsidR="00CE1381">
        <w:t xml:space="preserve"> dolní fólie.</w:t>
      </w:r>
    </w:p>
    <w:p w:rsidR="00AA003E" w:rsidRDefault="00AA003E">
      <w:r>
        <w:t>Když ovšem dáme do polarimetru roztok cukru, rovina kmitů se v něm změní o určitý úhel. Díky tomu část světla horní fólií přece jen „proleze“. Abychom znovu viděli jen tmu, musíme horní díl přístroje o tento úhel pootočit. Jeho velikost pak odečteme na úhloměru.</w:t>
      </w:r>
    </w:p>
    <w:p w:rsidR="00CE1381" w:rsidRDefault="00CE1381"/>
    <w:p w:rsidR="00DD1A96" w:rsidRDefault="00DD1A96"/>
    <w:p w:rsidR="00F00A81" w:rsidRDefault="00F00A81">
      <w:r>
        <w:br w:type="page"/>
      </w:r>
    </w:p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lastRenderedPageBreak/>
        <w:t>Tipy a triky:</w:t>
      </w:r>
    </w:p>
    <w:p w:rsidR="00A20975" w:rsidRDefault="001B752A" w:rsidP="00801EA2">
      <w:r>
        <w:t xml:space="preserve">- </w:t>
      </w:r>
      <w:r w:rsidR="00801EA2">
        <w:t>Pokud přijdete na nápad, jak polarimetr ještě vylepšit (způsob lepení, rozměry dílů apod.), nebojte se ho vyzkoušet a podělit se o něj například s kolegy učiteli.</w:t>
      </w:r>
    </w:p>
    <w:p w:rsidR="005A243E" w:rsidRDefault="005A243E" w:rsidP="00801EA2">
      <w:r>
        <w:t>- Místo tubusu na postery můžete použít i jinou vhodnou trubku srovnatelného průměru, například plastovou. Velikosti ostatních dílů ovšem musíte přizpůsobit přesnému průměru trubky.</w:t>
      </w:r>
      <w:bookmarkStart w:id="0" w:name="_GoBack"/>
      <w:bookmarkEnd w:id="0"/>
      <w:r>
        <w:t xml:space="preserve"> </w:t>
      </w:r>
    </w:p>
    <w:p w:rsidR="00801EA2" w:rsidRDefault="00801EA2" w:rsidP="00801EA2">
      <w:r>
        <w:t xml:space="preserve">- Můžete experimentovat i s </w:t>
      </w:r>
      <w:r w:rsidR="00325207">
        <w:t>dalšími</w:t>
      </w:r>
      <w:r>
        <w:t xml:space="preserve"> cukry dostupnými jako potravinářské suroviny, třeba</w:t>
      </w:r>
      <w:r>
        <w:br/>
        <w:t>s glukózou, fruktózou nebo trehalózou. Trehalóza je poměrně drahá, má však velmi vysokou otáčivost.</w:t>
      </w:r>
      <w:r w:rsidR="00325207">
        <w:t xml:space="preserve"> Pokusům s jinými cukry se budeme podrobněji věnovat v některém z budoucích návodů.</w:t>
      </w:r>
    </w:p>
    <w:p w:rsidR="00325207" w:rsidRDefault="00325207" w:rsidP="00801EA2">
      <w:r>
        <w:t xml:space="preserve">- Koncentrace sacharózy uváděné v návodu jsou v gramech na mililitr </w:t>
      </w:r>
      <w:r w:rsidRPr="00325207">
        <w:rPr>
          <w:i/>
        </w:rPr>
        <w:t>výsledného roztoku</w:t>
      </w:r>
      <w:r>
        <w:t xml:space="preserve">, ne na mililitr </w:t>
      </w:r>
      <w:r w:rsidRPr="00325207">
        <w:rPr>
          <w:i/>
        </w:rPr>
        <w:t>použité vody</w:t>
      </w:r>
      <w:r>
        <w:t xml:space="preserve">. </w:t>
      </w:r>
      <w:r w:rsidR="00CE3027">
        <w:t xml:space="preserve">Dejte si na to pozor. </w:t>
      </w:r>
      <w:r>
        <w:t>Kdybyste smíchali 150 g sacharózy s 300 ml vody, byl by objem směsi po rozpuštění cukru větší než 300 ml. Proto musíte cukr rozmíchat v menším objemu vody a pak roztok doplnit vodou na konečný objem 300 ml. Sacharóza je naštěstí výborně rozpustná ve vodě, zvlášť v horké.</w:t>
      </w:r>
    </w:p>
    <w:p w:rsidR="00A132B0" w:rsidRDefault="00A132B0" w:rsidP="00525FB3"/>
    <w:p w:rsidR="00525FB3" w:rsidRDefault="00525FB3" w:rsidP="00A572F6"/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5928A7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37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DED" w:rsidRDefault="00300DED" w:rsidP="008011D0">
      <w:pPr>
        <w:spacing w:after="0" w:line="240" w:lineRule="auto"/>
      </w:pPr>
      <w:r>
        <w:separator/>
      </w:r>
    </w:p>
  </w:endnote>
  <w:endnote w:type="continuationSeparator" w:id="0">
    <w:p w:rsidR="00300DED" w:rsidRDefault="00300DED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DED" w:rsidRDefault="00300DED" w:rsidP="008011D0">
      <w:pPr>
        <w:spacing w:after="0" w:line="240" w:lineRule="auto"/>
      </w:pPr>
      <w:r>
        <w:separator/>
      </w:r>
    </w:p>
  </w:footnote>
  <w:footnote w:type="continuationSeparator" w:id="0">
    <w:p w:rsidR="00300DED" w:rsidRDefault="00300DED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02E17"/>
    <w:rsid w:val="00004A51"/>
    <w:rsid w:val="00017576"/>
    <w:rsid w:val="000204E2"/>
    <w:rsid w:val="0002309F"/>
    <w:rsid w:val="000255D9"/>
    <w:rsid w:val="000272A7"/>
    <w:rsid w:val="00032F7A"/>
    <w:rsid w:val="00034FA2"/>
    <w:rsid w:val="00052E90"/>
    <w:rsid w:val="00054EA2"/>
    <w:rsid w:val="000559B6"/>
    <w:rsid w:val="0006494F"/>
    <w:rsid w:val="000655D5"/>
    <w:rsid w:val="000757FA"/>
    <w:rsid w:val="00091086"/>
    <w:rsid w:val="00095B6F"/>
    <w:rsid w:val="000A156C"/>
    <w:rsid w:val="000A63B3"/>
    <w:rsid w:val="000B00AE"/>
    <w:rsid w:val="000B18DA"/>
    <w:rsid w:val="000B6AE1"/>
    <w:rsid w:val="000B7861"/>
    <w:rsid w:val="000D13C6"/>
    <w:rsid w:val="000D14D7"/>
    <w:rsid w:val="000D3B1C"/>
    <w:rsid w:val="000E7B5D"/>
    <w:rsid w:val="000F0C99"/>
    <w:rsid w:val="000F3BC0"/>
    <w:rsid w:val="00101FAD"/>
    <w:rsid w:val="0010547A"/>
    <w:rsid w:val="00111008"/>
    <w:rsid w:val="00115DBC"/>
    <w:rsid w:val="00117D79"/>
    <w:rsid w:val="00124F3D"/>
    <w:rsid w:val="001279ED"/>
    <w:rsid w:val="001305CD"/>
    <w:rsid w:val="00141168"/>
    <w:rsid w:val="001505B5"/>
    <w:rsid w:val="00153400"/>
    <w:rsid w:val="00163ADF"/>
    <w:rsid w:val="001675BA"/>
    <w:rsid w:val="00171B7E"/>
    <w:rsid w:val="001754B2"/>
    <w:rsid w:val="001815DB"/>
    <w:rsid w:val="00181ADB"/>
    <w:rsid w:val="001835C1"/>
    <w:rsid w:val="00196EBA"/>
    <w:rsid w:val="001A207A"/>
    <w:rsid w:val="001A6746"/>
    <w:rsid w:val="001B1B81"/>
    <w:rsid w:val="001B33E7"/>
    <w:rsid w:val="001B4598"/>
    <w:rsid w:val="001B752A"/>
    <w:rsid w:val="001C0950"/>
    <w:rsid w:val="001C2712"/>
    <w:rsid w:val="001C425E"/>
    <w:rsid w:val="001C7878"/>
    <w:rsid w:val="001D65B0"/>
    <w:rsid w:val="001D7163"/>
    <w:rsid w:val="001E227F"/>
    <w:rsid w:val="001E240A"/>
    <w:rsid w:val="001F2BE2"/>
    <w:rsid w:val="00205898"/>
    <w:rsid w:val="00222B95"/>
    <w:rsid w:val="00226492"/>
    <w:rsid w:val="00227F08"/>
    <w:rsid w:val="00235C2D"/>
    <w:rsid w:val="00236E15"/>
    <w:rsid w:val="00237EBE"/>
    <w:rsid w:val="00242A0C"/>
    <w:rsid w:val="002445B7"/>
    <w:rsid w:val="002515B4"/>
    <w:rsid w:val="00261D73"/>
    <w:rsid w:val="0026526E"/>
    <w:rsid w:val="00266118"/>
    <w:rsid w:val="00276B24"/>
    <w:rsid w:val="00292F6A"/>
    <w:rsid w:val="002A31B2"/>
    <w:rsid w:val="002B4150"/>
    <w:rsid w:val="002B7971"/>
    <w:rsid w:val="002D21FE"/>
    <w:rsid w:val="002D37B3"/>
    <w:rsid w:val="002D4D78"/>
    <w:rsid w:val="002D67C2"/>
    <w:rsid w:val="002E50E2"/>
    <w:rsid w:val="002F4026"/>
    <w:rsid w:val="00300DED"/>
    <w:rsid w:val="00302DCF"/>
    <w:rsid w:val="00312909"/>
    <w:rsid w:val="00317B0F"/>
    <w:rsid w:val="00324EFE"/>
    <w:rsid w:val="00325207"/>
    <w:rsid w:val="00354B0F"/>
    <w:rsid w:val="00362EEF"/>
    <w:rsid w:val="00364DCC"/>
    <w:rsid w:val="00372C3B"/>
    <w:rsid w:val="003768AF"/>
    <w:rsid w:val="00382A27"/>
    <w:rsid w:val="00385AB3"/>
    <w:rsid w:val="0039390D"/>
    <w:rsid w:val="00395999"/>
    <w:rsid w:val="0039621B"/>
    <w:rsid w:val="003A2DFC"/>
    <w:rsid w:val="003C63DC"/>
    <w:rsid w:val="003C68C8"/>
    <w:rsid w:val="003D0A04"/>
    <w:rsid w:val="003E50C0"/>
    <w:rsid w:val="003E5CA6"/>
    <w:rsid w:val="003F448A"/>
    <w:rsid w:val="00402601"/>
    <w:rsid w:val="004159E9"/>
    <w:rsid w:val="00421D4E"/>
    <w:rsid w:val="00423BE0"/>
    <w:rsid w:val="004339B5"/>
    <w:rsid w:val="0043535C"/>
    <w:rsid w:val="004459E2"/>
    <w:rsid w:val="00450DB9"/>
    <w:rsid w:val="00457AAC"/>
    <w:rsid w:val="00460A2E"/>
    <w:rsid w:val="004803EB"/>
    <w:rsid w:val="00485F3E"/>
    <w:rsid w:val="00487DA4"/>
    <w:rsid w:val="004B3D99"/>
    <w:rsid w:val="004B76DF"/>
    <w:rsid w:val="004C37B2"/>
    <w:rsid w:val="004C561F"/>
    <w:rsid w:val="004C6FFA"/>
    <w:rsid w:val="004D11BE"/>
    <w:rsid w:val="004D2D21"/>
    <w:rsid w:val="004D5043"/>
    <w:rsid w:val="004D5D20"/>
    <w:rsid w:val="004D6973"/>
    <w:rsid w:val="004E157A"/>
    <w:rsid w:val="004E3234"/>
    <w:rsid w:val="004E794A"/>
    <w:rsid w:val="004F041A"/>
    <w:rsid w:val="00500C91"/>
    <w:rsid w:val="00500D2F"/>
    <w:rsid w:val="00502251"/>
    <w:rsid w:val="00504EA5"/>
    <w:rsid w:val="00506CD7"/>
    <w:rsid w:val="00512235"/>
    <w:rsid w:val="005136B5"/>
    <w:rsid w:val="00514235"/>
    <w:rsid w:val="0052439B"/>
    <w:rsid w:val="00525FB3"/>
    <w:rsid w:val="00526517"/>
    <w:rsid w:val="0052754F"/>
    <w:rsid w:val="00530805"/>
    <w:rsid w:val="0053081F"/>
    <w:rsid w:val="00542406"/>
    <w:rsid w:val="00545252"/>
    <w:rsid w:val="00547617"/>
    <w:rsid w:val="00550A36"/>
    <w:rsid w:val="00555963"/>
    <w:rsid w:val="005563A0"/>
    <w:rsid w:val="00567AE4"/>
    <w:rsid w:val="0057220C"/>
    <w:rsid w:val="00574731"/>
    <w:rsid w:val="00580398"/>
    <w:rsid w:val="0058224D"/>
    <w:rsid w:val="0058308C"/>
    <w:rsid w:val="0058695D"/>
    <w:rsid w:val="005928A7"/>
    <w:rsid w:val="00594D3E"/>
    <w:rsid w:val="005978AE"/>
    <w:rsid w:val="005A14A7"/>
    <w:rsid w:val="005A160D"/>
    <w:rsid w:val="005A243E"/>
    <w:rsid w:val="005A2A40"/>
    <w:rsid w:val="005A3D5B"/>
    <w:rsid w:val="005A3DC5"/>
    <w:rsid w:val="005B4BD8"/>
    <w:rsid w:val="005C2C35"/>
    <w:rsid w:val="005C6A6B"/>
    <w:rsid w:val="005D23BC"/>
    <w:rsid w:val="005D2D83"/>
    <w:rsid w:val="005D2DAB"/>
    <w:rsid w:val="005D6035"/>
    <w:rsid w:val="005E0A02"/>
    <w:rsid w:val="005E4480"/>
    <w:rsid w:val="005F2389"/>
    <w:rsid w:val="005F44D3"/>
    <w:rsid w:val="005F5124"/>
    <w:rsid w:val="006017A4"/>
    <w:rsid w:val="006052BF"/>
    <w:rsid w:val="006200E5"/>
    <w:rsid w:val="006210A4"/>
    <w:rsid w:val="00621485"/>
    <w:rsid w:val="006215A6"/>
    <w:rsid w:val="006301A2"/>
    <w:rsid w:val="00633B70"/>
    <w:rsid w:val="00633FBC"/>
    <w:rsid w:val="006449E7"/>
    <w:rsid w:val="00646E92"/>
    <w:rsid w:val="0065300D"/>
    <w:rsid w:val="00653803"/>
    <w:rsid w:val="00653DD5"/>
    <w:rsid w:val="006705D4"/>
    <w:rsid w:val="00672575"/>
    <w:rsid w:val="006751A5"/>
    <w:rsid w:val="00692E54"/>
    <w:rsid w:val="006A114B"/>
    <w:rsid w:val="006B5091"/>
    <w:rsid w:val="006C0F38"/>
    <w:rsid w:val="006C1700"/>
    <w:rsid w:val="006C4071"/>
    <w:rsid w:val="006E09E6"/>
    <w:rsid w:val="006E459B"/>
    <w:rsid w:val="006E5F37"/>
    <w:rsid w:val="006E7B02"/>
    <w:rsid w:val="006F01AA"/>
    <w:rsid w:val="006F1D0B"/>
    <w:rsid w:val="006F5AD4"/>
    <w:rsid w:val="006F7C37"/>
    <w:rsid w:val="007049C2"/>
    <w:rsid w:val="00704CFD"/>
    <w:rsid w:val="00705FB9"/>
    <w:rsid w:val="007125E2"/>
    <w:rsid w:val="0071489C"/>
    <w:rsid w:val="00714C14"/>
    <w:rsid w:val="007157D1"/>
    <w:rsid w:val="00720285"/>
    <w:rsid w:val="0072529B"/>
    <w:rsid w:val="00725377"/>
    <w:rsid w:val="007266B4"/>
    <w:rsid w:val="00731322"/>
    <w:rsid w:val="007366BF"/>
    <w:rsid w:val="007416AD"/>
    <w:rsid w:val="00751F6E"/>
    <w:rsid w:val="0076329C"/>
    <w:rsid w:val="00765249"/>
    <w:rsid w:val="00773F9C"/>
    <w:rsid w:val="00776370"/>
    <w:rsid w:val="007768C3"/>
    <w:rsid w:val="00785D26"/>
    <w:rsid w:val="0079199A"/>
    <w:rsid w:val="00791E8A"/>
    <w:rsid w:val="00792E29"/>
    <w:rsid w:val="00794842"/>
    <w:rsid w:val="00796E99"/>
    <w:rsid w:val="007A619C"/>
    <w:rsid w:val="007A77C6"/>
    <w:rsid w:val="007B07A6"/>
    <w:rsid w:val="007B7528"/>
    <w:rsid w:val="007C0CE5"/>
    <w:rsid w:val="007C6384"/>
    <w:rsid w:val="007C6CA6"/>
    <w:rsid w:val="007D4599"/>
    <w:rsid w:val="007D549C"/>
    <w:rsid w:val="007E7A64"/>
    <w:rsid w:val="007E7AAF"/>
    <w:rsid w:val="007F05C1"/>
    <w:rsid w:val="008011D0"/>
    <w:rsid w:val="00801EA2"/>
    <w:rsid w:val="00804B25"/>
    <w:rsid w:val="00806C31"/>
    <w:rsid w:val="0081627B"/>
    <w:rsid w:val="008247BA"/>
    <w:rsid w:val="008360B7"/>
    <w:rsid w:val="008367FC"/>
    <w:rsid w:val="008476D3"/>
    <w:rsid w:val="00850EF0"/>
    <w:rsid w:val="00851886"/>
    <w:rsid w:val="00852D66"/>
    <w:rsid w:val="00856521"/>
    <w:rsid w:val="0086242A"/>
    <w:rsid w:val="008807A1"/>
    <w:rsid w:val="00884978"/>
    <w:rsid w:val="0088610E"/>
    <w:rsid w:val="008930B2"/>
    <w:rsid w:val="008A47F5"/>
    <w:rsid w:val="008B3C92"/>
    <w:rsid w:val="008C4E14"/>
    <w:rsid w:val="008C73C6"/>
    <w:rsid w:val="008D134F"/>
    <w:rsid w:val="008D7327"/>
    <w:rsid w:val="008D75BD"/>
    <w:rsid w:val="008E0ECA"/>
    <w:rsid w:val="008E0F4F"/>
    <w:rsid w:val="008E19A4"/>
    <w:rsid w:val="008E445B"/>
    <w:rsid w:val="008F7E74"/>
    <w:rsid w:val="00906FD9"/>
    <w:rsid w:val="0090795F"/>
    <w:rsid w:val="00907FEA"/>
    <w:rsid w:val="009204AA"/>
    <w:rsid w:val="00925BA9"/>
    <w:rsid w:val="00930446"/>
    <w:rsid w:val="00934B4C"/>
    <w:rsid w:val="0093621F"/>
    <w:rsid w:val="009375F8"/>
    <w:rsid w:val="00943FEF"/>
    <w:rsid w:val="00952AAF"/>
    <w:rsid w:val="0095329F"/>
    <w:rsid w:val="009536A0"/>
    <w:rsid w:val="0095646F"/>
    <w:rsid w:val="00965B8D"/>
    <w:rsid w:val="00965C90"/>
    <w:rsid w:val="0096731B"/>
    <w:rsid w:val="00967ABB"/>
    <w:rsid w:val="00970C24"/>
    <w:rsid w:val="009717F1"/>
    <w:rsid w:val="00972FD8"/>
    <w:rsid w:val="00973F1C"/>
    <w:rsid w:val="009848C6"/>
    <w:rsid w:val="009914B1"/>
    <w:rsid w:val="00992AB1"/>
    <w:rsid w:val="0099751D"/>
    <w:rsid w:val="009A23ED"/>
    <w:rsid w:val="009B665B"/>
    <w:rsid w:val="009C0AFE"/>
    <w:rsid w:val="009C4917"/>
    <w:rsid w:val="009D2898"/>
    <w:rsid w:val="009D2C44"/>
    <w:rsid w:val="009D7D95"/>
    <w:rsid w:val="009F1976"/>
    <w:rsid w:val="00A06BFF"/>
    <w:rsid w:val="00A11280"/>
    <w:rsid w:val="00A115ED"/>
    <w:rsid w:val="00A132B0"/>
    <w:rsid w:val="00A20975"/>
    <w:rsid w:val="00A37C72"/>
    <w:rsid w:val="00A52ADC"/>
    <w:rsid w:val="00A556E3"/>
    <w:rsid w:val="00A572F6"/>
    <w:rsid w:val="00A57BBD"/>
    <w:rsid w:val="00A608E9"/>
    <w:rsid w:val="00A66AF4"/>
    <w:rsid w:val="00A7394C"/>
    <w:rsid w:val="00A77A16"/>
    <w:rsid w:val="00A83257"/>
    <w:rsid w:val="00A94359"/>
    <w:rsid w:val="00AA003E"/>
    <w:rsid w:val="00AA07BD"/>
    <w:rsid w:val="00AA2C87"/>
    <w:rsid w:val="00AB1973"/>
    <w:rsid w:val="00AB5130"/>
    <w:rsid w:val="00AB7188"/>
    <w:rsid w:val="00AC17A9"/>
    <w:rsid w:val="00AC3843"/>
    <w:rsid w:val="00AC59C6"/>
    <w:rsid w:val="00AD1784"/>
    <w:rsid w:val="00AD5738"/>
    <w:rsid w:val="00AD5CC5"/>
    <w:rsid w:val="00AE1C0C"/>
    <w:rsid w:val="00AE2851"/>
    <w:rsid w:val="00AE6B11"/>
    <w:rsid w:val="00AF6E40"/>
    <w:rsid w:val="00B12BE1"/>
    <w:rsid w:val="00B138A1"/>
    <w:rsid w:val="00B14002"/>
    <w:rsid w:val="00B14782"/>
    <w:rsid w:val="00B2578F"/>
    <w:rsid w:val="00B33DC5"/>
    <w:rsid w:val="00B345AC"/>
    <w:rsid w:val="00B345B9"/>
    <w:rsid w:val="00B44A15"/>
    <w:rsid w:val="00B46E00"/>
    <w:rsid w:val="00B50C0D"/>
    <w:rsid w:val="00B52828"/>
    <w:rsid w:val="00B66B2E"/>
    <w:rsid w:val="00B70061"/>
    <w:rsid w:val="00B75DFF"/>
    <w:rsid w:val="00B7641E"/>
    <w:rsid w:val="00B83A0F"/>
    <w:rsid w:val="00B843D9"/>
    <w:rsid w:val="00B873DE"/>
    <w:rsid w:val="00B94E27"/>
    <w:rsid w:val="00BA0C74"/>
    <w:rsid w:val="00BA2F2C"/>
    <w:rsid w:val="00BA621B"/>
    <w:rsid w:val="00BA73E7"/>
    <w:rsid w:val="00BA7BE9"/>
    <w:rsid w:val="00BA7FC7"/>
    <w:rsid w:val="00BB2B9C"/>
    <w:rsid w:val="00BB5257"/>
    <w:rsid w:val="00BC18AF"/>
    <w:rsid w:val="00BC4421"/>
    <w:rsid w:val="00BE4EF1"/>
    <w:rsid w:val="00BE53FB"/>
    <w:rsid w:val="00BE57F7"/>
    <w:rsid w:val="00BE6A1A"/>
    <w:rsid w:val="00C02602"/>
    <w:rsid w:val="00C03F25"/>
    <w:rsid w:val="00C0573D"/>
    <w:rsid w:val="00C10B76"/>
    <w:rsid w:val="00C15E4A"/>
    <w:rsid w:val="00C168EC"/>
    <w:rsid w:val="00C25030"/>
    <w:rsid w:val="00C275A1"/>
    <w:rsid w:val="00C27D4A"/>
    <w:rsid w:val="00C334A4"/>
    <w:rsid w:val="00C377D7"/>
    <w:rsid w:val="00C46BAC"/>
    <w:rsid w:val="00C4757C"/>
    <w:rsid w:val="00C506B5"/>
    <w:rsid w:val="00C661A6"/>
    <w:rsid w:val="00C71310"/>
    <w:rsid w:val="00C72D4C"/>
    <w:rsid w:val="00C764DE"/>
    <w:rsid w:val="00C9080B"/>
    <w:rsid w:val="00C92ED7"/>
    <w:rsid w:val="00C948D0"/>
    <w:rsid w:val="00C975E5"/>
    <w:rsid w:val="00CA1BA9"/>
    <w:rsid w:val="00CA1D7E"/>
    <w:rsid w:val="00CA1FBB"/>
    <w:rsid w:val="00CA26E7"/>
    <w:rsid w:val="00CB238C"/>
    <w:rsid w:val="00CB2600"/>
    <w:rsid w:val="00CB6D9F"/>
    <w:rsid w:val="00CD2A27"/>
    <w:rsid w:val="00CD5D34"/>
    <w:rsid w:val="00CE1381"/>
    <w:rsid w:val="00CE3027"/>
    <w:rsid w:val="00CE3956"/>
    <w:rsid w:val="00CF14FD"/>
    <w:rsid w:val="00D00193"/>
    <w:rsid w:val="00D047D1"/>
    <w:rsid w:val="00D10B82"/>
    <w:rsid w:val="00D20A68"/>
    <w:rsid w:val="00D35396"/>
    <w:rsid w:val="00D507F7"/>
    <w:rsid w:val="00D545E6"/>
    <w:rsid w:val="00D55E0A"/>
    <w:rsid w:val="00D55F81"/>
    <w:rsid w:val="00D612E5"/>
    <w:rsid w:val="00D73726"/>
    <w:rsid w:val="00D85A19"/>
    <w:rsid w:val="00D86899"/>
    <w:rsid w:val="00D93CC7"/>
    <w:rsid w:val="00D97A38"/>
    <w:rsid w:val="00DB4D9D"/>
    <w:rsid w:val="00DC0720"/>
    <w:rsid w:val="00DC14F3"/>
    <w:rsid w:val="00DD1A96"/>
    <w:rsid w:val="00DD20B0"/>
    <w:rsid w:val="00DD5664"/>
    <w:rsid w:val="00DE1478"/>
    <w:rsid w:val="00DE55D3"/>
    <w:rsid w:val="00DF1279"/>
    <w:rsid w:val="00DF1F42"/>
    <w:rsid w:val="00DF5BD4"/>
    <w:rsid w:val="00E10280"/>
    <w:rsid w:val="00E17FCE"/>
    <w:rsid w:val="00E206DF"/>
    <w:rsid w:val="00E26F5F"/>
    <w:rsid w:val="00E27C66"/>
    <w:rsid w:val="00E30C7F"/>
    <w:rsid w:val="00E32EBA"/>
    <w:rsid w:val="00E351B5"/>
    <w:rsid w:val="00E54C0C"/>
    <w:rsid w:val="00E55F45"/>
    <w:rsid w:val="00E577AB"/>
    <w:rsid w:val="00E60577"/>
    <w:rsid w:val="00E62B65"/>
    <w:rsid w:val="00E81583"/>
    <w:rsid w:val="00E8225C"/>
    <w:rsid w:val="00E879F7"/>
    <w:rsid w:val="00E934FA"/>
    <w:rsid w:val="00EA2177"/>
    <w:rsid w:val="00EA4A5D"/>
    <w:rsid w:val="00EB55EB"/>
    <w:rsid w:val="00ED28D3"/>
    <w:rsid w:val="00ED2B20"/>
    <w:rsid w:val="00ED518F"/>
    <w:rsid w:val="00EE2BC2"/>
    <w:rsid w:val="00EE4BC0"/>
    <w:rsid w:val="00EE5961"/>
    <w:rsid w:val="00EE695B"/>
    <w:rsid w:val="00EF613C"/>
    <w:rsid w:val="00EF7F9A"/>
    <w:rsid w:val="00F00A81"/>
    <w:rsid w:val="00F00DC7"/>
    <w:rsid w:val="00F012E1"/>
    <w:rsid w:val="00F04F39"/>
    <w:rsid w:val="00F06B1D"/>
    <w:rsid w:val="00F07624"/>
    <w:rsid w:val="00F1136B"/>
    <w:rsid w:val="00F12108"/>
    <w:rsid w:val="00F129E5"/>
    <w:rsid w:val="00F172BA"/>
    <w:rsid w:val="00F21A00"/>
    <w:rsid w:val="00F21A62"/>
    <w:rsid w:val="00F329F0"/>
    <w:rsid w:val="00F402B7"/>
    <w:rsid w:val="00F41EDD"/>
    <w:rsid w:val="00F42865"/>
    <w:rsid w:val="00F441EF"/>
    <w:rsid w:val="00F524AF"/>
    <w:rsid w:val="00F5364A"/>
    <w:rsid w:val="00F55D92"/>
    <w:rsid w:val="00F603F5"/>
    <w:rsid w:val="00F60F3B"/>
    <w:rsid w:val="00F61CFA"/>
    <w:rsid w:val="00F641C0"/>
    <w:rsid w:val="00F6444F"/>
    <w:rsid w:val="00F66207"/>
    <w:rsid w:val="00F8024F"/>
    <w:rsid w:val="00F849CF"/>
    <w:rsid w:val="00F92085"/>
    <w:rsid w:val="00F95782"/>
    <w:rsid w:val="00FA0688"/>
    <w:rsid w:val="00FA094F"/>
    <w:rsid w:val="00FA1DB8"/>
    <w:rsid w:val="00FA3B60"/>
    <w:rsid w:val="00FA716B"/>
    <w:rsid w:val="00FB0FF2"/>
    <w:rsid w:val="00FB527C"/>
    <w:rsid w:val="00FB5871"/>
    <w:rsid w:val="00FC2F97"/>
    <w:rsid w:val="00FC58EA"/>
    <w:rsid w:val="00FD6A32"/>
    <w:rsid w:val="00FD6EB3"/>
    <w:rsid w:val="00FD73E3"/>
    <w:rsid w:val="00FD7B86"/>
    <w:rsid w:val="00FE019D"/>
    <w:rsid w:val="00FE124F"/>
    <w:rsid w:val="00FE6242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0558C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  <w:style w:type="table" w:customStyle="1" w:styleId="Mkatabulky3">
    <w:name w:val="Mřížka tabulky3"/>
    <w:basedOn w:val="Normlntabulka"/>
    <w:next w:val="Mkatabulky"/>
    <w:uiPriority w:val="39"/>
    <w:rsid w:val="001C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eb.cas.cz/cs/system/files/users/public/Jan%20Kol%C3%A1%C5%99_27/prispevky_web/polarimetr_casti_k_vystrizeni.pptx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dif.cz/objednavka/distribuce-pomucek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creativecommons.org/licenses/by-sa/4.0/deed.c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ueb.cas.cz/cs/system/files/users/public/Jan%20Kol%C3%A1%C5%99_27/prispevky_web/polarimetr_casti_k_vystrizeni.pptx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ridakt.cz/3dshop/index.php?route=product/category&amp;path=73_77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A204B-0F08-4179-830B-D85A045F0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11</Pages>
  <Words>1842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5</cp:revision>
  <cp:lastPrinted>2020-05-14T11:30:00Z</cp:lastPrinted>
  <dcterms:created xsi:type="dcterms:W3CDTF">2020-08-13T14:55:00Z</dcterms:created>
  <dcterms:modified xsi:type="dcterms:W3CDTF">2020-08-31T17:30:00Z</dcterms:modified>
</cp:coreProperties>
</file>