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2" w:rsidRPr="00CD295A" w:rsidRDefault="000715D2" w:rsidP="000715D2">
      <w:pPr>
        <w:jc w:val="center"/>
        <w:rPr>
          <w:rFonts w:ascii="Calibri" w:hAnsi="Calibri"/>
        </w:rPr>
      </w:pPr>
      <w:r w:rsidRPr="00CD295A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style="width:95.15pt;height:91.4pt;visibility:visible">
            <v:imagedata r:id="rId4" o:title=""/>
          </v:shape>
        </w:pict>
      </w:r>
    </w:p>
    <w:p w:rsidR="000715D2" w:rsidRPr="00CD295A" w:rsidRDefault="000715D2" w:rsidP="000715D2">
      <w:pPr>
        <w:rPr>
          <w:rFonts w:ascii="Calibri" w:hAnsi="Calibri"/>
        </w:rPr>
      </w:pPr>
    </w:p>
    <w:p w:rsidR="000715D2" w:rsidRPr="00CD295A" w:rsidRDefault="000715D2" w:rsidP="000715D2">
      <w:pPr>
        <w:rPr>
          <w:rFonts w:ascii="Calibri" w:hAnsi="Calibri"/>
        </w:rPr>
      </w:pPr>
    </w:p>
    <w:p w:rsidR="00CD295A" w:rsidRPr="00CD295A" w:rsidRDefault="00CD295A" w:rsidP="006E2608">
      <w:pPr>
        <w:jc w:val="center"/>
        <w:rPr>
          <w:rFonts w:ascii="Calibri" w:hAnsi="Calibri"/>
        </w:rPr>
      </w:pPr>
    </w:p>
    <w:p w:rsidR="000715D2" w:rsidRPr="00CD295A" w:rsidRDefault="000715D2" w:rsidP="00CD295A">
      <w:pPr>
        <w:spacing w:line="360" w:lineRule="auto"/>
        <w:jc w:val="center"/>
        <w:rPr>
          <w:rFonts w:ascii="Calibri" w:hAnsi="Calibri"/>
        </w:rPr>
      </w:pPr>
      <w:r w:rsidRPr="00CD295A">
        <w:rPr>
          <w:rFonts w:ascii="Calibri" w:hAnsi="Calibri"/>
        </w:rPr>
        <w:t>U příležitosti V. kongresu světové literárněvědné bohemistiky</w:t>
      </w:r>
    </w:p>
    <w:p w:rsidR="000715D2" w:rsidRPr="00CD295A" w:rsidRDefault="000715D2" w:rsidP="00CD295A">
      <w:pPr>
        <w:spacing w:line="360" w:lineRule="auto"/>
        <w:jc w:val="center"/>
        <w:rPr>
          <w:rFonts w:ascii="Calibri" w:hAnsi="Calibri"/>
        </w:rPr>
      </w:pPr>
      <w:r w:rsidRPr="00CD295A">
        <w:rPr>
          <w:rFonts w:ascii="Calibri" w:hAnsi="Calibri"/>
        </w:rPr>
        <w:t xml:space="preserve">a  </w:t>
      </w:r>
      <w:r w:rsidR="006E2608" w:rsidRPr="00CD295A">
        <w:rPr>
          <w:rFonts w:ascii="Calibri" w:hAnsi="Calibri"/>
        </w:rPr>
        <w:t>600. výročí upálení mistra Jana Husa</w:t>
      </w:r>
    </w:p>
    <w:p w:rsidR="000715D2" w:rsidRPr="00CD295A" w:rsidRDefault="000715D2" w:rsidP="00CD295A">
      <w:pPr>
        <w:spacing w:line="360" w:lineRule="auto"/>
        <w:jc w:val="center"/>
        <w:rPr>
          <w:rFonts w:ascii="Calibri" w:hAnsi="Calibri"/>
        </w:rPr>
      </w:pPr>
      <w:r w:rsidRPr="00CD295A">
        <w:rPr>
          <w:rFonts w:ascii="Calibri" w:hAnsi="Calibri"/>
        </w:rPr>
        <w:t>otevřel Ústav pro českou literaturu Akademie věd ČR výstavu</w:t>
      </w:r>
    </w:p>
    <w:p w:rsidR="000715D2" w:rsidRPr="00CD295A" w:rsidRDefault="000715D2" w:rsidP="000715D2">
      <w:pPr>
        <w:rPr>
          <w:rFonts w:ascii="Calibri" w:hAnsi="Calibri"/>
        </w:rPr>
      </w:pPr>
    </w:p>
    <w:p w:rsidR="00CD295A" w:rsidRPr="00CD295A" w:rsidRDefault="00CD295A" w:rsidP="006E2608">
      <w:pPr>
        <w:jc w:val="center"/>
        <w:rPr>
          <w:rFonts w:ascii="Calibri" w:hAnsi="Calibri"/>
          <w:b/>
        </w:rPr>
      </w:pPr>
    </w:p>
    <w:p w:rsidR="000715D2" w:rsidRPr="00CD295A" w:rsidRDefault="000715D2" w:rsidP="006E2608">
      <w:pPr>
        <w:jc w:val="center"/>
        <w:rPr>
          <w:rFonts w:ascii="Calibri" w:hAnsi="Calibri"/>
          <w:b/>
        </w:rPr>
      </w:pPr>
      <w:r w:rsidRPr="00CD295A">
        <w:rPr>
          <w:rFonts w:ascii="Calibri" w:hAnsi="Calibri"/>
          <w:b/>
        </w:rPr>
        <w:t xml:space="preserve">„Tyto sem </w:t>
      </w:r>
      <w:proofErr w:type="spellStart"/>
      <w:r w:rsidRPr="00CD295A">
        <w:rPr>
          <w:rFonts w:ascii="Calibri" w:hAnsi="Calibri"/>
          <w:b/>
        </w:rPr>
        <w:t>kniežky</w:t>
      </w:r>
      <w:proofErr w:type="spellEnd"/>
      <w:r w:rsidRPr="00CD295A">
        <w:rPr>
          <w:rFonts w:ascii="Calibri" w:hAnsi="Calibri"/>
          <w:b/>
        </w:rPr>
        <w:t xml:space="preserve"> napsal..“: putování díla Jana Husa z 15. do 21. století</w:t>
      </w:r>
    </w:p>
    <w:p w:rsidR="000715D2" w:rsidRPr="00CD295A" w:rsidRDefault="000715D2" w:rsidP="000715D2">
      <w:pPr>
        <w:rPr>
          <w:rFonts w:ascii="Calibri" w:hAnsi="Calibri"/>
        </w:rPr>
      </w:pPr>
    </w:p>
    <w:p w:rsidR="00CD295A" w:rsidRPr="00CD295A" w:rsidRDefault="00CD295A" w:rsidP="000715D2">
      <w:pPr>
        <w:rPr>
          <w:rFonts w:ascii="Calibri" w:hAnsi="Calibri"/>
        </w:rPr>
      </w:pPr>
    </w:p>
    <w:p w:rsidR="00CD295A" w:rsidRPr="00CD295A" w:rsidRDefault="000715D2" w:rsidP="00CD295A">
      <w:pPr>
        <w:spacing w:line="360" w:lineRule="auto"/>
        <w:jc w:val="both"/>
        <w:rPr>
          <w:rFonts w:ascii="Calibri" w:hAnsi="Calibri"/>
        </w:rPr>
      </w:pPr>
      <w:r w:rsidRPr="00CD295A">
        <w:rPr>
          <w:rFonts w:ascii="Calibri" w:hAnsi="Calibri"/>
        </w:rPr>
        <w:t xml:space="preserve">Výstava </w:t>
      </w:r>
      <w:r w:rsidR="00CD295A" w:rsidRPr="00CD295A">
        <w:rPr>
          <w:rFonts w:ascii="Calibri" w:hAnsi="Calibri"/>
        </w:rPr>
        <w:t>o dvanácti panelech ukazuje, jaké bylo vnímání Husova odkazu v proměnách času. Rovněž p</w:t>
      </w:r>
      <w:r w:rsidR="006E2608" w:rsidRPr="00CD295A">
        <w:rPr>
          <w:rFonts w:ascii="Calibri" w:hAnsi="Calibri"/>
        </w:rPr>
        <w:t xml:space="preserve">řináší přehled spisů Jana Husa a mapuje osudy těchto textů v rukou koncilních otců, reformátorů, vědců i literátů od 15. do 21. století. </w:t>
      </w:r>
      <w:r w:rsidR="00CD295A" w:rsidRPr="00CD295A">
        <w:rPr>
          <w:rFonts w:ascii="Calibri" w:hAnsi="Calibri"/>
        </w:rPr>
        <w:t>Expozice s</w:t>
      </w:r>
      <w:r w:rsidR="006E2608" w:rsidRPr="00CD295A">
        <w:rPr>
          <w:rFonts w:ascii="Calibri" w:hAnsi="Calibri"/>
        </w:rPr>
        <w:t xml:space="preserve">eznamuje veřejnost nejen s citáty z nejvýznamnějších Husových děl, ale také s ukázkami rukopisů a starých tisků z českých a zahraničních knihoven či novodobých edic. </w:t>
      </w:r>
    </w:p>
    <w:p w:rsidR="006E2608" w:rsidRPr="00CD295A" w:rsidRDefault="006E2608" w:rsidP="00CD295A">
      <w:pPr>
        <w:spacing w:line="360" w:lineRule="auto"/>
        <w:jc w:val="both"/>
        <w:rPr>
          <w:rFonts w:ascii="Calibri" w:hAnsi="Calibri"/>
        </w:rPr>
      </w:pPr>
    </w:p>
    <w:p w:rsidR="006E2608" w:rsidRPr="00CD295A" w:rsidRDefault="00CD295A" w:rsidP="00CD295A">
      <w:pPr>
        <w:spacing w:line="360" w:lineRule="auto"/>
        <w:jc w:val="both"/>
        <w:rPr>
          <w:rFonts w:ascii="Calibri" w:hAnsi="Calibri"/>
        </w:rPr>
      </w:pPr>
      <w:r w:rsidRPr="00CD295A">
        <w:rPr>
          <w:rFonts w:ascii="Calibri" w:hAnsi="Calibri"/>
        </w:rPr>
        <w:t xml:space="preserve">Návštěvníci se na výstavě </w:t>
      </w:r>
      <w:r w:rsidR="000715D2" w:rsidRPr="00CD295A">
        <w:rPr>
          <w:rFonts w:ascii="Calibri" w:hAnsi="Calibri"/>
        </w:rPr>
        <w:t>dozví</w:t>
      </w:r>
      <w:r w:rsidR="006E2608" w:rsidRPr="00CD295A">
        <w:rPr>
          <w:rFonts w:ascii="Calibri" w:hAnsi="Calibri"/>
        </w:rPr>
        <w:t>, jak</w:t>
      </w:r>
      <w:r w:rsidR="000715D2" w:rsidRPr="00CD295A">
        <w:rPr>
          <w:rFonts w:ascii="Calibri" w:hAnsi="Calibri"/>
        </w:rPr>
        <w:t xml:space="preserve"> </w:t>
      </w:r>
      <w:r w:rsidR="006E2608" w:rsidRPr="00CD295A">
        <w:rPr>
          <w:rFonts w:ascii="Calibri" w:hAnsi="Calibri"/>
        </w:rPr>
        <w:t>si m</w:t>
      </w:r>
      <w:r w:rsidRPr="00CD295A">
        <w:rPr>
          <w:rFonts w:ascii="Calibri" w:hAnsi="Calibri"/>
        </w:rPr>
        <w:t>ohou</w:t>
      </w:r>
      <w:r w:rsidR="006E2608" w:rsidRPr="00CD295A">
        <w:rPr>
          <w:rFonts w:ascii="Calibri" w:hAnsi="Calibri"/>
        </w:rPr>
        <w:t xml:space="preserve"> díky</w:t>
      </w:r>
      <w:r w:rsidR="000715D2" w:rsidRPr="00CD295A">
        <w:rPr>
          <w:rFonts w:ascii="Calibri" w:hAnsi="Calibri"/>
        </w:rPr>
        <w:t xml:space="preserve"> moderní</w:t>
      </w:r>
      <w:r w:rsidR="006E2608" w:rsidRPr="00CD295A">
        <w:rPr>
          <w:rFonts w:ascii="Calibri" w:hAnsi="Calibri"/>
        </w:rPr>
        <w:t>m</w:t>
      </w:r>
      <w:r w:rsidR="000715D2" w:rsidRPr="00CD295A">
        <w:rPr>
          <w:rFonts w:ascii="Calibri" w:hAnsi="Calibri"/>
        </w:rPr>
        <w:t xml:space="preserve"> technologi</w:t>
      </w:r>
      <w:r w:rsidR="006E2608" w:rsidRPr="00CD295A">
        <w:rPr>
          <w:rFonts w:ascii="Calibri" w:hAnsi="Calibri"/>
        </w:rPr>
        <w:t>ím</w:t>
      </w:r>
      <w:r w:rsidR="000715D2" w:rsidRPr="00CD295A">
        <w:rPr>
          <w:rFonts w:ascii="Calibri" w:hAnsi="Calibri"/>
        </w:rPr>
        <w:t xml:space="preserve"> prolistovat středověké rukopisy a staré tisky přímo ve svém mobilu nebo tabletu, popřípadě si projít digitalizované publikace na stránkách Ústavu pro českou literaturu AV ČR.</w:t>
      </w:r>
    </w:p>
    <w:p w:rsidR="00CD295A" w:rsidRPr="00CD295A" w:rsidRDefault="00CD295A" w:rsidP="00CD295A">
      <w:pPr>
        <w:spacing w:line="360" w:lineRule="auto"/>
        <w:jc w:val="both"/>
        <w:rPr>
          <w:rFonts w:ascii="Calibri" w:hAnsi="Calibri"/>
        </w:rPr>
      </w:pPr>
    </w:p>
    <w:p w:rsidR="00CD295A" w:rsidRPr="00CD295A" w:rsidRDefault="00CD295A" w:rsidP="00CD295A">
      <w:pPr>
        <w:spacing w:line="360" w:lineRule="auto"/>
        <w:jc w:val="both"/>
        <w:rPr>
          <w:rFonts w:ascii="Calibri" w:hAnsi="Calibri"/>
        </w:rPr>
      </w:pPr>
      <w:r w:rsidRPr="00CD295A">
        <w:rPr>
          <w:rFonts w:ascii="Calibri" w:hAnsi="Calibri"/>
        </w:rPr>
        <w:t xml:space="preserve">Hlavní cílovou skupinou výstavy je středoškolské publikum, proto expozice klade důraz na obrazovou složku a na rozvíjení znalostí získaných v rámci výuky českého jazyka. </w:t>
      </w:r>
    </w:p>
    <w:p w:rsidR="00CD295A" w:rsidRPr="00CD295A" w:rsidRDefault="00CD295A" w:rsidP="00CD295A">
      <w:pPr>
        <w:spacing w:line="360" w:lineRule="auto"/>
        <w:jc w:val="both"/>
        <w:rPr>
          <w:rFonts w:ascii="Calibri" w:hAnsi="Calibri"/>
        </w:rPr>
      </w:pPr>
    </w:p>
    <w:p w:rsidR="00CD295A" w:rsidRPr="00CD295A" w:rsidRDefault="00CD295A" w:rsidP="00CD295A">
      <w:pPr>
        <w:spacing w:line="360" w:lineRule="auto"/>
        <w:jc w:val="both"/>
        <w:rPr>
          <w:rFonts w:ascii="Calibri" w:hAnsi="Calibri" w:cs="Arial"/>
          <w:b/>
          <w:shd w:val="clear" w:color="auto" w:fill="FFFFFF"/>
        </w:rPr>
      </w:pPr>
      <w:r w:rsidRPr="00CD295A">
        <w:rPr>
          <w:rFonts w:ascii="Calibri" w:hAnsi="Calibri"/>
          <w:b/>
        </w:rPr>
        <w:t>Od jejího zahájení 1. července 2015 nabízí Ústav pro českou literaturu AV ČR</w:t>
      </w:r>
      <w:r w:rsidRPr="00CD295A">
        <w:rPr>
          <w:rFonts w:ascii="Calibri" w:hAnsi="Calibri" w:cs="Arial"/>
          <w:b/>
          <w:shd w:val="clear" w:color="auto" w:fill="FFFFFF"/>
        </w:rPr>
        <w:t xml:space="preserve"> výstavu v rámci edice</w:t>
      </w:r>
      <w:r w:rsidRPr="00CD295A">
        <w:rPr>
          <w:rStyle w:val="apple-converted-space"/>
          <w:rFonts w:ascii="Calibri" w:hAnsi="Calibri" w:cs="Arial"/>
          <w:b/>
          <w:shd w:val="clear" w:color="auto" w:fill="FFFFFF"/>
        </w:rPr>
        <w:t> „</w:t>
      </w:r>
      <w:hyperlink r:id="rId5" w:history="1">
        <w:r w:rsidRPr="00CD295A">
          <w:rPr>
            <w:rStyle w:val="Hypertextovodkaz"/>
            <w:rFonts w:ascii="Calibri" w:hAnsi="Calibri" w:cs="Arial"/>
            <w:b/>
            <w:color w:val="auto"/>
            <w:u w:val="none"/>
            <w:shd w:val="clear" w:color="auto" w:fill="FFFFFF"/>
          </w:rPr>
          <w:t>Literatura ke stažení</w:t>
        </w:r>
      </w:hyperlink>
      <w:r w:rsidRPr="00CD295A">
        <w:rPr>
          <w:rFonts w:ascii="Calibri" w:hAnsi="Calibri"/>
          <w:b/>
        </w:rPr>
        <w:t xml:space="preserve">“ </w:t>
      </w:r>
      <w:r w:rsidRPr="00CD295A">
        <w:rPr>
          <w:rFonts w:ascii="Calibri" w:hAnsi="Calibri" w:cs="Arial"/>
          <w:b/>
          <w:shd w:val="clear" w:color="auto" w:fill="FFFFFF"/>
        </w:rPr>
        <w:t xml:space="preserve">volně na svých webových stránkách: </w:t>
      </w:r>
    </w:p>
    <w:p w:rsidR="00CD295A" w:rsidRPr="00CD295A" w:rsidRDefault="00CD295A" w:rsidP="00CD295A">
      <w:pPr>
        <w:spacing w:line="360" w:lineRule="auto"/>
        <w:jc w:val="both"/>
        <w:rPr>
          <w:rStyle w:val="apple-converted-space"/>
          <w:rFonts w:ascii="Calibri" w:hAnsi="Calibri" w:cs="Arial"/>
          <w:shd w:val="clear" w:color="auto" w:fill="FFFFFF"/>
        </w:rPr>
      </w:pPr>
      <w:hyperlink r:id="rId6" w:history="1">
        <w:r w:rsidRPr="00CD295A">
          <w:rPr>
            <w:rStyle w:val="Hypertextovodkaz"/>
            <w:rFonts w:ascii="Calibri" w:hAnsi="Calibri" w:cs="Arial"/>
            <w:color w:val="auto"/>
            <w:u w:val="none"/>
            <w:shd w:val="clear" w:color="auto" w:fill="FFFFFF"/>
          </w:rPr>
          <w:t>http://ucl.cas.cz/cs/publikace/literatura-ke-staeni</w:t>
        </w:r>
      </w:hyperlink>
      <w:r w:rsidRPr="00CD295A">
        <w:rPr>
          <w:rStyle w:val="apple-converted-space"/>
          <w:rFonts w:ascii="Calibri" w:hAnsi="Calibri" w:cs="Arial"/>
          <w:shd w:val="clear" w:color="auto" w:fill="FFFFFF"/>
        </w:rPr>
        <w:t> </w:t>
      </w:r>
    </w:p>
    <w:p w:rsidR="00CD295A" w:rsidRPr="00CD295A" w:rsidRDefault="00CD295A" w:rsidP="00CD295A">
      <w:pPr>
        <w:spacing w:line="360" w:lineRule="auto"/>
        <w:jc w:val="both"/>
        <w:rPr>
          <w:rStyle w:val="apple-converted-space"/>
          <w:rFonts w:ascii="Calibri" w:hAnsi="Calibri" w:cs="Arial"/>
          <w:shd w:val="clear" w:color="auto" w:fill="FFFFFF"/>
        </w:rPr>
      </w:pPr>
    </w:p>
    <w:p w:rsidR="000715D2" w:rsidRPr="00CD295A" w:rsidRDefault="00CD295A" w:rsidP="00CD295A">
      <w:pPr>
        <w:spacing w:line="360" w:lineRule="auto"/>
        <w:jc w:val="right"/>
        <w:rPr>
          <w:rFonts w:ascii="Calibri" w:hAnsi="Calibri"/>
        </w:rPr>
      </w:pPr>
      <w:r w:rsidRPr="00CD295A">
        <w:rPr>
          <w:rStyle w:val="apple-converted-space"/>
          <w:rFonts w:ascii="Calibri" w:hAnsi="Calibri" w:cs="Arial"/>
          <w:b/>
          <w:shd w:val="clear" w:color="auto" w:fill="FFFFFF"/>
        </w:rPr>
        <w:t xml:space="preserve">Autor výstavy: </w:t>
      </w:r>
      <w:r w:rsidRPr="00CD295A">
        <w:rPr>
          <w:rStyle w:val="apple-converted-space"/>
          <w:rFonts w:ascii="Calibri" w:hAnsi="Calibri" w:cs="Arial"/>
          <w:shd w:val="clear" w:color="auto" w:fill="FFFFFF"/>
        </w:rPr>
        <w:t xml:space="preserve">Jan </w:t>
      </w:r>
      <w:proofErr w:type="spellStart"/>
      <w:r w:rsidRPr="00CD295A">
        <w:rPr>
          <w:rStyle w:val="apple-converted-space"/>
          <w:rFonts w:ascii="Calibri" w:hAnsi="Calibri" w:cs="Arial"/>
          <w:shd w:val="clear" w:color="auto" w:fill="FFFFFF"/>
        </w:rPr>
        <w:t>Pišna</w:t>
      </w:r>
      <w:proofErr w:type="spellEnd"/>
      <w:r w:rsidRPr="00CD295A">
        <w:rPr>
          <w:rStyle w:val="apple-converted-space"/>
          <w:rFonts w:ascii="Calibri" w:hAnsi="Calibri" w:cs="Arial"/>
          <w:shd w:val="clear" w:color="auto" w:fill="FFFFFF"/>
        </w:rPr>
        <w:t xml:space="preserve"> (</w:t>
      </w:r>
      <w:proofErr w:type="spellStart"/>
      <w:r w:rsidRPr="00CD295A">
        <w:rPr>
          <w:rStyle w:val="apple-converted-space"/>
          <w:rFonts w:ascii="Calibri" w:hAnsi="Calibri" w:cs="Arial"/>
          <w:shd w:val="clear" w:color="auto" w:fill="FFFFFF"/>
        </w:rPr>
        <w:t>pisna</w:t>
      </w:r>
      <w:proofErr w:type="spellEnd"/>
      <w:r w:rsidRPr="00CD295A">
        <w:rPr>
          <w:rStyle w:val="apple-converted-space"/>
          <w:rFonts w:ascii="Calibri" w:hAnsi="Calibri" w:cs="Arial"/>
          <w:shd w:val="clear" w:color="auto" w:fill="FFFFFF"/>
        </w:rPr>
        <w:t>@</w:t>
      </w:r>
      <w:proofErr w:type="spellStart"/>
      <w:r w:rsidRPr="00CD295A">
        <w:rPr>
          <w:rStyle w:val="apple-converted-space"/>
          <w:rFonts w:ascii="Calibri" w:hAnsi="Calibri" w:cs="Arial"/>
          <w:shd w:val="clear" w:color="auto" w:fill="FFFFFF"/>
        </w:rPr>
        <w:t>ucl.cas.cz</w:t>
      </w:r>
      <w:proofErr w:type="spellEnd"/>
      <w:r w:rsidRPr="00CD295A">
        <w:rPr>
          <w:rStyle w:val="apple-converted-space"/>
          <w:rFonts w:ascii="Calibri" w:hAnsi="Calibri" w:cs="Arial"/>
          <w:shd w:val="clear" w:color="auto" w:fill="FFFFFF"/>
        </w:rPr>
        <w:t>)</w:t>
      </w:r>
      <w:r w:rsidR="000715D2" w:rsidRPr="00CD295A">
        <w:rPr>
          <w:rFonts w:ascii="Calibri" w:hAnsi="Calibri"/>
        </w:rPr>
        <w:t xml:space="preserve"> </w:t>
      </w:r>
    </w:p>
    <w:p w:rsidR="000715D2" w:rsidRPr="00CD295A" w:rsidRDefault="000715D2" w:rsidP="000715D2">
      <w:pPr>
        <w:rPr>
          <w:rFonts w:ascii="Calibri" w:hAnsi="Calibri"/>
        </w:rPr>
      </w:pPr>
    </w:p>
    <w:sectPr w:rsidR="000715D2" w:rsidRPr="00CD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5DA"/>
    <w:rsid w:val="000715D2"/>
    <w:rsid w:val="00625200"/>
    <w:rsid w:val="006E2608"/>
    <w:rsid w:val="00723848"/>
    <w:rsid w:val="009C2841"/>
    <w:rsid w:val="00CA4689"/>
    <w:rsid w:val="00CB25DA"/>
    <w:rsid w:val="00CD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pple-converted-space">
    <w:name w:val="apple-converted-space"/>
    <w:basedOn w:val="Standardnpsmoodstavce"/>
    <w:rsid w:val="009C2841"/>
  </w:style>
  <w:style w:type="character" w:styleId="Hypertextovodkaz">
    <w:name w:val="Hyperlink"/>
    <w:basedOn w:val="Standardnpsmoodstavce"/>
    <w:rsid w:val="00CD2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l.cas.cz/cs/publikace/literatura-ke-staeni" TargetMode="External"/><Relationship Id="rId5" Type="http://schemas.openxmlformats.org/officeDocument/2006/relationships/hyperlink" Target="http://ucl.cas.cz/cs/publikace/literatura-ke-stae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UČL AV ČR v.v.i.</Company>
  <LinksUpToDate>false</LinksUpToDate>
  <CharactersWithSpaces>1470</CharactersWithSpaces>
  <SharedDoc>false</SharedDoc>
  <HLinks>
    <vt:vector size="12" baseType="variant">
      <vt:variant>
        <vt:i4>3801133</vt:i4>
      </vt:variant>
      <vt:variant>
        <vt:i4>3</vt:i4>
      </vt:variant>
      <vt:variant>
        <vt:i4>0</vt:i4>
      </vt:variant>
      <vt:variant>
        <vt:i4>5</vt:i4>
      </vt:variant>
      <vt:variant>
        <vt:lpwstr>http://ucl.cas.cz/cs/publikace/literatura-ke-staeni</vt:lpwstr>
      </vt:variant>
      <vt:variant>
        <vt:lpwstr/>
      </vt:variant>
      <vt:variant>
        <vt:i4>3801133</vt:i4>
      </vt:variant>
      <vt:variant>
        <vt:i4>0</vt:i4>
      </vt:variant>
      <vt:variant>
        <vt:i4>0</vt:i4>
      </vt:variant>
      <vt:variant>
        <vt:i4>5</vt:i4>
      </vt:variant>
      <vt:variant>
        <vt:lpwstr>http://ucl.cas.cz/cs/publikace/literatura-ke-staeni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</dc:creator>
  <cp:lastModifiedBy>Sli</cp:lastModifiedBy>
  <cp:revision>2</cp:revision>
  <dcterms:created xsi:type="dcterms:W3CDTF">2015-07-08T14:37:00Z</dcterms:created>
  <dcterms:modified xsi:type="dcterms:W3CDTF">2015-07-08T14:37:00Z</dcterms:modified>
</cp:coreProperties>
</file>