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07DE" w14:textId="3673FFEA" w:rsidR="00810C29" w:rsidRDefault="000F180E" w:rsidP="00381B14">
      <w:pPr>
        <w:widowControl w:val="0"/>
        <w:autoSpaceDE w:val="0"/>
        <w:autoSpaceDN w:val="0"/>
        <w:adjustRightInd w:val="0"/>
        <w:spacing w:after="120" w:line="276" w:lineRule="auto"/>
        <w:ind w:right="219"/>
        <w:jc w:val="center"/>
        <w:rPr>
          <w:rFonts w:cs="Calibri"/>
          <w:b/>
          <w:bCs/>
          <w:position w:val="1"/>
          <w:sz w:val="28"/>
        </w:rPr>
      </w:pPr>
      <w:r w:rsidRPr="00181952">
        <w:rPr>
          <w:rFonts w:cs="Calibri"/>
          <w:b/>
          <w:bCs/>
          <w:spacing w:val="-1"/>
          <w:position w:val="1"/>
          <w:sz w:val="28"/>
        </w:rPr>
        <w:t>S</w:t>
      </w:r>
      <w:r w:rsidRPr="00181952">
        <w:rPr>
          <w:rFonts w:cs="Calibri"/>
          <w:b/>
          <w:bCs/>
          <w:position w:val="1"/>
          <w:sz w:val="28"/>
        </w:rPr>
        <w:t>mlouva o</w:t>
      </w:r>
      <w:r w:rsidRPr="00181952">
        <w:rPr>
          <w:rFonts w:cs="Calibri"/>
          <w:b/>
          <w:bCs/>
          <w:spacing w:val="-1"/>
          <w:position w:val="1"/>
          <w:sz w:val="28"/>
        </w:rPr>
        <w:t xml:space="preserve"> </w:t>
      </w:r>
      <w:r w:rsidRPr="00181952">
        <w:rPr>
          <w:rFonts w:cs="Calibri"/>
          <w:b/>
          <w:bCs/>
          <w:position w:val="1"/>
          <w:sz w:val="28"/>
        </w:rPr>
        <w:t>zajištění dodávky jídel pro závodní stravování</w:t>
      </w:r>
    </w:p>
    <w:p w14:paraId="67C69778" w14:textId="49835AED" w:rsidR="003D36EC" w:rsidRPr="003D36EC" w:rsidRDefault="003D36EC" w:rsidP="003D36EC">
      <w:pPr>
        <w:widowControl w:val="0"/>
        <w:autoSpaceDE w:val="0"/>
        <w:autoSpaceDN w:val="0"/>
        <w:adjustRightInd w:val="0"/>
        <w:spacing w:after="0" w:line="276" w:lineRule="auto"/>
        <w:ind w:left="243" w:right="219"/>
        <w:jc w:val="center"/>
        <w:rPr>
          <w:rFonts w:cs="Calibri"/>
        </w:rPr>
      </w:pPr>
      <w:r w:rsidRPr="003D36EC">
        <w:rPr>
          <w:rFonts w:cs="Calibri"/>
        </w:rPr>
        <w:t>evidovaná u kupujícího pod č. __</w:t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  <w:t>___</w:t>
      </w:r>
      <w:r w:rsidRPr="003D36EC">
        <w:rPr>
          <w:rFonts w:cs="Calibri"/>
        </w:rPr>
        <w:t>__</w:t>
      </w:r>
    </w:p>
    <w:p w14:paraId="1B2D895B" w14:textId="48ADCFAD" w:rsidR="003D36EC" w:rsidRPr="003D36EC" w:rsidRDefault="003D36EC" w:rsidP="003D36EC">
      <w:pPr>
        <w:widowControl w:val="0"/>
        <w:autoSpaceDE w:val="0"/>
        <w:autoSpaceDN w:val="0"/>
        <w:adjustRightInd w:val="0"/>
        <w:spacing w:after="0" w:line="276" w:lineRule="auto"/>
        <w:ind w:left="243" w:right="219"/>
        <w:jc w:val="center"/>
        <w:rPr>
          <w:rFonts w:cs="Calibri"/>
        </w:rPr>
      </w:pPr>
      <w:r w:rsidRPr="003D36EC">
        <w:rPr>
          <w:rFonts w:cs="Calibri"/>
        </w:rPr>
        <w:t xml:space="preserve">evidovaná u prodávajícího pod č. </w:t>
      </w:r>
      <w:r w:rsidRPr="003D36EC">
        <w:rPr>
          <w:rFonts w:cs="Calibri"/>
          <w:highlight w:val="yellow"/>
        </w:rPr>
        <w:t>[•]</w:t>
      </w:r>
    </w:p>
    <w:p w14:paraId="3B9976DF" w14:textId="35EFAEEC" w:rsidR="000F180E" w:rsidRPr="00181952" w:rsidRDefault="000F180E" w:rsidP="003D36E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cs="Calibri"/>
          <w:b/>
        </w:rPr>
      </w:pPr>
      <w:r w:rsidRPr="00181952">
        <w:rPr>
          <w:rFonts w:cs="Calibri"/>
          <w:b/>
        </w:rPr>
        <w:t xml:space="preserve"> (dále jen „tato smlouva“)</w:t>
      </w:r>
    </w:p>
    <w:p w14:paraId="1B917C1A" w14:textId="77777777" w:rsidR="00810C29" w:rsidRPr="00181952" w:rsidRDefault="00810C29" w:rsidP="000F180E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  <w:b/>
          <w:bCs/>
        </w:rPr>
      </w:pPr>
    </w:p>
    <w:p w14:paraId="7AE67468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>SM</w:t>
      </w:r>
      <w:r w:rsidRPr="00181952">
        <w:rPr>
          <w:rFonts w:cs="Calibri"/>
          <w:b/>
          <w:bCs/>
          <w:spacing w:val="-2"/>
        </w:rPr>
        <w:t>L</w:t>
      </w:r>
      <w:r w:rsidRPr="00181952">
        <w:rPr>
          <w:rFonts w:cs="Calibri"/>
          <w:b/>
          <w:bCs/>
          <w:spacing w:val="-1"/>
        </w:rPr>
        <w:t>U</w:t>
      </w:r>
      <w:r w:rsidRPr="00181952">
        <w:rPr>
          <w:rFonts w:cs="Calibri"/>
          <w:b/>
          <w:bCs/>
          <w:spacing w:val="1"/>
        </w:rPr>
        <w:t>V</w:t>
      </w:r>
      <w:r w:rsidRPr="00181952">
        <w:rPr>
          <w:rFonts w:cs="Calibri"/>
          <w:b/>
          <w:bCs/>
          <w:spacing w:val="-2"/>
        </w:rPr>
        <w:t>N</w:t>
      </w:r>
      <w:r w:rsidRPr="00181952">
        <w:rPr>
          <w:rFonts w:cs="Calibri"/>
          <w:b/>
          <w:bCs/>
        </w:rPr>
        <w:t>Í S</w:t>
      </w:r>
      <w:r w:rsidRPr="00181952">
        <w:rPr>
          <w:rFonts w:cs="Calibri"/>
          <w:b/>
          <w:bCs/>
          <w:spacing w:val="-1"/>
        </w:rPr>
        <w:t>T</w:t>
      </w:r>
      <w:r w:rsidRPr="00181952">
        <w:rPr>
          <w:rFonts w:cs="Calibri"/>
          <w:b/>
          <w:bCs/>
          <w:spacing w:val="-2"/>
        </w:rPr>
        <w:t>R</w:t>
      </w:r>
      <w:r w:rsidRPr="00181952">
        <w:rPr>
          <w:rFonts w:cs="Calibri"/>
          <w:b/>
          <w:bCs/>
          <w:spacing w:val="1"/>
        </w:rPr>
        <w:t>AN</w:t>
      </w:r>
      <w:r w:rsidRPr="00181952">
        <w:rPr>
          <w:rFonts w:cs="Calibri"/>
          <w:b/>
          <w:bCs/>
          <w:spacing w:val="-1"/>
        </w:rPr>
        <w:t>Y</w:t>
      </w:r>
      <w:r w:rsidRPr="00181952">
        <w:rPr>
          <w:rFonts w:cs="Calibri"/>
          <w:b/>
          <w:bCs/>
        </w:rPr>
        <w:t>:</w:t>
      </w:r>
      <w:r>
        <w:rPr>
          <w:rFonts w:cs="Calibri"/>
          <w:b/>
          <w:bCs/>
        </w:rPr>
        <w:t xml:space="preserve">    </w:t>
      </w:r>
    </w:p>
    <w:p w14:paraId="760CB7F5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0FA2DB5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 xml:space="preserve">Ústav </w:t>
      </w:r>
      <w:proofErr w:type="spellStart"/>
      <w:r w:rsidRPr="00181952">
        <w:rPr>
          <w:rFonts w:cs="Calibri"/>
          <w:b/>
          <w:bCs/>
        </w:rPr>
        <w:t>fotoniky</w:t>
      </w:r>
      <w:proofErr w:type="spellEnd"/>
      <w:r w:rsidRPr="00181952">
        <w:rPr>
          <w:rFonts w:cs="Calibri"/>
          <w:b/>
          <w:bCs/>
        </w:rPr>
        <w:t xml:space="preserve"> a elektroniky AV</w:t>
      </w:r>
      <w:r w:rsidRPr="00181952">
        <w:rPr>
          <w:rFonts w:cs="Calibri"/>
          <w:b/>
          <w:bCs/>
          <w:spacing w:val="3"/>
        </w:rPr>
        <w:t xml:space="preserve"> </w:t>
      </w:r>
      <w:r w:rsidRPr="00181952">
        <w:rPr>
          <w:rFonts w:cs="Calibri"/>
          <w:b/>
          <w:bCs/>
        </w:rPr>
        <w:t>Č</w:t>
      </w:r>
      <w:r w:rsidRPr="00181952">
        <w:rPr>
          <w:rFonts w:cs="Calibri"/>
          <w:b/>
          <w:bCs/>
          <w:spacing w:val="-1"/>
        </w:rPr>
        <w:t>R</w:t>
      </w:r>
      <w:r w:rsidRPr="00181952">
        <w:rPr>
          <w:rFonts w:cs="Calibri"/>
          <w:b/>
          <w:bCs/>
        </w:rPr>
        <w:t xml:space="preserve">, </w:t>
      </w:r>
      <w:r w:rsidRPr="00181952">
        <w:rPr>
          <w:rFonts w:cs="Calibri"/>
          <w:b/>
          <w:bCs/>
          <w:spacing w:val="1"/>
        </w:rPr>
        <w:t>v</w:t>
      </w:r>
      <w:r w:rsidRPr="00181952">
        <w:rPr>
          <w:rFonts w:cs="Calibri"/>
          <w:b/>
          <w:bCs/>
        </w:rPr>
        <w:t xml:space="preserve">. </w:t>
      </w:r>
      <w:r w:rsidRPr="00181952">
        <w:rPr>
          <w:rFonts w:cs="Calibri"/>
          <w:b/>
          <w:bCs/>
          <w:spacing w:val="1"/>
        </w:rPr>
        <w:t>v</w:t>
      </w:r>
      <w:r w:rsidRPr="00181952">
        <w:rPr>
          <w:rFonts w:cs="Calibri"/>
          <w:b/>
          <w:bCs/>
        </w:rPr>
        <w:t xml:space="preserve">. </w:t>
      </w:r>
      <w:r w:rsidRPr="00181952">
        <w:rPr>
          <w:rFonts w:cs="Calibri"/>
          <w:b/>
          <w:bCs/>
          <w:spacing w:val="-1"/>
        </w:rPr>
        <w:t>i</w:t>
      </w:r>
      <w:r w:rsidRPr="00181952">
        <w:rPr>
          <w:rFonts w:cs="Calibri"/>
          <w:b/>
          <w:bCs/>
        </w:rPr>
        <w:t>.</w:t>
      </w:r>
    </w:p>
    <w:p w14:paraId="78B874C2" w14:textId="1A830419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ídl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  <w:t xml:space="preserve">Chaberská 1014/57, </w:t>
      </w:r>
      <w:r w:rsidRPr="00181952">
        <w:rPr>
          <w:rFonts w:cs="Calibri"/>
          <w:bCs/>
          <w:spacing w:val="-2"/>
        </w:rPr>
        <w:t>182</w:t>
      </w:r>
      <w:r w:rsidR="008E4A10">
        <w:rPr>
          <w:rFonts w:cs="Calibri"/>
          <w:bCs/>
          <w:spacing w:val="-2"/>
        </w:rPr>
        <w:t xml:space="preserve"> 00</w:t>
      </w:r>
      <w:r w:rsidR="00E12378">
        <w:rPr>
          <w:rFonts w:cs="Calibri"/>
          <w:bCs/>
          <w:spacing w:val="-2"/>
        </w:rPr>
        <w:t xml:space="preserve"> </w:t>
      </w:r>
      <w:r w:rsidRPr="00181952">
        <w:rPr>
          <w:rFonts w:cs="Calibri"/>
          <w:bCs/>
        </w:rPr>
        <w:t>Praha 8</w:t>
      </w:r>
      <w:r w:rsidR="00E12378">
        <w:rPr>
          <w:rFonts w:cs="Calibri"/>
          <w:bCs/>
        </w:rPr>
        <w:t>,</w:t>
      </w:r>
      <w:r w:rsidRPr="00181952">
        <w:rPr>
          <w:rFonts w:cs="Calibri"/>
          <w:bCs/>
        </w:rPr>
        <w:t xml:space="preserve"> Kobylisy</w:t>
      </w:r>
    </w:p>
    <w:p w14:paraId="576427EB" w14:textId="2798A98B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  <w:spacing w:val="1"/>
        </w:rPr>
        <w:t>za</w:t>
      </w: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t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u</w:t>
      </w:r>
      <w:r w:rsidRPr="00181952">
        <w:rPr>
          <w:rFonts w:cs="Calibri"/>
          <w:bCs/>
          <w:spacing w:val="-2"/>
        </w:rPr>
        <w:t>p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n</w:t>
      </w:r>
      <w:r w:rsidRPr="00181952">
        <w:rPr>
          <w:rFonts w:cs="Calibri"/>
          <w:bCs/>
          <w:spacing w:val="-1"/>
        </w:rPr>
        <w:t>ý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 w:rsidR="00AC62CB">
        <w:rPr>
          <w:rFonts w:cs="Calibri"/>
          <w:bCs/>
        </w:rPr>
        <w:t>doc. Ing. Pavlem Peterkou, Ph.D.</w:t>
      </w:r>
      <w:r w:rsidRPr="00181952">
        <w:rPr>
          <w:rFonts w:cs="Calibri"/>
          <w:bCs/>
        </w:rPr>
        <w:t>,</w:t>
      </w:r>
      <w:r w:rsidRPr="00181952">
        <w:rPr>
          <w:rFonts w:cs="Calibri"/>
          <w:bCs/>
          <w:spacing w:val="1"/>
        </w:rPr>
        <w:t xml:space="preserve"> </w:t>
      </w:r>
      <w:r w:rsidRPr="00181952">
        <w:rPr>
          <w:rFonts w:cs="Calibri"/>
          <w:bCs/>
          <w:spacing w:val="-3"/>
        </w:rPr>
        <w:t>ř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dit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  <w:spacing w:val="-2"/>
        </w:rPr>
        <w:t>l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m</w:t>
      </w:r>
      <w:r w:rsidRPr="00181952">
        <w:rPr>
          <w:rFonts w:cs="Calibri"/>
          <w:bCs/>
          <w:spacing w:val="-1"/>
        </w:rPr>
        <w:t xml:space="preserve"> </w:t>
      </w:r>
      <w:r w:rsidRPr="00181952">
        <w:rPr>
          <w:rFonts w:cs="Calibri"/>
          <w:bCs/>
        </w:rPr>
        <w:t>úst</w:t>
      </w:r>
      <w:r w:rsidRPr="00181952">
        <w:rPr>
          <w:rFonts w:cs="Calibri"/>
          <w:bCs/>
          <w:spacing w:val="-1"/>
        </w:rPr>
        <w:t>a</w:t>
      </w:r>
      <w:r w:rsidRPr="00181952">
        <w:rPr>
          <w:rFonts w:cs="Calibri"/>
          <w:bCs/>
          <w:spacing w:val="1"/>
        </w:rPr>
        <w:t>v</w:t>
      </w:r>
      <w:r w:rsidRPr="00181952">
        <w:rPr>
          <w:rFonts w:cs="Calibri"/>
          <w:bCs/>
        </w:rPr>
        <w:t>u</w:t>
      </w:r>
    </w:p>
    <w:p w14:paraId="385C3C83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</w:rPr>
        <w:t>I</w:t>
      </w:r>
      <w:r w:rsidRPr="00181952">
        <w:rPr>
          <w:rFonts w:cs="Calibri"/>
          <w:bCs/>
          <w:spacing w:val="-1"/>
        </w:rPr>
        <w:t>Č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  <w:spacing w:val="1"/>
        </w:rPr>
        <w:t>67985882</w:t>
      </w:r>
    </w:p>
    <w:p w14:paraId="458A34C6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  <w:bCs/>
        </w:rPr>
      </w:pPr>
      <w:r w:rsidRPr="00181952">
        <w:rPr>
          <w:rFonts w:cs="Calibri"/>
          <w:bCs/>
        </w:rPr>
        <w:t>DIČ: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  <w:t>CZ67985882</w:t>
      </w:r>
    </w:p>
    <w:p w14:paraId="621758D5" w14:textId="77777777" w:rsidR="000F180E" w:rsidRPr="00181952" w:rsidRDefault="000F180E" w:rsidP="000F180E">
      <w:pPr>
        <w:spacing w:after="0" w:line="276" w:lineRule="auto"/>
      </w:pPr>
      <w:r w:rsidRPr="00181952">
        <w:t>bankovní spojení:</w:t>
      </w:r>
      <w:r w:rsidRPr="00181952">
        <w:tab/>
      </w:r>
      <w:r w:rsidRPr="00181952">
        <w:tab/>
        <w:t>Československá obchodní banka, a. s.</w:t>
      </w:r>
    </w:p>
    <w:p w14:paraId="34B7D978" w14:textId="77777777" w:rsidR="000F180E" w:rsidRPr="00181952" w:rsidRDefault="000F180E" w:rsidP="000F180E">
      <w:pPr>
        <w:spacing w:after="0" w:line="276" w:lineRule="auto"/>
      </w:pPr>
      <w:r w:rsidRPr="00181952">
        <w:t>číslo účtu:</w:t>
      </w:r>
      <w:r w:rsidRPr="00181952">
        <w:tab/>
      </w:r>
      <w:r w:rsidRPr="00181952">
        <w:tab/>
      </w:r>
      <w:r w:rsidRPr="00181952">
        <w:tab/>
        <w:t>131417340/0300</w:t>
      </w:r>
    </w:p>
    <w:p w14:paraId="0C1E8E43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>(d</w:t>
      </w:r>
      <w:r w:rsidRPr="00181952">
        <w:rPr>
          <w:rFonts w:cs="Calibri"/>
          <w:b/>
          <w:bCs/>
          <w:spacing w:val="1"/>
        </w:rPr>
        <w:t>á</w:t>
      </w:r>
      <w:r w:rsidRPr="00181952">
        <w:rPr>
          <w:rFonts w:cs="Calibri"/>
          <w:b/>
          <w:bCs/>
        </w:rPr>
        <w:t>le</w:t>
      </w:r>
      <w:r w:rsidRPr="00181952">
        <w:rPr>
          <w:rFonts w:cs="Calibri"/>
          <w:b/>
          <w:bCs/>
          <w:spacing w:val="-1"/>
        </w:rPr>
        <w:t xml:space="preserve"> </w:t>
      </w:r>
      <w:r w:rsidRPr="00181952">
        <w:rPr>
          <w:rFonts w:cs="Calibri"/>
          <w:b/>
          <w:bCs/>
        </w:rPr>
        <w:t>j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n</w:t>
      </w:r>
      <w:r w:rsidRPr="00181952">
        <w:rPr>
          <w:rFonts w:cs="Calibri"/>
          <w:b/>
          <w:bCs/>
          <w:spacing w:val="-2"/>
        </w:rPr>
        <w:t xml:space="preserve"> </w:t>
      </w:r>
      <w:r w:rsidRPr="00181952">
        <w:rPr>
          <w:rFonts w:cs="Calibri"/>
          <w:b/>
          <w:bCs/>
          <w:spacing w:val="-1"/>
        </w:rPr>
        <w:t>„o</w:t>
      </w:r>
      <w:r w:rsidRPr="00181952">
        <w:rPr>
          <w:rFonts w:cs="Calibri"/>
          <w:b/>
          <w:bCs/>
        </w:rPr>
        <w:t>bj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d</w:t>
      </w:r>
      <w:r w:rsidRPr="00181952">
        <w:rPr>
          <w:rFonts w:cs="Calibri"/>
          <w:b/>
          <w:bCs/>
          <w:spacing w:val="-2"/>
        </w:rPr>
        <w:t>n</w:t>
      </w:r>
      <w:r w:rsidRPr="00181952">
        <w:rPr>
          <w:rFonts w:cs="Calibri"/>
          <w:b/>
          <w:bCs/>
          <w:spacing w:val="1"/>
        </w:rPr>
        <w:t>a</w:t>
      </w:r>
      <w:r w:rsidRPr="00181952">
        <w:rPr>
          <w:rFonts w:cs="Calibri"/>
          <w:b/>
          <w:bCs/>
        </w:rPr>
        <w:t>t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l“)</w:t>
      </w:r>
    </w:p>
    <w:p w14:paraId="0B4466A0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5A21CA23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left="4608" w:right="4589"/>
        <w:jc w:val="center"/>
        <w:rPr>
          <w:rFonts w:cs="Calibri"/>
        </w:rPr>
      </w:pPr>
      <w:r w:rsidRPr="00181952">
        <w:rPr>
          <w:rFonts w:cs="Calibri"/>
          <w:b/>
          <w:bCs/>
          <w:w w:val="99"/>
        </w:rPr>
        <w:t>a</w:t>
      </w:r>
    </w:p>
    <w:p w14:paraId="5D547B87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0D13C994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4B28FCF2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bookmarkStart w:id="0" w:name="_Hlk64985921"/>
      <w:r>
        <w:rPr>
          <w:rFonts w:ascii="Arial" w:hAnsi="Arial" w:cs="Arial"/>
          <w:b/>
          <w:color w:val="000000"/>
          <w:highlight w:val="yellow"/>
        </w:rPr>
        <w:t>[•]</w:t>
      </w:r>
    </w:p>
    <w:bookmarkEnd w:id="0"/>
    <w:p w14:paraId="7E7CA302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left="2880" w:right="-20" w:hanging="2880"/>
        <w:rPr>
          <w:rFonts w:cs="Calibri"/>
        </w:rPr>
      </w:pPr>
      <w:r w:rsidRPr="00181952">
        <w:rPr>
          <w:rFonts w:cs="Calibri"/>
          <w:spacing w:val="1"/>
        </w:rPr>
        <w:t>za</w:t>
      </w:r>
      <w:r w:rsidRPr="00181952">
        <w:rPr>
          <w:rFonts w:cs="Calibri"/>
        </w:rPr>
        <w:t>ps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2"/>
        </w:rPr>
        <w:t>n</w:t>
      </w:r>
      <w:r w:rsidRPr="00181952">
        <w:rPr>
          <w:rFonts w:cs="Calibri"/>
        </w:rPr>
        <w:t>ý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</w:rPr>
        <w:t>v:</w:t>
      </w:r>
      <w:r w:rsidRPr="00181952">
        <w:rPr>
          <w:rFonts w:cs="Calibri"/>
        </w:rPr>
        <w:tab/>
      </w:r>
      <w:r w:rsidRPr="00181952">
        <w:rPr>
          <w:rFonts w:cs="Calibri"/>
        </w:rPr>
        <w:tab/>
        <w:t>v o</w:t>
      </w:r>
      <w:r w:rsidRPr="00181952">
        <w:rPr>
          <w:rFonts w:cs="Calibri"/>
          <w:spacing w:val="-1"/>
        </w:rPr>
        <w:t>bc</w:t>
      </w:r>
      <w:r w:rsidRPr="00181952">
        <w:rPr>
          <w:rFonts w:cs="Calibri"/>
          <w:spacing w:val="1"/>
        </w:rPr>
        <w:t>h</w:t>
      </w:r>
      <w:r w:rsidRPr="00181952">
        <w:rPr>
          <w:rFonts w:cs="Calibri"/>
          <w:spacing w:val="-2"/>
        </w:rPr>
        <w:t>o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 xml:space="preserve">ím </w:t>
      </w:r>
      <w:r w:rsidRPr="00181952">
        <w:rPr>
          <w:rFonts w:cs="Calibri"/>
          <w:spacing w:val="1"/>
        </w:rPr>
        <w:t>r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</w:rPr>
        <w:t>í</w:t>
      </w:r>
      <w:r w:rsidRPr="00181952">
        <w:rPr>
          <w:rFonts w:cs="Calibri"/>
          <w:spacing w:val="1"/>
        </w:rPr>
        <w:t>k</w:t>
      </w:r>
      <w:r w:rsidRPr="00181952">
        <w:rPr>
          <w:rFonts w:cs="Calibri"/>
        </w:rPr>
        <w:t xml:space="preserve">u </w:t>
      </w:r>
      <w:r w:rsidRPr="00181952">
        <w:rPr>
          <w:rFonts w:cs="Calibri"/>
          <w:spacing w:val="-1"/>
        </w:rPr>
        <w:t>v</w:t>
      </w:r>
      <w:r w:rsidRPr="00181952">
        <w:rPr>
          <w:rFonts w:cs="Calibri"/>
        </w:rPr>
        <w:t>ede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>ém</w:t>
      </w:r>
      <w:r w:rsidRPr="00181952">
        <w:rPr>
          <w:rFonts w:cs="Calibri"/>
          <w:spacing w:val="-2"/>
        </w:rPr>
        <w:t xml:space="preserve"> </w:t>
      </w:r>
      <w:r w:rsidRPr="00181952">
        <w:rPr>
          <w:rFonts w:cs="Calibri"/>
        </w:rPr>
        <w:t>u</w:t>
      </w:r>
      <w:r w:rsidRPr="00181952">
        <w:rPr>
          <w:rFonts w:cs="Calibri"/>
          <w:spacing w:val="2"/>
        </w:rPr>
        <w:t xml:space="preserve"> </w:t>
      </w:r>
      <w:r>
        <w:rPr>
          <w:rFonts w:ascii="Arial" w:hAnsi="Arial" w:cs="Arial"/>
          <w:b/>
          <w:color w:val="000000"/>
          <w:highlight w:val="yellow"/>
        </w:rPr>
        <w:t>[•]</w:t>
      </w:r>
      <w:r w:rsidRPr="00181952">
        <w:rPr>
          <w:rFonts w:cs="Calibri"/>
          <w:bCs/>
        </w:rPr>
        <w:t xml:space="preserve">, </w:t>
      </w:r>
      <w:r w:rsidRPr="00181952">
        <w:rPr>
          <w:rFonts w:cs="Calibri"/>
          <w:spacing w:val="-2"/>
          <w:position w:val="1"/>
        </w:rPr>
        <w:t>o</w:t>
      </w:r>
      <w:r w:rsidRPr="00181952">
        <w:rPr>
          <w:rFonts w:cs="Calibri"/>
          <w:position w:val="1"/>
        </w:rPr>
        <w:t>d</w:t>
      </w:r>
      <w:r w:rsidRPr="00181952">
        <w:rPr>
          <w:rFonts w:cs="Calibri"/>
          <w:spacing w:val="1"/>
          <w:position w:val="1"/>
        </w:rPr>
        <w:t>d</w:t>
      </w:r>
      <w:r w:rsidRPr="00181952">
        <w:rPr>
          <w:rFonts w:cs="Calibri"/>
          <w:position w:val="1"/>
        </w:rPr>
        <w:t>íl</w:t>
      </w:r>
      <w:r w:rsidRPr="00181952">
        <w:rPr>
          <w:rFonts w:cs="Calibri"/>
          <w:spacing w:val="1"/>
          <w:position w:val="1"/>
        </w:rPr>
        <w:t xml:space="preserve"> </w:t>
      </w:r>
      <w:r>
        <w:rPr>
          <w:rFonts w:ascii="Arial" w:hAnsi="Arial" w:cs="Arial"/>
          <w:b/>
          <w:color w:val="000000"/>
          <w:highlight w:val="yellow"/>
        </w:rPr>
        <w:t>[•]</w:t>
      </w:r>
      <w:r w:rsidRPr="00181952">
        <w:rPr>
          <w:rFonts w:cs="Calibri"/>
          <w:bCs/>
        </w:rPr>
        <w:t xml:space="preserve">, </w:t>
      </w:r>
      <w:r w:rsidRPr="00181952">
        <w:rPr>
          <w:rFonts w:cs="Calibri"/>
          <w:spacing w:val="-1"/>
          <w:position w:val="1"/>
        </w:rPr>
        <w:t>v</w:t>
      </w:r>
      <w:r w:rsidRPr="00181952">
        <w:rPr>
          <w:rFonts w:cs="Calibri"/>
          <w:position w:val="1"/>
        </w:rPr>
        <w:t>l</w:t>
      </w:r>
      <w:r w:rsidRPr="00181952">
        <w:rPr>
          <w:rFonts w:cs="Calibri"/>
          <w:spacing w:val="-2"/>
          <w:position w:val="1"/>
        </w:rPr>
        <w:t>o</w:t>
      </w:r>
      <w:r w:rsidRPr="00181952">
        <w:rPr>
          <w:rFonts w:cs="Calibri"/>
          <w:spacing w:val="1"/>
          <w:position w:val="1"/>
        </w:rPr>
        <w:t>žk</w:t>
      </w:r>
      <w:r w:rsidRPr="00181952">
        <w:rPr>
          <w:rFonts w:cs="Calibri"/>
          <w:position w:val="1"/>
        </w:rPr>
        <w:t>a</w:t>
      </w:r>
      <w:r w:rsidRPr="00181952">
        <w:rPr>
          <w:rFonts w:cs="Calibri"/>
          <w:spacing w:val="1"/>
          <w:position w:val="1"/>
        </w:rPr>
        <w:t xml:space="preserve"> </w:t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0E866E6E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r w:rsidRPr="00181952">
        <w:rPr>
          <w:rFonts w:cs="Calibri"/>
          <w:bCs/>
        </w:rPr>
        <w:t>sí</w:t>
      </w:r>
      <w:r w:rsidRPr="00181952">
        <w:rPr>
          <w:rFonts w:cs="Calibri"/>
          <w:bCs/>
          <w:spacing w:val="1"/>
        </w:rPr>
        <w:t>d</w:t>
      </w:r>
      <w:r w:rsidRPr="00181952">
        <w:rPr>
          <w:rFonts w:cs="Calibri"/>
          <w:bCs/>
        </w:rPr>
        <w:t>l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bookmarkStart w:id="1" w:name="_Hlk65061487"/>
      <w:r>
        <w:rPr>
          <w:rFonts w:ascii="Arial" w:hAnsi="Arial" w:cs="Arial"/>
          <w:b/>
          <w:color w:val="000000"/>
          <w:highlight w:val="yellow"/>
        </w:rPr>
        <w:t>[•]</w:t>
      </w:r>
      <w:bookmarkEnd w:id="1"/>
    </w:p>
    <w:p w14:paraId="56471840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1515"/>
        <w:rPr>
          <w:rFonts w:cs="Calibri"/>
          <w:bCs/>
        </w:rPr>
      </w:pPr>
      <w:r w:rsidRPr="00181952">
        <w:rPr>
          <w:rFonts w:cs="Calibri"/>
          <w:bCs/>
          <w:spacing w:val="1"/>
        </w:rPr>
        <w:t>za</w:t>
      </w: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t</w:t>
      </w:r>
      <w:r w:rsidRPr="00181952">
        <w:rPr>
          <w:rFonts w:cs="Calibri"/>
          <w:bCs/>
          <w:spacing w:val="1"/>
        </w:rPr>
        <w:t>o</w:t>
      </w:r>
      <w:r w:rsidRPr="00181952">
        <w:rPr>
          <w:rFonts w:cs="Calibri"/>
          <w:bCs/>
        </w:rPr>
        <w:t>u</w:t>
      </w:r>
      <w:r w:rsidRPr="00181952">
        <w:rPr>
          <w:rFonts w:cs="Calibri"/>
          <w:bCs/>
          <w:spacing w:val="-2"/>
        </w:rPr>
        <w:t>p</w:t>
      </w:r>
      <w:r w:rsidRPr="00181952">
        <w:rPr>
          <w:rFonts w:cs="Calibri"/>
          <w:bCs/>
          <w:spacing w:val="1"/>
        </w:rPr>
        <w:t>e</w:t>
      </w:r>
      <w:r w:rsidRPr="00181952">
        <w:rPr>
          <w:rFonts w:cs="Calibri"/>
          <w:bCs/>
        </w:rPr>
        <w:t>n</w:t>
      </w:r>
      <w:r w:rsidRPr="00181952">
        <w:rPr>
          <w:rFonts w:cs="Calibri"/>
          <w:bCs/>
          <w:spacing w:val="-1"/>
        </w:rPr>
        <w:t>ý</w:t>
      </w:r>
      <w:r w:rsidRPr="00181952">
        <w:rPr>
          <w:rFonts w:cs="Calibri"/>
          <w:bCs/>
        </w:rPr>
        <w:t>:</w:t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007A2220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1515"/>
        <w:rPr>
          <w:rFonts w:cs="Calibri"/>
        </w:rPr>
      </w:pPr>
      <w:proofErr w:type="gramStart"/>
      <w:r w:rsidRPr="00181952">
        <w:rPr>
          <w:rFonts w:cs="Calibri"/>
          <w:bCs/>
        </w:rPr>
        <w:t>IČ :</w:t>
      </w:r>
      <w:proofErr w:type="gramEnd"/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687BD50D" w14:textId="77777777" w:rsidR="000F180E" w:rsidRPr="00181952" w:rsidRDefault="000F180E" w:rsidP="000F180E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76" w:lineRule="auto"/>
        <w:ind w:right="-20"/>
        <w:rPr>
          <w:rFonts w:cs="Calibri"/>
        </w:rPr>
      </w:pPr>
      <w:proofErr w:type="gramStart"/>
      <w:r w:rsidRPr="00181952">
        <w:rPr>
          <w:rFonts w:cs="Calibri"/>
          <w:bCs/>
          <w:spacing w:val="-1"/>
          <w:position w:val="2"/>
        </w:rPr>
        <w:t>D</w:t>
      </w:r>
      <w:r w:rsidRPr="00181952">
        <w:rPr>
          <w:rFonts w:cs="Calibri"/>
          <w:bCs/>
          <w:position w:val="2"/>
        </w:rPr>
        <w:t>IČ :</w:t>
      </w:r>
      <w:proofErr w:type="gramEnd"/>
      <w:r w:rsidRPr="00181952">
        <w:rPr>
          <w:rFonts w:cs="Calibri"/>
          <w:bCs/>
          <w:position w:val="2"/>
        </w:rPr>
        <w:tab/>
      </w:r>
      <w:r w:rsidRPr="00181952">
        <w:rPr>
          <w:rFonts w:cs="Calibri"/>
          <w:bCs/>
          <w:position w:val="2"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71A95319" w14:textId="77777777" w:rsidR="000F180E" w:rsidRPr="00181952" w:rsidRDefault="000F180E" w:rsidP="000F180E">
      <w:pPr>
        <w:spacing w:after="0" w:line="276" w:lineRule="auto"/>
      </w:pPr>
      <w:r w:rsidRPr="00181952">
        <w:t xml:space="preserve">bankovní </w:t>
      </w:r>
      <w:proofErr w:type="gramStart"/>
      <w:r w:rsidRPr="00181952">
        <w:t>spojení :</w:t>
      </w:r>
      <w:proofErr w:type="gramEnd"/>
      <w:r w:rsidRPr="00181952">
        <w:tab/>
      </w:r>
      <w:r w:rsidRPr="00181952">
        <w:tab/>
      </w:r>
      <w:r>
        <w:rPr>
          <w:rFonts w:ascii="Arial" w:hAnsi="Arial" w:cs="Arial"/>
          <w:b/>
          <w:color w:val="000000"/>
          <w:highlight w:val="yellow"/>
        </w:rPr>
        <w:t>[•]</w:t>
      </w:r>
    </w:p>
    <w:p w14:paraId="07E5E9A9" w14:textId="77777777" w:rsidR="000F180E" w:rsidRPr="00181952" w:rsidRDefault="000F180E" w:rsidP="000F180E">
      <w:pPr>
        <w:spacing w:after="0" w:line="276" w:lineRule="auto"/>
        <w:rPr>
          <w:rFonts w:cs="Calibri"/>
        </w:rPr>
      </w:pPr>
      <w:r w:rsidRPr="00181952">
        <w:rPr>
          <w:rFonts w:cs="Calibri"/>
          <w:bCs/>
          <w:spacing w:val="-1"/>
        </w:rPr>
        <w:t>č</w:t>
      </w:r>
      <w:r w:rsidRPr="00181952">
        <w:rPr>
          <w:rFonts w:cs="Calibri"/>
          <w:bCs/>
        </w:rPr>
        <w:t>í</w:t>
      </w:r>
      <w:r w:rsidRPr="00181952">
        <w:rPr>
          <w:rFonts w:cs="Calibri"/>
          <w:bCs/>
          <w:spacing w:val="-1"/>
        </w:rPr>
        <w:t>s</w:t>
      </w:r>
      <w:r w:rsidRPr="00181952">
        <w:rPr>
          <w:rFonts w:cs="Calibri"/>
          <w:bCs/>
        </w:rPr>
        <w:t>lo</w:t>
      </w:r>
      <w:r w:rsidRPr="00181952">
        <w:rPr>
          <w:rFonts w:cs="Calibri"/>
          <w:bCs/>
          <w:spacing w:val="1"/>
        </w:rPr>
        <w:t xml:space="preserve"> </w:t>
      </w:r>
      <w:proofErr w:type="gramStart"/>
      <w:r w:rsidRPr="00181952">
        <w:rPr>
          <w:rFonts w:cs="Calibri"/>
          <w:bCs/>
        </w:rPr>
        <w:t>účtu</w:t>
      </w:r>
      <w:r w:rsidRPr="00181952">
        <w:rPr>
          <w:rFonts w:cs="Calibri"/>
          <w:bCs/>
          <w:spacing w:val="1"/>
        </w:rPr>
        <w:t xml:space="preserve"> </w:t>
      </w:r>
      <w:r w:rsidRPr="00181952">
        <w:rPr>
          <w:rFonts w:cs="Calibri"/>
          <w:bCs/>
        </w:rPr>
        <w:t>:</w:t>
      </w:r>
      <w:proofErr w:type="gramEnd"/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 w:rsidRPr="00181952">
        <w:rPr>
          <w:rFonts w:cs="Calibri"/>
          <w:bCs/>
        </w:rPr>
        <w:tab/>
      </w:r>
      <w:r>
        <w:rPr>
          <w:rFonts w:ascii="Arial" w:hAnsi="Arial" w:cs="Arial"/>
          <w:b/>
          <w:color w:val="000000"/>
          <w:highlight w:val="yellow"/>
        </w:rPr>
        <w:t>[•]</w:t>
      </w:r>
      <w:r>
        <w:rPr>
          <w:rFonts w:ascii="Arial" w:hAnsi="Arial" w:cs="Arial"/>
          <w:b/>
          <w:color w:val="000000"/>
        </w:rPr>
        <w:t xml:space="preserve"> </w:t>
      </w:r>
    </w:p>
    <w:p w14:paraId="1A41AA60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  <w:b/>
          <w:bCs/>
        </w:rPr>
      </w:pPr>
      <w:r w:rsidRPr="00181952">
        <w:rPr>
          <w:rFonts w:cs="Calibri"/>
          <w:b/>
          <w:bCs/>
        </w:rPr>
        <w:t>(d</w:t>
      </w:r>
      <w:r w:rsidRPr="00181952">
        <w:rPr>
          <w:rFonts w:cs="Calibri"/>
          <w:b/>
          <w:bCs/>
          <w:spacing w:val="1"/>
        </w:rPr>
        <w:t>á</w:t>
      </w:r>
      <w:r w:rsidRPr="00181952">
        <w:rPr>
          <w:rFonts w:cs="Calibri"/>
          <w:b/>
          <w:bCs/>
        </w:rPr>
        <w:t>le</w:t>
      </w:r>
      <w:r w:rsidRPr="00181952">
        <w:rPr>
          <w:rFonts w:cs="Calibri"/>
          <w:b/>
          <w:bCs/>
          <w:spacing w:val="1"/>
        </w:rPr>
        <w:t xml:space="preserve"> </w:t>
      </w:r>
      <w:r w:rsidRPr="00181952">
        <w:rPr>
          <w:rFonts w:cs="Calibri"/>
          <w:b/>
          <w:bCs/>
          <w:spacing w:val="-2"/>
        </w:rPr>
        <w:t>j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n</w:t>
      </w:r>
      <w:r w:rsidRPr="00181952">
        <w:rPr>
          <w:rFonts w:cs="Calibri"/>
          <w:b/>
          <w:bCs/>
          <w:spacing w:val="2"/>
        </w:rPr>
        <w:t xml:space="preserve"> </w:t>
      </w:r>
      <w:r w:rsidRPr="00181952">
        <w:rPr>
          <w:rFonts w:cs="Calibri"/>
          <w:b/>
          <w:bCs/>
          <w:spacing w:val="-1"/>
        </w:rPr>
        <w:t>„d</w:t>
      </w:r>
      <w:r w:rsidRPr="00181952">
        <w:rPr>
          <w:rFonts w:cs="Calibri"/>
          <w:b/>
          <w:bCs/>
          <w:spacing w:val="-2"/>
        </w:rPr>
        <w:t>o</w:t>
      </w:r>
      <w:r w:rsidRPr="00181952">
        <w:rPr>
          <w:rFonts w:cs="Calibri"/>
          <w:b/>
          <w:bCs/>
        </w:rPr>
        <w:t>d</w:t>
      </w:r>
      <w:r w:rsidRPr="00181952">
        <w:rPr>
          <w:rFonts w:cs="Calibri"/>
          <w:b/>
          <w:bCs/>
          <w:spacing w:val="1"/>
        </w:rPr>
        <w:t>a</w:t>
      </w:r>
      <w:r w:rsidRPr="00181952">
        <w:rPr>
          <w:rFonts w:cs="Calibri"/>
          <w:b/>
          <w:bCs/>
          <w:spacing w:val="-2"/>
        </w:rPr>
        <w:t>v</w:t>
      </w:r>
      <w:r w:rsidRPr="00181952">
        <w:rPr>
          <w:rFonts w:cs="Calibri"/>
          <w:b/>
          <w:bCs/>
          <w:spacing w:val="1"/>
        </w:rPr>
        <w:t>a</w:t>
      </w:r>
      <w:r w:rsidRPr="00181952">
        <w:rPr>
          <w:rFonts w:cs="Calibri"/>
          <w:b/>
          <w:bCs/>
        </w:rPr>
        <w:t>t</w:t>
      </w:r>
      <w:r w:rsidRPr="00181952">
        <w:rPr>
          <w:rFonts w:cs="Calibri"/>
          <w:b/>
          <w:bCs/>
          <w:spacing w:val="1"/>
        </w:rPr>
        <w:t>e</w:t>
      </w:r>
      <w:r w:rsidRPr="00181952">
        <w:rPr>
          <w:rFonts w:cs="Calibri"/>
          <w:b/>
          <w:bCs/>
        </w:rPr>
        <w:t>l“)</w:t>
      </w:r>
    </w:p>
    <w:p w14:paraId="6431DE45" w14:textId="77777777" w:rsidR="000F180E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  <w:b/>
          <w:bCs/>
        </w:rPr>
      </w:pPr>
    </w:p>
    <w:p w14:paraId="02928AE8" w14:textId="7A1791AF" w:rsidR="000F180E" w:rsidRPr="00181952" w:rsidRDefault="000F180E" w:rsidP="00810C29">
      <w:pPr>
        <w:widowControl w:val="0"/>
        <w:autoSpaceDE w:val="0"/>
        <w:autoSpaceDN w:val="0"/>
        <w:adjustRightInd w:val="0"/>
        <w:spacing w:after="120" w:line="276" w:lineRule="auto"/>
        <w:ind w:right="-20"/>
        <w:rPr>
          <w:rFonts w:cs="Calibri"/>
        </w:rPr>
      </w:pPr>
      <w:r w:rsidRPr="00181952">
        <w:rPr>
          <w:rFonts w:cs="Calibri"/>
          <w:b/>
          <w:bCs/>
        </w:rPr>
        <w:t>(společně dále také jako „smluvní strany“)</w:t>
      </w:r>
    </w:p>
    <w:p w14:paraId="7BFFF086" w14:textId="77777777" w:rsidR="003F503D" w:rsidRDefault="003F503D" w:rsidP="000F180E">
      <w:pPr>
        <w:widowControl w:val="0"/>
        <w:autoSpaceDE w:val="0"/>
        <w:autoSpaceDN w:val="0"/>
        <w:adjustRightInd w:val="0"/>
        <w:spacing w:after="120" w:line="276" w:lineRule="auto"/>
        <w:ind w:left="1057" w:right="1042"/>
        <w:jc w:val="center"/>
        <w:rPr>
          <w:rFonts w:cs="Calibri"/>
          <w:b/>
          <w:spacing w:val="6"/>
          <w:position w:val="1"/>
        </w:rPr>
      </w:pPr>
    </w:p>
    <w:p w14:paraId="7321B00D" w14:textId="77777777" w:rsidR="003F503D" w:rsidRPr="00810C29" w:rsidRDefault="000F180E" w:rsidP="001541C9">
      <w:pPr>
        <w:widowControl w:val="0"/>
        <w:autoSpaceDE w:val="0"/>
        <w:autoSpaceDN w:val="0"/>
        <w:adjustRightInd w:val="0"/>
        <w:spacing w:after="0" w:line="276" w:lineRule="auto"/>
        <w:ind w:left="1057" w:right="1042"/>
        <w:jc w:val="center"/>
        <w:rPr>
          <w:rFonts w:cs="Calibri"/>
          <w:b/>
          <w:bCs/>
          <w:spacing w:val="1"/>
        </w:rPr>
      </w:pPr>
      <w:r w:rsidRPr="00810C29">
        <w:rPr>
          <w:rFonts w:cs="Calibri"/>
          <w:b/>
          <w:bCs/>
          <w:spacing w:val="1"/>
        </w:rPr>
        <w:t xml:space="preserve">uzavírají tuto smlouvu v souladu se zákonem č. 89/2012 Sb., </w:t>
      </w:r>
    </w:p>
    <w:p w14:paraId="66ABE791" w14:textId="3B9F8E45" w:rsidR="003F503D" w:rsidRPr="00810C29" w:rsidRDefault="000F180E" w:rsidP="001541C9">
      <w:pPr>
        <w:widowControl w:val="0"/>
        <w:autoSpaceDE w:val="0"/>
        <w:autoSpaceDN w:val="0"/>
        <w:adjustRightInd w:val="0"/>
        <w:spacing w:after="0" w:line="276" w:lineRule="auto"/>
        <w:ind w:left="1057" w:right="1042"/>
        <w:jc w:val="center"/>
        <w:rPr>
          <w:rFonts w:cs="Calibri"/>
          <w:b/>
          <w:bCs/>
          <w:spacing w:val="1"/>
        </w:rPr>
      </w:pPr>
      <w:r w:rsidRPr="00810C29">
        <w:rPr>
          <w:rFonts w:cs="Calibri"/>
          <w:b/>
          <w:bCs/>
          <w:spacing w:val="1"/>
        </w:rPr>
        <w:t>občanský zákoník, ve znění pozdějších předpisů</w:t>
      </w:r>
    </w:p>
    <w:p w14:paraId="73120C38" w14:textId="166BBD2D" w:rsidR="000F180E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left="1057" w:right="1042"/>
        <w:rPr>
          <w:rFonts w:cs="Calibri"/>
          <w:b/>
        </w:rPr>
      </w:pPr>
    </w:p>
    <w:p w14:paraId="6AE1F684" w14:textId="77777777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6421"/>
        <w:rPr>
          <w:rFonts w:cs="Calibri"/>
          <w:b/>
          <w:bCs/>
        </w:rPr>
      </w:pPr>
      <w:r w:rsidRPr="00181952">
        <w:rPr>
          <w:rFonts w:cs="Calibri"/>
          <w:b/>
          <w:bCs/>
        </w:rPr>
        <w:t>PREAMBULE</w:t>
      </w:r>
    </w:p>
    <w:p w14:paraId="79BB216F" w14:textId="0CDFFA41" w:rsidR="000F180E" w:rsidRPr="00181952" w:rsidRDefault="000F180E" w:rsidP="00AE2806">
      <w:pPr>
        <w:widowControl w:val="0"/>
        <w:autoSpaceDE w:val="0"/>
        <w:autoSpaceDN w:val="0"/>
        <w:adjustRightInd w:val="0"/>
        <w:spacing w:after="120" w:line="276" w:lineRule="auto"/>
        <w:ind w:right="104"/>
        <w:jc w:val="both"/>
        <w:rPr>
          <w:rFonts w:cs="Calibri"/>
        </w:rPr>
      </w:pPr>
      <w:r w:rsidRPr="00181952">
        <w:rPr>
          <w:rFonts w:cs="Calibri"/>
        </w:rPr>
        <w:t>T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to</w:t>
      </w:r>
      <w:r w:rsidRPr="00181952">
        <w:rPr>
          <w:rFonts w:cs="Calibri"/>
          <w:spacing w:val="34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uva</w:t>
      </w:r>
      <w:r w:rsidRPr="00181952">
        <w:rPr>
          <w:rFonts w:cs="Calibri"/>
          <w:spacing w:val="27"/>
        </w:rPr>
        <w:t xml:space="preserve"> </w:t>
      </w:r>
      <w:r w:rsidRPr="00181952">
        <w:rPr>
          <w:rFonts w:cs="Calibri"/>
        </w:rPr>
        <w:t>by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a</w:t>
      </w:r>
      <w:r w:rsidRPr="00181952">
        <w:rPr>
          <w:rFonts w:cs="Calibri"/>
          <w:spacing w:val="31"/>
        </w:rPr>
        <w:t xml:space="preserve"> 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za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ř</w:t>
      </w:r>
      <w:r w:rsidRPr="00181952">
        <w:rPr>
          <w:rFonts w:cs="Calibri"/>
          <w:spacing w:val="5"/>
        </w:rPr>
        <w:t>e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a</w:t>
      </w:r>
      <w:r w:rsidRPr="00181952">
        <w:rPr>
          <w:rFonts w:cs="Calibri"/>
          <w:spacing w:val="27"/>
        </w:rPr>
        <w:t xml:space="preserve"> 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>a</w:t>
      </w:r>
      <w:r w:rsidRPr="00181952">
        <w:rPr>
          <w:rFonts w:cs="Calibri"/>
          <w:spacing w:val="33"/>
        </w:rPr>
        <w:t xml:space="preserve"> 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á</w:t>
      </w:r>
      <w:r w:rsidRPr="00181952">
        <w:rPr>
          <w:rFonts w:cs="Calibri"/>
        </w:rPr>
        <w:t>k</w:t>
      </w:r>
      <w:r w:rsidRPr="00181952">
        <w:rPr>
          <w:rFonts w:cs="Calibri"/>
          <w:spacing w:val="1"/>
        </w:rPr>
        <w:t>l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dě</w:t>
      </w:r>
      <w:r w:rsidRPr="00181952">
        <w:rPr>
          <w:rFonts w:cs="Calibri"/>
          <w:spacing w:val="32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ý</w:t>
      </w:r>
      <w:r w:rsidRPr="00181952">
        <w:rPr>
          <w:rFonts w:cs="Calibri"/>
          <w:spacing w:val="-1"/>
        </w:rPr>
        <w:t>s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</w:rPr>
        <w:t>ků</w:t>
      </w:r>
      <w:r w:rsidRPr="00181952">
        <w:rPr>
          <w:rFonts w:cs="Calibri"/>
          <w:spacing w:val="28"/>
        </w:rPr>
        <w:t xml:space="preserve"> </w:t>
      </w:r>
      <w:r w:rsidRPr="00181952">
        <w:rPr>
          <w:rFonts w:cs="Calibri"/>
          <w:spacing w:val="1"/>
        </w:rPr>
        <w:t>veřejné zakázky malého rozsahu</w:t>
      </w:r>
      <w:r w:rsidR="00A14646">
        <w:rPr>
          <w:rFonts w:cs="Calibri"/>
          <w:spacing w:val="1"/>
        </w:rPr>
        <w:t xml:space="preserve"> s názvem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  <w:b/>
          <w:bCs/>
          <w:spacing w:val="1"/>
          <w:position w:val="1"/>
        </w:rPr>
        <w:t>„</w:t>
      </w:r>
      <w:r w:rsidRPr="00181952">
        <w:rPr>
          <w:rFonts w:cs="Calibri"/>
          <w:b/>
          <w:bCs/>
          <w:position w:val="1"/>
        </w:rPr>
        <w:t>Zajištění dodávky jídel pro závodní stravování</w:t>
      </w:r>
      <w:r w:rsidRPr="00181952">
        <w:rPr>
          <w:rFonts w:cs="Calibri"/>
          <w:b/>
          <w:bCs/>
          <w:spacing w:val="6"/>
          <w:position w:val="1"/>
        </w:rPr>
        <w:t xml:space="preserve">“ </w:t>
      </w:r>
      <w:r w:rsidRPr="00181952">
        <w:rPr>
          <w:rFonts w:cs="Calibri"/>
          <w:bCs/>
          <w:spacing w:val="6"/>
          <w:position w:val="1"/>
        </w:rPr>
        <w:t>dle § 31 zákona č. 134/2016, o zadávání veřejných zakázek, ve znění pozdějších předpisů</w:t>
      </w:r>
      <w:r w:rsidRPr="00181952">
        <w:rPr>
          <w:rFonts w:cs="Calibri"/>
          <w:position w:val="1"/>
        </w:rPr>
        <w:t>, v</w:t>
      </w:r>
      <w:r w:rsidRPr="00181952">
        <w:rPr>
          <w:rFonts w:cs="Calibri"/>
          <w:spacing w:val="-2"/>
          <w:position w:val="1"/>
        </w:rPr>
        <w:t xml:space="preserve"> </w:t>
      </w:r>
      <w:r w:rsidRPr="00181952">
        <w:rPr>
          <w:rFonts w:cs="Calibri"/>
          <w:spacing w:val="-1"/>
          <w:position w:val="1"/>
        </w:rPr>
        <w:t>níž</w:t>
      </w:r>
      <w:r w:rsidRPr="00181952">
        <w:rPr>
          <w:rFonts w:cs="Calibri"/>
          <w:position w:val="1"/>
        </w:rPr>
        <w:t xml:space="preserve"> </w:t>
      </w:r>
      <w:r w:rsidRPr="00181952">
        <w:rPr>
          <w:rFonts w:cs="Calibri"/>
          <w:spacing w:val="1"/>
          <w:position w:val="1"/>
        </w:rPr>
        <w:t>dodavatel</w:t>
      </w:r>
      <w:r w:rsidRPr="00181952">
        <w:rPr>
          <w:rFonts w:cs="Calibri"/>
          <w:position w:val="1"/>
        </w:rPr>
        <w:t xml:space="preserve"> p</w:t>
      </w:r>
      <w:r w:rsidRPr="00181952">
        <w:rPr>
          <w:rFonts w:cs="Calibri"/>
          <w:spacing w:val="1"/>
          <w:position w:val="1"/>
        </w:rPr>
        <w:t>ř</w:t>
      </w:r>
      <w:r w:rsidRPr="00181952">
        <w:rPr>
          <w:rFonts w:cs="Calibri"/>
          <w:position w:val="1"/>
        </w:rPr>
        <w:t>e</w:t>
      </w:r>
      <w:r w:rsidRPr="00181952">
        <w:rPr>
          <w:rFonts w:cs="Calibri"/>
          <w:spacing w:val="-1"/>
          <w:position w:val="1"/>
        </w:rPr>
        <w:t>d</w:t>
      </w:r>
      <w:r w:rsidRPr="00181952">
        <w:rPr>
          <w:rFonts w:cs="Calibri"/>
          <w:spacing w:val="2"/>
          <w:position w:val="1"/>
        </w:rPr>
        <w:t>l</w:t>
      </w:r>
      <w:r w:rsidRPr="00181952">
        <w:rPr>
          <w:rFonts w:cs="Calibri"/>
          <w:spacing w:val="1"/>
          <w:position w:val="1"/>
        </w:rPr>
        <w:t>o</w:t>
      </w:r>
      <w:r w:rsidRPr="00181952">
        <w:rPr>
          <w:rFonts w:cs="Calibri"/>
          <w:spacing w:val="-1"/>
          <w:position w:val="1"/>
        </w:rPr>
        <w:t>ž</w:t>
      </w:r>
      <w:r w:rsidRPr="00181952">
        <w:rPr>
          <w:rFonts w:cs="Calibri"/>
          <w:position w:val="1"/>
        </w:rPr>
        <w:t>il</w:t>
      </w:r>
      <w:r w:rsidRPr="00181952">
        <w:rPr>
          <w:rFonts w:cs="Calibri"/>
          <w:spacing w:val="32"/>
          <w:position w:val="1"/>
        </w:rPr>
        <w:t xml:space="preserve"> </w:t>
      </w:r>
      <w:r w:rsidRPr="00181952">
        <w:rPr>
          <w:rFonts w:cs="Calibri"/>
          <w:spacing w:val="-2"/>
          <w:position w:val="1"/>
        </w:rPr>
        <w:t>v</w:t>
      </w:r>
      <w:r w:rsidRPr="00181952">
        <w:rPr>
          <w:rFonts w:cs="Calibri"/>
          <w:spacing w:val="2"/>
          <w:position w:val="1"/>
        </w:rPr>
        <w:t>í</w:t>
      </w:r>
      <w:r w:rsidRPr="00181952">
        <w:rPr>
          <w:rFonts w:cs="Calibri"/>
          <w:position w:val="1"/>
        </w:rPr>
        <w:t>tě</w:t>
      </w:r>
      <w:r w:rsidRPr="00181952">
        <w:rPr>
          <w:rFonts w:cs="Calibri"/>
          <w:spacing w:val="-1"/>
          <w:position w:val="1"/>
        </w:rPr>
        <w:t>zn</w:t>
      </w:r>
      <w:r w:rsidRPr="00181952">
        <w:rPr>
          <w:rFonts w:cs="Calibri"/>
          <w:spacing w:val="1"/>
          <w:position w:val="1"/>
        </w:rPr>
        <w:t>o</w:t>
      </w:r>
      <w:r w:rsidRPr="00181952">
        <w:rPr>
          <w:rFonts w:cs="Calibri"/>
          <w:position w:val="1"/>
        </w:rPr>
        <w:t xml:space="preserve">u </w:t>
      </w:r>
      <w:r w:rsidRPr="00181952">
        <w:rPr>
          <w:rFonts w:cs="Calibri"/>
          <w:spacing w:val="-1"/>
          <w:position w:val="1"/>
        </w:rPr>
        <w:t>n</w:t>
      </w:r>
      <w:r w:rsidRPr="00181952">
        <w:rPr>
          <w:rFonts w:cs="Calibri"/>
          <w:spacing w:val="1"/>
          <w:position w:val="1"/>
        </w:rPr>
        <w:t>a</w:t>
      </w:r>
      <w:r w:rsidRPr="00181952">
        <w:rPr>
          <w:rFonts w:cs="Calibri"/>
          <w:spacing w:val="-2"/>
          <w:position w:val="1"/>
        </w:rPr>
        <w:t>b</w:t>
      </w:r>
      <w:r w:rsidRPr="00181952">
        <w:rPr>
          <w:rFonts w:cs="Calibri"/>
          <w:spacing w:val="2"/>
          <w:position w:val="1"/>
        </w:rPr>
        <w:t>í</w:t>
      </w:r>
      <w:r w:rsidRPr="00181952">
        <w:rPr>
          <w:rFonts w:cs="Calibri"/>
          <w:position w:val="1"/>
        </w:rPr>
        <w:t xml:space="preserve">dku </w:t>
      </w:r>
      <w:r w:rsidRPr="00181952">
        <w:rPr>
          <w:rFonts w:cs="Calibri"/>
          <w:spacing w:val="1"/>
          <w:position w:val="1"/>
        </w:rPr>
        <w:lastRenderedPageBreak/>
        <w:t>(</w:t>
      </w:r>
      <w:r w:rsidRPr="00181952">
        <w:rPr>
          <w:rFonts w:cs="Calibri"/>
          <w:position w:val="1"/>
        </w:rPr>
        <w:t>d</w:t>
      </w:r>
      <w:r w:rsidRPr="00181952">
        <w:rPr>
          <w:rFonts w:cs="Calibri"/>
          <w:spacing w:val="-1"/>
          <w:position w:val="1"/>
        </w:rPr>
        <w:t>á</w:t>
      </w:r>
      <w:r w:rsidRPr="00181952">
        <w:rPr>
          <w:rFonts w:cs="Calibri"/>
          <w:spacing w:val="2"/>
          <w:position w:val="1"/>
        </w:rPr>
        <w:t>l</w:t>
      </w:r>
      <w:r w:rsidRPr="00181952">
        <w:rPr>
          <w:rFonts w:cs="Calibri"/>
          <w:position w:val="1"/>
        </w:rPr>
        <w:t xml:space="preserve">e </w:t>
      </w:r>
      <w:r w:rsidRPr="00181952">
        <w:rPr>
          <w:rFonts w:cs="Calibri"/>
          <w:spacing w:val="1"/>
          <w:position w:val="1"/>
        </w:rPr>
        <w:t>j</w:t>
      </w:r>
      <w:r w:rsidRPr="00181952">
        <w:rPr>
          <w:rFonts w:cs="Calibri"/>
          <w:position w:val="1"/>
        </w:rPr>
        <w:t xml:space="preserve">en </w:t>
      </w:r>
      <w:r w:rsidRPr="00181952">
        <w:rPr>
          <w:rFonts w:cs="Calibri"/>
          <w:spacing w:val="1"/>
        </w:rPr>
        <w:t>„</w:t>
      </w:r>
      <w:r w:rsidRPr="00181952">
        <w:rPr>
          <w:rFonts w:cs="Calibri"/>
        </w:rPr>
        <w:t>N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</w:rPr>
        <w:t>BÍD</w:t>
      </w:r>
      <w:r w:rsidRPr="00181952">
        <w:rPr>
          <w:rFonts w:cs="Calibri"/>
          <w:spacing w:val="-1"/>
        </w:rPr>
        <w:t>K</w:t>
      </w:r>
      <w:r w:rsidRPr="00181952">
        <w:rPr>
          <w:rFonts w:cs="Calibri"/>
          <w:spacing w:val="1"/>
        </w:rPr>
        <w:t>A“</w:t>
      </w:r>
      <w:r w:rsidRPr="00181952">
        <w:rPr>
          <w:rFonts w:cs="Calibri"/>
        </w:rPr>
        <w:t>)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p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5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d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  <w:spacing w:val="-1"/>
        </w:rPr>
        <w:t>za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cí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ku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en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ce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dn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te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e.</w:t>
      </w:r>
      <w:r w:rsidRPr="00181952">
        <w:rPr>
          <w:rFonts w:cs="Calibri"/>
          <w:spacing w:val="-5"/>
        </w:rPr>
        <w:t xml:space="preserve"> 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ě</w:t>
      </w:r>
      <w:r w:rsidRPr="00181952">
        <w:rPr>
          <w:rFonts w:cs="Calibri"/>
          <w:spacing w:val="2"/>
        </w:rPr>
        <w:t xml:space="preserve"> 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lu</w:t>
      </w:r>
      <w:r w:rsidRPr="00181952">
        <w:rPr>
          <w:rFonts w:cs="Calibri"/>
        </w:rPr>
        <w:t>vní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a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y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se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  <w:spacing w:val="1"/>
        </w:rPr>
        <w:t>za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í p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</w:rPr>
        <w:t>t</w:t>
      </w:r>
      <w:r w:rsidRPr="00181952">
        <w:rPr>
          <w:rFonts w:cs="Calibri"/>
          <w:spacing w:val="13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d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ky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s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ž</w:t>
      </w:r>
      <w:r w:rsidRPr="00181952">
        <w:rPr>
          <w:rFonts w:cs="Calibri"/>
        </w:rPr>
        <w:t>ené</w:t>
      </w:r>
      <w:r w:rsidRPr="00181952">
        <w:rPr>
          <w:rFonts w:cs="Calibri"/>
          <w:spacing w:val="12"/>
        </w:rPr>
        <w:t xml:space="preserve"> 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  <w:spacing w:val="-1"/>
        </w:rPr>
        <w:t>á</w:t>
      </w:r>
      <w:r w:rsidRPr="00181952">
        <w:rPr>
          <w:rFonts w:cs="Calibri"/>
        </w:rPr>
        <w:t>s</w:t>
      </w:r>
      <w:r w:rsidRPr="00181952">
        <w:rPr>
          <w:rFonts w:cs="Calibri"/>
          <w:spacing w:val="1"/>
        </w:rPr>
        <w:t>l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</w:rPr>
        <w:t>us</w:t>
      </w:r>
      <w:r w:rsidRPr="00181952">
        <w:rPr>
          <w:rFonts w:cs="Calibri"/>
          <w:spacing w:val="-1"/>
        </w:rPr>
        <w:t>tan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en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</w:rPr>
        <w:t>této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y,</w:t>
      </w:r>
      <w:r w:rsidRPr="00181952">
        <w:rPr>
          <w:rFonts w:cs="Calibri"/>
          <w:spacing w:val="9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</w:rPr>
        <w:t>č</w:t>
      </w:r>
      <w:r w:rsidRPr="00181952">
        <w:rPr>
          <w:rFonts w:cs="Calibri"/>
          <w:spacing w:val="1"/>
        </w:rPr>
        <w:t>e</w:t>
      </w:r>
      <w:r w:rsidRPr="00181952">
        <w:rPr>
          <w:rFonts w:cs="Calibri"/>
          <w:spacing w:val="2"/>
        </w:rPr>
        <w:t>m</w:t>
      </w:r>
      <w:r w:rsidRPr="00181952">
        <w:rPr>
          <w:rFonts w:cs="Calibri"/>
        </w:rPr>
        <w:t>ž</w:t>
      </w:r>
      <w:r w:rsidRPr="00181952">
        <w:rPr>
          <w:rFonts w:cs="Calibri"/>
          <w:spacing w:val="9"/>
        </w:rPr>
        <w:t xml:space="preserve"> 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</w:rPr>
        <w:t>a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1"/>
        </w:rPr>
        <w:t>zá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é</w:t>
      </w:r>
      <w:r w:rsidRPr="00181952">
        <w:rPr>
          <w:rFonts w:cs="Calibri"/>
          <w:spacing w:val="11"/>
        </w:rPr>
        <w:t xml:space="preserve"> </w:t>
      </w:r>
      <w:r w:rsidRPr="00181952">
        <w:rPr>
          <w:rFonts w:cs="Calibri"/>
        </w:rPr>
        <w:t>se</w:t>
      </w:r>
      <w:r w:rsidRPr="00181952">
        <w:rPr>
          <w:rFonts w:cs="Calibri"/>
          <w:spacing w:val="15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r</w:t>
      </w:r>
      <w:r w:rsidRPr="00181952">
        <w:rPr>
          <w:rFonts w:cs="Calibri"/>
        </w:rPr>
        <w:t>o</w:t>
      </w:r>
      <w:r w:rsidRPr="00181952">
        <w:rPr>
          <w:rFonts w:cs="Calibri"/>
          <w:spacing w:val="15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ě 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uv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-5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a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y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ž</w:t>
      </w:r>
      <w:r w:rsidRPr="00181952">
        <w:rPr>
          <w:rFonts w:cs="Calibri"/>
        </w:rPr>
        <w:t>u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-7"/>
        </w:rPr>
        <w:t xml:space="preserve"> 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vněž</w:t>
      </w:r>
      <w:r w:rsidRPr="00181952">
        <w:rPr>
          <w:rFonts w:cs="Calibri"/>
          <w:spacing w:val="-7"/>
        </w:rPr>
        <w:t xml:space="preserve"> </w:t>
      </w:r>
      <w:r w:rsidRPr="00181952">
        <w:rPr>
          <w:rFonts w:cs="Calibri"/>
        </w:rPr>
        <w:t>N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</w:rPr>
        <w:t>B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D</w:t>
      </w:r>
      <w:r w:rsidRPr="00181952">
        <w:rPr>
          <w:rFonts w:cs="Calibri"/>
          <w:spacing w:val="-1"/>
        </w:rPr>
        <w:t>K</w:t>
      </w:r>
      <w:r w:rsidRPr="00181952">
        <w:rPr>
          <w:rFonts w:cs="Calibri"/>
        </w:rPr>
        <w:t>A</w:t>
      </w:r>
      <w:r w:rsidRPr="00181952">
        <w:rPr>
          <w:rFonts w:cs="Calibri"/>
          <w:spacing w:val="-9"/>
        </w:rPr>
        <w:t xml:space="preserve"> </w:t>
      </w:r>
      <w:r w:rsidRPr="00181952">
        <w:rPr>
          <w:rFonts w:cs="Calibri"/>
        </w:rPr>
        <w:t xml:space="preserve">a 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cí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ku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en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7"/>
        </w:rPr>
        <w:t>c</w:t>
      </w:r>
      <w:r w:rsidRPr="00181952">
        <w:rPr>
          <w:rFonts w:cs="Calibri"/>
          <w:spacing w:val="1"/>
        </w:rPr>
        <w:t>e.</w:t>
      </w:r>
    </w:p>
    <w:p w14:paraId="1AFE865A" w14:textId="77777777" w:rsidR="000F180E" w:rsidRPr="00181952" w:rsidRDefault="000F180E" w:rsidP="000D2362">
      <w:pPr>
        <w:widowControl w:val="0"/>
        <w:autoSpaceDE w:val="0"/>
        <w:autoSpaceDN w:val="0"/>
        <w:adjustRightInd w:val="0"/>
        <w:spacing w:after="120" w:line="276" w:lineRule="auto"/>
        <w:ind w:right="100"/>
        <w:jc w:val="both"/>
        <w:rPr>
          <w:rFonts w:cs="Calibri"/>
        </w:rPr>
      </w:pPr>
      <w:r w:rsidRPr="00181952">
        <w:rPr>
          <w:rFonts w:cs="Calibri"/>
          <w:spacing w:val="1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17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-1"/>
        </w:rPr>
        <w:t>an</w:t>
      </w:r>
      <w:r w:rsidRPr="00181952">
        <w:rPr>
          <w:rFonts w:cs="Calibri"/>
        </w:rPr>
        <w:t>y</w:t>
      </w:r>
      <w:r w:rsidRPr="00181952">
        <w:rPr>
          <w:rFonts w:cs="Calibri"/>
          <w:spacing w:val="18"/>
        </w:rPr>
        <w:t xml:space="preserve"> </w:t>
      </w:r>
      <w:r w:rsidRPr="00181952">
        <w:rPr>
          <w:rFonts w:cs="Calibri"/>
        </w:rPr>
        <w:t>si</w:t>
      </w:r>
      <w:r w:rsidRPr="00181952">
        <w:rPr>
          <w:rFonts w:cs="Calibri"/>
          <w:spacing w:val="22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</w:rPr>
        <w:t>ed</w:t>
      </w:r>
      <w:r w:rsidRPr="00181952">
        <w:rPr>
          <w:rFonts w:cs="Calibri"/>
          <w:spacing w:val="19"/>
        </w:rPr>
        <w:t xml:space="preserve"> </w:t>
      </w:r>
      <w:r w:rsidRPr="00181952">
        <w:rPr>
          <w:rFonts w:cs="Calibri"/>
        </w:rPr>
        <w:t>u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ř</w:t>
      </w:r>
      <w:r w:rsidRPr="00181952">
        <w:rPr>
          <w:rFonts w:cs="Calibri"/>
          <w:spacing w:val="1"/>
        </w:rPr>
        <w:t>e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m</w:t>
      </w:r>
      <w:r w:rsidRPr="00181952">
        <w:rPr>
          <w:rFonts w:cs="Calibri"/>
          <w:spacing w:val="11"/>
        </w:rPr>
        <w:t xml:space="preserve"> </w:t>
      </w:r>
      <w:r w:rsidRPr="00181952">
        <w:rPr>
          <w:rFonts w:cs="Calibri"/>
        </w:rPr>
        <w:t>této</w:t>
      </w:r>
      <w:r w:rsidRPr="00181952">
        <w:rPr>
          <w:rFonts w:cs="Calibri"/>
          <w:spacing w:val="21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uvy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1"/>
        </w:rPr>
        <w:t>z</w:t>
      </w:r>
      <w:r w:rsidRPr="00181952">
        <w:rPr>
          <w:rFonts w:cs="Calibri"/>
          <w:spacing w:val="-1"/>
        </w:rPr>
        <w:t>á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em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ě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ě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  <w:spacing w:val="2"/>
        </w:rPr>
        <w:t>il</w:t>
      </w:r>
      <w:r w:rsidRPr="00181952">
        <w:rPr>
          <w:rFonts w:cs="Calibri"/>
        </w:rPr>
        <w:t>y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3"/>
        </w:rPr>
        <w:t>v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18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18"/>
        </w:rPr>
        <w:t xml:space="preserve"> </w:t>
      </w:r>
      <w:r w:rsidRPr="00181952">
        <w:rPr>
          <w:rFonts w:cs="Calibri"/>
        </w:rPr>
        <w:t>i</w:t>
      </w:r>
      <w:r w:rsidRPr="00181952">
        <w:rPr>
          <w:rFonts w:cs="Calibri"/>
          <w:spacing w:val="23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ě</w:t>
      </w:r>
      <w:r w:rsidRPr="00181952">
        <w:rPr>
          <w:rFonts w:cs="Calibri"/>
          <w:spacing w:val="1"/>
        </w:rPr>
        <w:t>c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16"/>
        </w:rPr>
        <w:t xml:space="preserve"> 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půs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2"/>
        </w:rPr>
        <w:t>il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st k</w:t>
      </w:r>
      <w:r w:rsidRPr="00181952">
        <w:rPr>
          <w:rFonts w:cs="Calibri"/>
          <w:spacing w:val="-1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</w:rPr>
        <w:t>dp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</w:rPr>
        <w:t>su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</w:t>
      </w:r>
      <w:r w:rsidRPr="00181952">
        <w:rPr>
          <w:rFonts w:cs="Calibri"/>
          <w:spacing w:val="6"/>
        </w:rPr>
        <w:t xml:space="preserve"> </w:t>
      </w:r>
      <w:r w:rsidRPr="00181952">
        <w:rPr>
          <w:rFonts w:cs="Calibri"/>
        </w:rPr>
        <w:t>a</w:t>
      </w:r>
      <w:r w:rsidRPr="00181952">
        <w:rPr>
          <w:rFonts w:cs="Calibri"/>
          <w:spacing w:val="12"/>
        </w:rPr>
        <w:t xml:space="preserve"> </w:t>
      </w:r>
      <w:r w:rsidRPr="00181952">
        <w:rPr>
          <w:rFonts w:cs="Calibri"/>
        </w:rPr>
        <w:t>k</w:t>
      </w:r>
      <w:r w:rsidRPr="00181952">
        <w:rPr>
          <w:rFonts w:cs="Calibri"/>
          <w:spacing w:val="1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  <w:spacing w:val="3"/>
        </w:rPr>
        <w:t>e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etí</w:t>
      </w:r>
      <w:r w:rsidRPr="00181952">
        <w:rPr>
          <w:rFonts w:cs="Calibri"/>
          <w:spacing w:val="10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rá</w:t>
      </w:r>
      <w:r w:rsidRPr="00181952">
        <w:rPr>
          <w:rFonts w:cs="Calibri"/>
        </w:rPr>
        <w:t>v</w:t>
      </w:r>
      <w:r w:rsidRPr="00181952">
        <w:rPr>
          <w:rFonts w:cs="Calibri"/>
          <w:spacing w:val="8"/>
        </w:rPr>
        <w:t xml:space="preserve"> </w:t>
      </w:r>
      <w:r w:rsidRPr="00181952">
        <w:rPr>
          <w:rFonts w:cs="Calibri"/>
        </w:rPr>
        <w:t>a</w:t>
      </w:r>
      <w:r w:rsidRPr="00181952">
        <w:rPr>
          <w:rFonts w:cs="Calibri"/>
          <w:spacing w:val="12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í</w:t>
      </w:r>
      <w:r w:rsidRPr="00181952">
        <w:rPr>
          <w:rFonts w:cs="Calibri"/>
          <w:spacing w:val="6"/>
        </w:rPr>
        <w:t xml:space="preserve"> </w:t>
      </w:r>
      <w:r w:rsidRPr="00181952">
        <w:rPr>
          <w:rFonts w:cs="Calibri"/>
        </w:rPr>
        <w:t>z</w:t>
      </w:r>
      <w:r w:rsidRPr="00181952">
        <w:rPr>
          <w:rFonts w:cs="Calibri"/>
          <w:spacing w:val="2"/>
        </w:rPr>
        <w:t xml:space="preserve"> </w:t>
      </w:r>
      <w:r w:rsidRPr="00181952">
        <w:rPr>
          <w:rFonts w:cs="Calibri"/>
          <w:spacing w:val="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yp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ýv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ch.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  <w:spacing w:val="1"/>
        </w:rPr>
        <w:t>Ú</w:t>
      </w:r>
      <w:r w:rsidRPr="00181952">
        <w:rPr>
          <w:rFonts w:cs="Calibri"/>
        </w:rPr>
        <w:t>č</w:t>
      </w:r>
      <w:r w:rsidRPr="00181952">
        <w:rPr>
          <w:rFonts w:cs="Calibri"/>
          <w:spacing w:val="-1"/>
        </w:rPr>
        <w:t>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em</w:t>
      </w:r>
      <w:r w:rsidRPr="00181952">
        <w:rPr>
          <w:rFonts w:cs="Calibri"/>
          <w:spacing w:val="8"/>
        </w:rPr>
        <w:t xml:space="preserve"> </w:t>
      </w:r>
      <w:r w:rsidRPr="00181952">
        <w:rPr>
          <w:rFonts w:cs="Calibri"/>
        </w:rPr>
        <w:t>té</w:t>
      </w:r>
      <w:r w:rsidRPr="00181952">
        <w:rPr>
          <w:rFonts w:cs="Calibri"/>
          <w:spacing w:val="-2"/>
        </w:rPr>
        <w:t>t</w:t>
      </w:r>
      <w:r w:rsidRPr="00181952">
        <w:rPr>
          <w:rFonts w:cs="Calibri"/>
        </w:rPr>
        <w:t>o</w:t>
      </w:r>
      <w:r w:rsidRPr="00181952">
        <w:rPr>
          <w:rFonts w:cs="Calibri"/>
          <w:spacing w:val="13"/>
        </w:rPr>
        <w:t xml:space="preserve"> 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u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y</w:t>
      </w:r>
      <w:r w:rsidRPr="00181952">
        <w:rPr>
          <w:rFonts w:cs="Calibri"/>
          <w:spacing w:val="6"/>
        </w:rPr>
        <w:t xml:space="preserve"> 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</w:rPr>
        <w:t>úpr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</w:rPr>
        <w:t>a p</w:t>
      </w:r>
      <w:r w:rsidRPr="00181952">
        <w:rPr>
          <w:rFonts w:cs="Calibri"/>
          <w:spacing w:val="1"/>
        </w:rPr>
        <w:t>rá</w:t>
      </w:r>
      <w:r w:rsidRPr="00181952">
        <w:rPr>
          <w:rFonts w:cs="Calibri"/>
        </w:rPr>
        <w:t>v</w:t>
      </w:r>
      <w:r w:rsidRPr="00181952">
        <w:rPr>
          <w:rFonts w:cs="Calibri"/>
          <w:spacing w:val="5"/>
        </w:rPr>
        <w:t xml:space="preserve"> </w:t>
      </w:r>
      <w:r w:rsidRPr="00181952">
        <w:rPr>
          <w:rFonts w:cs="Calibri"/>
        </w:rPr>
        <w:t>a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4"/>
        </w:rPr>
        <w:t>o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2"/>
        </w:rPr>
        <w:t>i</w:t>
      </w:r>
      <w:r w:rsidRPr="00181952">
        <w:rPr>
          <w:rFonts w:cs="Calibri"/>
          <w:spacing w:val="-1"/>
        </w:rPr>
        <w:t>nn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</w:rPr>
        <w:t>í</w:t>
      </w:r>
      <w:r w:rsidRPr="00181952">
        <w:rPr>
          <w:rFonts w:cs="Calibri"/>
          <w:spacing w:val="2"/>
        </w:rPr>
        <w:t xml:space="preserve"> s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uv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ch s</w:t>
      </w:r>
      <w:r w:rsidRPr="00181952">
        <w:rPr>
          <w:rFonts w:cs="Calibri"/>
          <w:spacing w:val="-1"/>
        </w:rPr>
        <w:t>t</w:t>
      </w:r>
      <w:r w:rsidRPr="00181952">
        <w:rPr>
          <w:rFonts w:cs="Calibri"/>
          <w:spacing w:val="3"/>
        </w:rPr>
        <w:t>r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n</w:t>
      </w:r>
      <w:r w:rsidRPr="00181952">
        <w:rPr>
          <w:rFonts w:cs="Calibri"/>
          <w:spacing w:val="7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ř</w:t>
      </w:r>
      <w:r w:rsidRPr="00181952">
        <w:rPr>
          <w:rFonts w:cs="Calibri"/>
        </w:rPr>
        <w:t>i</w:t>
      </w:r>
      <w:r w:rsidRPr="00181952">
        <w:rPr>
          <w:rFonts w:cs="Calibri"/>
          <w:spacing w:val="14"/>
        </w:rPr>
        <w:t xml:space="preserve"> </w:t>
      </w:r>
      <w:r w:rsidRPr="00181952">
        <w:rPr>
          <w:rFonts w:cs="Calibri"/>
          <w:spacing w:val="1"/>
        </w:rPr>
        <w:t>za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</w:rPr>
        <w:t>e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e</w:t>
      </w:r>
      <w:r w:rsidRPr="00181952">
        <w:rPr>
          <w:rFonts w:cs="Calibri"/>
        </w:rPr>
        <w:t>č</w:t>
      </w:r>
      <w:r w:rsidRPr="00181952">
        <w:rPr>
          <w:rFonts w:cs="Calibri"/>
          <w:spacing w:val="3"/>
        </w:rPr>
        <w:t>e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 s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</w:rPr>
        <w:t>r</w:t>
      </w:r>
      <w:r w:rsidRPr="00181952">
        <w:rPr>
          <w:rFonts w:cs="Calibri"/>
          <w:spacing w:val="2"/>
        </w:rPr>
        <w:t>a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3"/>
        </w:rPr>
        <w:t>o</w:t>
      </w:r>
      <w:r w:rsidRPr="00181952">
        <w:rPr>
          <w:rFonts w:cs="Calibri"/>
        </w:rPr>
        <w:t>v</w:t>
      </w:r>
      <w:r w:rsidRPr="00181952">
        <w:rPr>
          <w:rFonts w:cs="Calibri"/>
          <w:spacing w:val="-1"/>
        </w:rPr>
        <w:t>án</w:t>
      </w:r>
      <w:r w:rsidRPr="00181952">
        <w:rPr>
          <w:rFonts w:cs="Calibri"/>
        </w:rPr>
        <w:t>í</w:t>
      </w:r>
      <w:r w:rsidRPr="00181952">
        <w:rPr>
          <w:rFonts w:cs="Calibri"/>
          <w:spacing w:val="2"/>
        </w:rPr>
        <w:t xml:space="preserve"> </w:t>
      </w:r>
      <w:r w:rsidRPr="00181952">
        <w:rPr>
          <w:rFonts w:cs="Calibri"/>
        </w:rPr>
        <w:t>p</w:t>
      </w:r>
      <w:r w:rsidRPr="00181952">
        <w:rPr>
          <w:rFonts w:cs="Calibri"/>
          <w:spacing w:val="1"/>
        </w:rPr>
        <w:t>r</w:t>
      </w:r>
      <w:r w:rsidRPr="00181952">
        <w:rPr>
          <w:rFonts w:cs="Calibri"/>
        </w:rPr>
        <w:t>o</w:t>
      </w:r>
      <w:r w:rsidRPr="00181952">
        <w:rPr>
          <w:rFonts w:cs="Calibri"/>
          <w:spacing w:val="10"/>
        </w:rPr>
        <w:t xml:space="preserve"> </w:t>
      </w:r>
      <w:r w:rsidRPr="00181952">
        <w:rPr>
          <w:rFonts w:cs="Calibri"/>
          <w:spacing w:val="-1"/>
        </w:rPr>
        <w:t>z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ěs</w:t>
      </w:r>
      <w:r w:rsidRPr="00181952">
        <w:rPr>
          <w:rFonts w:cs="Calibri"/>
          <w:spacing w:val="2"/>
        </w:rPr>
        <w:t>t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a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ce</w:t>
      </w:r>
      <w:r w:rsidRPr="00181952">
        <w:rPr>
          <w:rFonts w:cs="Calibri"/>
          <w:spacing w:val="1"/>
        </w:rPr>
        <w:t xml:space="preserve"> 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  <w:spacing w:val="-1"/>
        </w:rPr>
        <w:t>na</w:t>
      </w:r>
      <w:r w:rsidRPr="00181952">
        <w:rPr>
          <w:rFonts w:cs="Calibri"/>
        </w:rPr>
        <w:t>te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</w:rPr>
        <w:t>e.</w:t>
      </w:r>
    </w:p>
    <w:p w14:paraId="3174FB3F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rPr>
          <w:rFonts w:cs="Calibri"/>
        </w:rPr>
      </w:pPr>
    </w:p>
    <w:p w14:paraId="6FD75D7A" w14:textId="21C87669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6421"/>
        <w:rPr>
          <w:rFonts w:cs="Calibri"/>
          <w:b/>
          <w:bCs/>
        </w:rPr>
      </w:pPr>
      <w:r w:rsidRPr="00181952">
        <w:rPr>
          <w:rFonts w:cs="Calibri"/>
          <w:b/>
          <w:bCs/>
        </w:rPr>
        <w:t>VYMEZENÍ POJMŮ</w:t>
      </w:r>
    </w:p>
    <w:p w14:paraId="3429F700" w14:textId="77777777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8563"/>
        <w:jc w:val="both"/>
        <w:rPr>
          <w:rFonts w:cs="Calibri"/>
        </w:rPr>
      </w:pPr>
      <w:r w:rsidRPr="00181952">
        <w:rPr>
          <w:rFonts w:cs="Calibri"/>
          <w:spacing w:val="1"/>
        </w:rPr>
        <w:t>„J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-2"/>
        </w:rPr>
        <w:t>d</w:t>
      </w:r>
      <w:r w:rsidRPr="00181952">
        <w:rPr>
          <w:rFonts w:cs="Calibri"/>
        </w:rPr>
        <w:t>l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</w:rPr>
        <w:t>“</w:t>
      </w:r>
    </w:p>
    <w:p w14:paraId="69EB61F3" w14:textId="74F73F4A" w:rsidR="00341B74" w:rsidRPr="003F503D" w:rsidRDefault="000F180E" w:rsidP="00A87B34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</w:rPr>
      </w:pPr>
      <w:r w:rsidRPr="003F503D">
        <w:rPr>
          <w:rFonts w:cs="Calibri"/>
          <w:spacing w:val="1"/>
          <w:position w:val="1"/>
        </w:rPr>
        <w:t>j</w:t>
      </w:r>
      <w:r w:rsidRPr="003F503D">
        <w:rPr>
          <w:rFonts w:cs="Calibri"/>
          <w:spacing w:val="2"/>
          <w:position w:val="1"/>
        </w:rPr>
        <w:t>í</w:t>
      </w:r>
      <w:r w:rsidRPr="003F503D">
        <w:rPr>
          <w:rFonts w:cs="Calibri"/>
          <w:spacing w:val="-2"/>
          <w:position w:val="1"/>
        </w:rPr>
        <w:t>d</w:t>
      </w:r>
      <w:r w:rsidRPr="003F503D">
        <w:rPr>
          <w:rFonts w:cs="Calibri"/>
          <w:spacing w:val="2"/>
          <w:position w:val="1"/>
        </w:rPr>
        <w:t>l</w:t>
      </w:r>
      <w:r w:rsidRPr="003F503D">
        <w:rPr>
          <w:rFonts w:cs="Calibri"/>
          <w:position w:val="1"/>
        </w:rPr>
        <w:t>em</w:t>
      </w:r>
      <w:r w:rsidRPr="003F503D">
        <w:rPr>
          <w:rFonts w:cs="Calibri"/>
          <w:spacing w:val="1"/>
          <w:position w:val="1"/>
        </w:rPr>
        <w:t xml:space="preserve"> </w:t>
      </w:r>
      <w:r w:rsidRPr="003F503D">
        <w:rPr>
          <w:rFonts w:cs="Calibri"/>
          <w:position w:val="1"/>
        </w:rPr>
        <w:t>se</w:t>
      </w:r>
      <w:r w:rsidRPr="003F503D">
        <w:rPr>
          <w:rFonts w:cs="Calibri"/>
          <w:spacing w:val="6"/>
          <w:position w:val="1"/>
        </w:rPr>
        <w:t xml:space="preserve"> </w:t>
      </w:r>
      <w:r w:rsidRPr="003F503D">
        <w:rPr>
          <w:rFonts w:cs="Calibri"/>
          <w:position w:val="1"/>
        </w:rPr>
        <w:t>r</w:t>
      </w:r>
      <w:r w:rsidRPr="003F503D">
        <w:rPr>
          <w:rFonts w:cs="Calibri"/>
          <w:spacing w:val="2"/>
          <w:position w:val="1"/>
        </w:rPr>
        <w:t>o</w:t>
      </w:r>
      <w:r w:rsidRPr="003F503D">
        <w:rPr>
          <w:rFonts w:cs="Calibri"/>
          <w:spacing w:val="-1"/>
          <w:position w:val="1"/>
        </w:rPr>
        <w:t>z</w:t>
      </w:r>
      <w:r w:rsidRPr="003F503D">
        <w:rPr>
          <w:rFonts w:cs="Calibri"/>
          <w:position w:val="1"/>
        </w:rPr>
        <w:t>u</w:t>
      </w:r>
      <w:r w:rsidRPr="003F503D">
        <w:rPr>
          <w:rFonts w:cs="Calibri"/>
          <w:spacing w:val="-1"/>
          <w:position w:val="1"/>
        </w:rPr>
        <w:t>m</w:t>
      </w:r>
      <w:r w:rsidRPr="003F503D">
        <w:rPr>
          <w:rFonts w:cs="Calibri"/>
          <w:position w:val="1"/>
        </w:rPr>
        <w:t>í</w:t>
      </w:r>
      <w:r w:rsidRPr="003F503D">
        <w:rPr>
          <w:rFonts w:cs="Calibri"/>
          <w:spacing w:val="3"/>
          <w:position w:val="1"/>
        </w:rPr>
        <w:t xml:space="preserve"> </w:t>
      </w:r>
      <w:r w:rsidRPr="003F503D">
        <w:rPr>
          <w:rFonts w:cs="Calibri"/>
          <w:position w:val="1"/>
        </w:rPr>
        <w:t>1</w:t>
      </w:r>
      <w:r w:rsidRPr="003F503D">
        <w:rPr>
          <w:rFonts w:cs="Calibri"/>
          <w:spacing w:val="7"/>
          <w:position w:val="1"/>
        </w:rPr>
        <w:t xml:space="preserve"> </w:t>
      </w:r>
      <w:r w:rsidRPr="003F503D">
        <w:rPr>
          <w:rFonts w:cs="Calibri"/>
          <w:position w:val="1"/>
        </w:rPr>
        <w:t>p</w:t>
      </w:r>
      <w:r w:rsidRPr="003F503D">
        <w:rPr>
          <w:rFonts w:cs="Calibri"/>
          <w:spacing w:val="2"/>
          <w:position w:val="1"/>
        </w:rPr>
        <w:t>o</w:t>
      </w:r>
      <w:r w:rsidRPr="003F503D">
        <w:rPr>
          <w:rFonts w:cs="Calibri"/>
          <w:position w:val="1"/>
        </w:rPr>
        <w:t>r</w:t>
      </w:r>
      <w:r w:rsidRPr="003F503D">
        <w:rPr>
          <w:rFonts w:cs="Calibri"/>
          <w:spacing w:val="1"/>
          <w:position w:val="1"/>
        </w:rPr>
        <w:t>c</w:t>
      </w:r>
      <w:r w:rsidRPr="003F503D">
        <w:rPr>
          <w:rFonts w:cs="Calibri"/>
          <w:position w:val="1"/>
        </w:rPr>
        <w:t>e</w:t>
      </w:r>
      <w:r w:rsidRPr="003F503D">
        <w:rPr>
          <w:rFonts w:cs="Calibri"/>
          <w:spacing w:val="3"/>
          <w:position w:val="1"/>
        </w:rPr>
        <w:t xml:space="preserve"> </w:t>
      </w:r>
      <w:r w:rsidRPr="003F503D">
        <w:rPr>
          <w:rFonts w:cs="Calibri"/>
          <w:position w:val="1"/>
        </w:rPr>
        <w:t>s</w:t>
      </w:r>
      <w:r w:rsidRPr="003F503D">
        <w:rPr>
          <w:rFonts w:cs="Calibri"/>
          <w:spacing w:val="-1"/>
          <w:position w:val="1"/>
        </w:rPr>
        <w:t>t</w:t>
      </w:r>
      <w:r w:rsidRPr="003F503D">
        <w:rPr>
          <w:rFonts w:cs="Calibri"/>
          <w:position w:val="1"/>
        </w:rPr>
        <w:t>r</w:t>
      </w:r>
      <w:r w:rsidRPr="003F503D">
        <w:rPr>
          <w:rFonts w:cs="Calibri"/>
          <w:spacing w:val="2"/>
          <w:position w:val="1"/>
        </w:rPr>
        <w:t>a</w:t>
      </w:r>
      <w:r w:rsidRPr="003F503D">
        <w:rPr>
          <w:rFonts w:cs="Calibri"/>
          <w:spacing w:val="-2"/>
          <w:position w:val="1"/>
        </w:rPr>
        <w:t>v</w:t>
      </w:r>
      <w:r w:rsidRPr="003F503D">
        <w:rPr>
          <w:rFonts w:cs="Calibri"/>
          <w:position w:val="1"/>
        </w:rPr>
        <w:t>y</w:t>
      </w:r>
      <w:r w:rsidRPr="003F503D">
        <w:rPr>
          <w:rFonts w:cs="Calibri"/>
          <w:spacing w:val="1"/>
          <w:position w:val="1"/>
        </w:rPr>
        <w:t xml:space="preserve"> </w:t>
      </w:r>
      <w:r w:rsidRPr="003F503D">
        <w:rPr>
          <w:rFonts w:cs="Calibri"/>
          <w:position w:val="1"/>
        </w:rPr>
        <w:t>ur</w:t>
      </w:r>
      <w:r w:rsidRPr="003F503D">
        <w:rPr>
          <w:rFonts w:cs="Calibri"/>
          <w:spacing w:val="1"/>
          <w:position w:val="1"/>
        </w:rPr>
        <w:t>č</w:t>
      </w:r>
      <w:r w:rsidRPr="003F503D">
        <w:rPr>
          <w:rFonts w:cs="Calibri"/>
          <w:spacing w:val="3"/>
          <w:position w:val="1"/>
        </w:rPr>
        <w:t>e</w:t>
      </w:r>
      <w:r w:rsidRPr="003F503D">
        <w:rPr>
          <w:rFonts w:cs="Calibri"/>
          <w:spacing w:val="-1"/>
          <w:position w:val="1"/>
        </w:rPr>
        <w:t>n</w:t>
      </w:r>
      <w:r w:rsidRPr="003F503D">
        <w:rPr>
          <w:rFonts w:cs="Calibri"/>
          <w:position w:val="1"/>
        </w:rPr>
        <w:t>á</w:t>
      </w:r>
      <w:r w:rsidRPr="003F503D">
        <w:rPr>
          <w:rFonts w:cs="Calibri"/>
          <w:spacing w:val="2"/>
          <w:position w:val="1"/>
        </w:rPr>
        <w:t xml:space="preserve"> </w:t>
      </w:r>
      <w:r w:rsidRPr="003F503D">
        <w:rPr>
          <w:rFonts w:cs="Calibri"/>
          <w:position w:val="1"/>
        </w:rPr>
        <w:t>ke</w:t>
      </w:r>
      <w:r w:rsidRPr="003F503D">
        <w:rPr>
          <w:rFonts w:cs="Calibri"/>
          <w:spacing w:val="6"/>
          <w:position w:val="1"/>
        </w:rPr>
        <w:t xml:space="preserve"> </w:t>
      </w:r>
      <w:r w:rsidRPr="003F503D">
        <w:rPr>
          <w:rFonts w:cs="Calibri"/>
          <w:position w:val="1"/>
        </w:rPr>
        <w:t>k</w:t>
      </w:r>
      <w:r w:rsidRPr="003F503D">
        <w:rPr>
          <w:rFonts w:cs="Calibri"/>
          <w:spacing w:val="1"/>
          <w:position w:val="1"/>
        </w:rPr>
        <w:t>on</w:t>
      </w:r>
      <w:r w:rsidRPr="003F503D">
        <w:rPr>
          <w:rFonts w:cs="Calibri"/>
          <w:spacing w:val="-1"/>
          <w:position w:val="1"/>
        </w:rPr>
        <w:t>z</w:t>
      </w:r>
      <w:r w:rsidRPr="003F503D">
        <w:rPr>
          <w:rFonts w:cs="Calibri"/>
          <w:spacing w:val="2"/>
          <w:position w:val="1"/>
        </w:rPr>
        <w:t>um</w:t>
      </w:r>
      <w:r w:rsidRPr="003F503D">
        <w:rPr>
          <w:rFonts w:cs="Calibri"/>
          <w:spacing w:val="-1"/>
          <w:position w:val="1"/>
        </w:rPr>
        <w:t>a</w:t>
      </w:r>
      <w:r w:rsidRPr="003F503D">
        <w:rPr>
          <w:rFonts w:cs="Calibri"/>
          <w:position w:val="1"/>
        </w:rPr>
        <w:t>ci v</w:t>
      </w:r>
      <w:r w:rsidRPr="003F503D">
        <w:rPr>
          <w:rFonts w:cs="Calibri"/>
          <w:spacing w:val="4"/>
          <w:position w:val="1"/>
        </w:rPr>
        <w:t xml:space="preserve"> </w:t>
      </w:r>
      <w:r w:rsidRPr="003F503D">
        <w:rPr>
          <w:rFonts w:cs="Calibri"/>
          <w:position w:val="1"/>
        </w:rPr>
        <w:t>d</w:t>
      </w:r>
      <w:r w:rsidRPr="003F503D">
        <w:rPr>
          <w:rFonts w:cs="Calibri"/>
          <w:spacing w:val="1"/>
          <w:position w:val="1"/>
        </w:rPr>
        <w:t>o</w:t>
      </w:r>
      <w:r w:rsidRPr="003F503D">
        <w:rPr>
          <w:rFonts w:cs="Calibri"/>
          <w:spacing w:val="-2"/>
          <w:position w:val="1"/>
        </w:rPr>
        <w:t>b</w:t>
      </w:r>
      <w:r w:rsidRPr="003F503D">
        <w:rPr>
          <w:rFonts w:cs="Calibri"/>
          <w:position w:val="1"/>
        </w:rPr>
        <w:t>ě</w:t>
      </w:r>
      <w:r w:rsidRPr="003F503D">
        <w:rPr>
          <w:rFonts w:cs="Calibri"/>
          <w:spacing w:val="6"/>
          <w:position w:val="1"/>
        </w:rPr>
        <w:t xml:space="preserve"> </w:t>
      </w:r>
      <w:r w:rsidRPr="003F503D">
        <w:rPr>
          <w:rFonts w:cs="Calibri"/>
          <w:spacing w:val="1"/>
          <w:position w:val="1"/>
        </w:rPr>
        <w:t>o</w:t>
      </w:r>
      <w:r w:rsidRPr="003F503D">
        <w:rPr>
          <w:rFonts w:cs="Calibri"/>
          <w:spacing w:val="-2"/>
          <w:position w:val="1"/>
        </w:rPr>
        <w:t>b</w:t>
      </w:r>
      <w:r w:rsidRPr="003F503D">
        <w:rPr>
          <w:rFonts w:cs="Calibri"/>
          <w:position w:val="1"/>
        </w:rPr>
        <w:t>ě</w:t>
      </w:r>
      <w:r w:rsidRPr="003F503D">
        <w:rPr>
          <w:rFonts w:cs="Calibri"/>
          <w:spacing w:val="3"/>
          <w:position w:val="1"/>
        </w:rPr>
        <w:t>d</w:t>
      </w:r>
      <w:r w:rsidRPr="003F503D">
        <w:rPr>
          <w:rFonts w:cs="Calibri"/>
          <w:position w:val="1"/>
        </w:rPr>
        <w:t>a,</w:t>
      </w:r>
      <w:r w:rsidR="00381B14">
        <w:rPr>
          <w:rFonts w:cs="Calibri"/>
          <w:position w:val="1"/>
        </w:rPr>
        <w:t xml:space="preserve"> též označovaná jako „oběd“ </w:t>
      </w:r>
      <w:r w:rsidR="00381B14" w:rsidRPr="003F503D">
        <w:rPr>
          <w:rFonts w:cs="Calibri"/>
          <w:position w:val="1"/>
        </w:rPr>
        <w:t>dle</w:t>
      </w:r>
      <w:r w:rsidRPr="003F503D">
        <w:rPr>
          <w:rFonts w:cs="Calibri"/>
          <w:spacing w:val="1"/>
          <w:position w:val="1"/>
        </w:rPr>
        <w:t xml:space="preserve"> složení stanoven</w:t>
      </w:r>
      <w:r w:rsidR="006A61BD" w:rsidRPr="003F503D">
        <w:rPr>
          <w:rFonts w:cs="Calibri"/>
          <w:spacing w:val="1"/>
          <w:position w:val="1"/>
        </w:rPr>
        <w:t>ý</w:t>
      </w:r>
      <w:r w:rsidRPr="003F503D">
        <w:rPr>
          <w:rFonts w:cs="Calibri"/>
          <w:spacing w:val="1"/>
          <w:position w:val="1"/>
        </w:rPr>
        <w:t>m touto smlouvou</w:t>
      </w:r>
      <w:r w:rsidRPr="003F503D">
        <w:rPr>
          <w:rFonts w:cs="Calibri"/>
          <w:position w:val="1"/>
        </w:rPr>
        <w:t>.</w:t>
      </w:r>
    </w:p>
    <w:p w14:paraId="289B1C63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8108"/>
        <w:jc w:val="both"/>
        <w:rPr>
          <w:rFonts w:cs="Calibri"/>
          <w:spacing w:val="1"/>
        </w:rPr>
      </w:pPr>
    </w:p>
    <w:p w14:paraId="0D6AAFAA" w14:textId="174AB8AA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8108"/>
        <w:jc w:val="both"/>
        <w:rPr>
          <w:rFonts w:cs="Calibri"/>
        </w:rPr>
      </w:pPr>
      <w:r w:rsidRPr="00181952">
        <w:rPr>
          <w:rFonts w:cs="Calibri"/>
          <w:spacing w:val="1"/>
        </w:rPr>
        <w:t>„J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</w:rPr>
        <w:t>d</w:t>
      </w:r>
      <w:r w:rsidRPr="00181952">
        <w:rPr>
          <w:rFonts w:cs="Calibri"/>
          <w:spacing w:val="-2"/>
        </w:rPr>
        <w:t>e</w:t>
      </w:r>
      <w:r w:rsidRPr="00181952">
        <w:rPr>
          <w:rFonts w:cs="Calibri"/>
          <w:spacing w:val="2"/>
        </w:rPr>
        <w:t>l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-2"/>
        </w:rPr>
        <w:t>č</w:t>
      </w:r>
      <w:r w:rsidRPr="00181952">
        <w:rPr>
          <w:rFonts w:cs="Calibri"/>
        </w:rPr>
        <w:t>ek“</w:t>
      </w:r>
    </w:p>
    <w:p w14:paraId="1C8A62AC" w14:textId="597125D5" w:rsidR="00341B74" w:rsidRPr="003F503D" w:rsidRDefault="000F180E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</w:rPr>
      </w:pPr>
      <w:r w:rsidRPr="00341B74">
        <w:rPr>
          <w:rFonts w:cs="Calibri"/>
          <w:spacing w:val="1"/>
        </w:rPr>
        <w:t>j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</w:rPr>
        <w:t>d</w:t>
      </w:r>
      <w:r w:rsidRPr="00341B74">
        <w:rPr>
          <w:rFonts w:cs="Calibri"/>
          <w:spacing w:val="-2"/>
        </w:rPr>
        <w:t>e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  <w:spacing w:val="-2"/>
        </w:rPr>
        <w:t>č</w:t>
      </w:r>
      <w:r w:rsidRPr="00341B74">
        <w:rPr>
          <w:rFonts w:cs="Calibri"/>
        </w:rPr>
        <w:t>ek</w:t>
      </w:r>
      <w:r w:rsidRPr="00341B74">
        <w:rPr>
          <w:rFonts w:cs="Calibri"/>
          <w:spacing w:val="-9"/>
        </w:rPr>
        <w:t xml:space="preserve"> </w:t>
      </w:r>
      <w:r w:rsidRPr="00341B74">
        <w:rPr>
          <w:rFonts w:cs="Calibri"/>
          <w:spacing w:val="1"/>
        </w:rPr>
        <w:t>j</w:t>
      </w:r>
      <w:r w:rsidRPr="00341B74">
        <w:rPr>
          <w:rFonts w:cs="Calibri"/>
        </w:rPr>
        <w:t>e p</w:t>
      </w:r>
      <w:r w:rsidRPr="00341B74">
        <w:rPr>
          <w:rFonts w:cs="Calibri"/>
          <w:spacing w:val="1"/>
        </w:rPr>
        <w:t>ř</w:t>
      </w:r>
      <w:r w:rsidRPr="00341B74">
        <w:rPr>
          <w:rFonts w:cs="Calibri"/>
        </w:rPr>
        <w:t>eh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</w:rPr>
        <w:t>ed</w:t>
      </w:r>
      <w:r w:rsidRPr="00341B74">
        <w:rPr>
          <w:rFonts w:cs="Calibri"/>
          <w:spacing w:val="-6"/>
        </w:rPr>
        <w:t xml:space="preserve"> </w:t>
      </w:r>
      <w:r w:rsidRPr="00341B74">
        <w:rPr>
          <w:rFonts w:cs="Calibri"/>
          <w:spacing w:val="-1"/>
        </w:rPr>
        <w:t>zá</w:t>
      </w:r>
      <w:r w:rsidRPr="00341B74">
        <w:rPr>
          <w:rFonts w:cs="Calibri"/>
        </w:rPr>
        <w:t>v</w:t>
      </w:r>
      <w:r w:rsidRPr="00341B74">
        <w:rPr>
          <w:rFonts w:cs="Calibri"/>
          <w:spacing w:val="-1"/>
        </w:rPr>
        <w:t>a</w:t>
      </w:r>
      <w:r w:rsidRPr="00341B74">
        <w:rPr>
          <w:rFonts w:cs="Calibri"/>
          <w:spacing w:val="4"/>
        </w:rPr>
        <w:t>z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</w:rPr>
        <w:t>é</w:t>
      </w:r>
      <w:r w:rsidRPr="00341B74">
        <w:rPr>
          <w:rFonts w:cs="Calibri"/>
          <w:spacing w:val="-6"/>
        </w:rPr>
        <w:t xml:space="preserve"> </w:t>
      </w:r>
      <w:r w:rsidRPr="00341B74">
        <w:rPr>
          <w:rFonts w:cs="Calibri"/>
          <w:spacing w:val="1"/>
        </w:rPr>
        <w:t>na</w:t>
      </w:r>
      <w:r w:rsidRPr="00341B74">
        <w:rPr>
          <w:rFonts w:cs="Calibri"/>
          <w:spacing w:val="-2"/>
        </w:rPr>
        <w:t>b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</w:rPr>
        <w:t>dky</w:t>
      </w:r>
      <w:r w:rsidRPr="00341B74">
        <w:rPr>
          <w:rFonts w:cs="Calibri"/>
          <w:spacing w:val="-8"/>
        </w:rPr>
        <w:t xml:space="preserve"> </w:t>
      </w:r>
      <w:r w:rsidRPr="00341B74">
        <w:rPr>
          <w:rFonts w:cs="Calibri"/>
        </w:rPr>
        <w:t>d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</w:rPr>
        <w:t>d</w:t>
      </w:r>
      <w:r w:rsidRPr="00341B74">
        <w:rPr>
          <w:rFonts w:cs="Calibri"/>
          <w:spacing w:val="1"/>
        </w:rPr>
        <w:t>a</w:t>
      </w:r>
      <w:r w:rsidRPr="00341B74">
        <w:rPr>
          <w:rFonts w:cs="Calibri"/>
          <w:spacing w:val="-2"/>
        </w:rPr>
        <w:t>v</w:t>
      </w:r>
      <w:r w:rsidRPr="00341B74">
        <w:rPr>
          <w:rFonts w:cs="Calibri"/>
          <w:spacing w:val="-1"/>
        </w:rPr>
        <w:t>a</w:t>
      </w:r>
      <w:r w:rsidRPr="00341B74">
        <w:rPr>
          <w:rFonts w:cs="Calibri"/>
        </w:rPr>
        <w:t>te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</w:rPr>
        <w:t>e</w:t>
      </w:r>
      <w:r w:rsidRPr="00341B74">
        <w:rPr>
          <w:rFonts w:cs="Calibri"/>
          <w:spacing w:val="-9"/>
        </w:rPr>
        <w:t xml:space="preserve"> </w:t>
      </w:r>
      <w:r w:rsidRPr="00341B74">
        <w:rPr>
          <w:rFonts w:cs="Calibri"/>
          <w:spacing w:val="1"/>
        </w:rPr>
        <w:t>n</w:t>
      </w:r>
      <w:r w:rsidRPr="00341B74">
        <w:rPr>
          <w:rFonts w:cs="Calibri"/>
        </w:rPr>
        <w:t>a</w:t>
      </w:r>
      <w:r w:rsidRPr="00341B74">
        <w:rPr>
          <w:rFonts w:cs="Calibri"/>
          <w:spacing w:val="-1"/>
        </w:rPr>
        <w:t xml:space="preserve"> </w:t>
      </w:r>
      <w:r w:rsidRPr="00341B74">
        <w:rPr>
          <w:rFonts w:cs="Calibri"/>
        </w:rPr>
        <w:t>d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</w:rPr>
        <w:t>d</w:t>
      </w:r>
      <w:r w:rsidRPr="00341B74">
        <w:rPr>
          <w:rFonts w:cs="Calibri"/>
          <w:spacing w:val="-1"/>
        </w:rPr>
        <w:t>án</w:t>
      </w:r>
      <w:r w:rsidRPr="00341B74">
        <w:rPr>
          <w:rFonts w:cs="Calibri"/>
        </w:rPr>
        <w:t>í</w:t>
      </w:r>
      <w:r w:rsidRPr="00341B74">
        <w:rPr>
          <w:rFonts w:cs="Calibri"/>
          <w:spacing w:val="-4"/>
        </w:rPr>
        <w:t xml:space="preserve"> </w:t>
      </w:r>
      <w:r w:rsidRPr="00341B74">
        <w:rPr>
          <w:rFonts w:cs="Calibri"/>
        </w:rPr>
        <w:t>k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</w:rPr>
        <w:t>kr</w:t>
      </w:r>
      <w:r w:rsidRPr="00341B74">
        <w:rPr>
          <w:rFonts w:cs="Calibri"/>
          <w:spacing w:val="1"/>
        </w:rPr>
        <w:t>é</w:t>
      </w:r>
      <w:r w:rsidRPr="00341B74">
        <w:rPr>
          <w:rFonts w:cs="Calibri"/>
        </w:rPr>
        <w:t>t</w:t>
      </w:r>
      <w:r w:rsidRPr="00341B74">
        <w:rPr>
          <w:rFonts w:cs="Calibri"/>
          <w:spacing w:val="-1"/>
        </w:rPr>
        <w:t>n</w:t>
      </w:r>
      <w:r w:rsidRPr="00341B74">
        <w:rPr>
          <w:rFonts w:cs="Calibri"/>
          <w:spacing w:val="2"/>
        </w:rPr>
        <w:t>í</w:t>
      </w:r>
      <w:r w:rsidRPr="00341B74">
        <w:rPr>
          <w:rFonts w:cs="Calibri"/>
        </w:rPr>
        <w:t>ch</w:t>
      </w:r>
      <w:r w:rsidRPr="00341B74">
        <w:rPr>
          <w:rFonts w:cs="Calibri"/>
          <w:spacing w:val="-11"/>
        </w:rPr>
        <w:t xml:space="preserve"> </w:t>
      </w:r>
      <w:r w:rsidRPr="00341B74">
        <w:rPr>
          <w:rFonts w:cs="Calibri"/>
          <w:spacing w:val="1"/>
        </w:rPr>
        <w:t>d</w:t>
      </w:r>
      <w:r w:rsidRPr="00341B74">
        <w:rPr>
          <w:rFonts w:cs="Calibri"/>
        </w:rPr>
        <w:t>ru</w:t>
      </w:r>
      <w:r w:rsidRPr="00341B74">
        <w:rPr>
          <w:rFonts w:cs="Calibri"/>
          <w:spacing w:val="2"/>
        </w:rPr>
        <w:t>h</w:t>
      </w:r>
      <w:r w:rsidRPr="00341B74">
        <w:rPr>
          <w:rFonts w:cs="Calibri"/>
        </w:rPr>
        <w:t>ů</w:t>
      </w:r>
      <w:r w:rsidRPr="00341B74">
        <w:rPr>
          <w:rFonts w:cs="Calibri"/>
          <w:spacing w:val="-6"/>
        </w:rPr>
        <w:t xml:space="preserve"> </w:t>
      </w:r>
      <w:r w:rsidRPr="00341B74">
        <w:rPr>
          <w:rFonts w:cs="Calibri"/>
          <w:spacing w:val="2"/>
        </w:rPr>
        <w:t>jí</w:t>
      </w:r>
      <w:r w:rsidRPr="00341B74">
        <w:rPr>
          <w:rFonts w:cs="Calibri"/>
        </w:rPr>
        <w:t>d</w:t>
      </w:r>
      <w:r w:rsidRPr="00341B74">
        <w:rPr>
          <w:rFonts w:cs="Calibri"/>
          <w:spacing w:val="-2"/>
        </w:rPr>
        <w:t>e</w:t>
      </w:r>
      <w:r w:rsidRPr="00341B74">
        <w:rPr>
          <w:rFonts w:cs="Calibri"/>
        </w:rPr>
        <w:t>l</w:t>
      </w:r>
      <w:r w:rsidRPr="00341B74">
        <w:rPr>
          <w:rFonts w:cs="Calibri"/>
          <w:spacing w:val="-2"/>
        </w:rPr>
        <w:t xml:space="preserve"> </w:t>
      </w:r>
      <w:r w:rsidRPr="00341B74">
        <w:rPr>
          <w:rFonts w:cs="Calibri"/>
          <w:spacing w:val="1"/>
        </w:rPr>
        <w:t>o</w:t>
      </w:r>
      <w:r w:rsidRPr="00341B74">
        <w:rPr>
          <w:rFonts w:cs="Calibri"/>
          <w:spacing w:val="-2"/>
        </w:rPr>
        <w:t>b</w:t>
      </w:r>
      <w:r w:rsidRPr="00341B74">
        <w:rPr>
          <w:rFonts w:cs="Calibri"/>
          <w:spacing w:val="1"/>
        </w:rPr>
        <w:t>j</w:t>
      </w:r>
      <w:r w:rsidRPr="00341B74">
        <w:rPr>
          <w:rFonts w:cs="Calibri"/>
        </w:rPr>
        <w:t>e</w:t>
      </w:r>
      <w:r w:rsidRPr="00341B74">
        <w:rPr>
          <w:rFonts w:cs="Calibri"/>
          <w:spacing w:val="1"/>
        </w:rPr>
        <w:t>d</w:t>
      </w:r>
      <w:r w:rsidRPr="00341B74">
        <w:rPr>
          <w:rFonts w:cs="Calibri"/>
          <w:spacing w:val="-1"/>
        </w:rPr>
        <w:t>na</w:t>
      </w:r>
      <w:r w:rsidRPr="00341B74">
        <w:rPr>
          <w:rFonts w:cs="Calibri"/>
        </w:rPr>
        <w:t>te</w:t>
      </w:r>
      <w:r w:rsidRPr="00341B74">
        <w:rPr>
          <w:rFonts w:cs="Calibri"/>
          <w:spacing w:val="2"/>
        </w:rPr>
        <w:t>l</w:t>
      </w:r>
      <w:r w:rsidRPr="00341B74">
        <w:rPr>
          <w:rFonts w:cs="Calibri"/>
        </w:rPr>
        <w:t xml:space="preserve">i </w:t>
      </w:r>
      <w:r w:rsidRPr="00341B74">
        <w:rPr>
          <w:rFonts w:cs="Calibri"/>
          <w:position w:val="1"/>
        </w:rPr>
        <w:t>v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2"/>
          <w:position w:val="1"/>
        </w:rPr>
        <w:t>k</w:t>
      </w:r>
      <w:r w:rsidRPr="00341B74">
        <w:rPr>
          <w:rFonts w:cs="Calibri"/>
          <w:spacing w:val="-1"/>
          <w:position w:val="1"/>
        </w:rPr>
        <w:t>a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end</w:t>
      </w:r>
      <w:r w:rsidRPr="00341B74">
        <w:rPr>
          <w:rFonts w:cs="Calibri"/>
          <w:spacing w:val="-1"/>
          <w:position w:val="1"/>
        </w:rPr>
        <w:t>á</w:t>
      </w:r>
      <w:r w:rsidRPr="00341B74">
        <w:rPr>
          <w:rFonts w:cs="Calibri"/>
          <w:spacing w:val="3"/>
          <w:position w:val="1"/>
        </w:rPr>
        <w:t>ř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m</w:t>
      </w:r>
      <w:r w:rsidRPr="00341B74">
        <w:rPr>
          <w:rFonts w:cs="Calibri"/>
          <w:spacing w:val="-11"/>
          <w:position w:val="1"/>
        </w:rPr>
        <w:t xml:space="preserve"> </w:t>
      </w:r>
      <w:r w:rsidRPr="00341B74">
        <w:rPr>
          <w:rFonts w:cs="Calibri"/>
          <w:position w:val="1"/>
        </w:rPr>
        <w:t>týdn</w:t>
      </w:r>
      <w:r w:rsidRPr="00341B74">
        <w:rPr>
          <w:rFonts w:cs="Calibri"/>
          <w:spacing w:val="-1"/>
          <w:position w:val="1"/>
        </w:rPr>
        <w:t>u</w:t>
      </w:r>
      <w:r w:rsidRPr="00341B74">
        <w:rPr>
          <w:rFonts w:cs="Calibri"/>
          <w:position w:val="1"/>
        </w:rPr>
        <w:t>,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position w:val="1"/>
        </w:rPr>
        <w:t>který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-1"/>
          <w:position w:val="1"/>
        </w:rPr>
        <w:t>ná</w:t>
      </w:r>
      <w:r w:rsidRPr="00341B74">
        <w:rPr>
          <w:rFonts w:cs="Calibri"/>
          <w:position w:val="1"/>
        </w:rPr>
        <w:t>s</w:t>
      </w:r>
      <w:r w:rsidRPr="00341B74">
        <w:rPr>
          <w:rFonts w:cs="Calibri"/>
          <w:spacing w:val="1"/>
          <w:position w:val="1"/>
        </w:rPr>
        <w:t>l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position w:val="1"/>
        </w:rPr>
        <w:t>u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-7"/>
          <w:position w:val="1"/>
        </w:rPr>
        <w:t xml:space="preserve"> </w:t>
      </w:r>
      <w:r w:rsidRPr="00341B74">
        <w:rPr>
          <w:rFonts w:cs="Calibri"/>
          <w:position w:val="1"/>
        </w:rPr>
        <w:t>po týdn</w:t>
      </w:r>
      <w:r w:rsidRPr="00341B74">
        <w:rPr>
          <w:rFonts w:cs="Calibri"/>
          <w:spacing w:val="-1"/>
          <w:position w:val="1"/>
        </w:rPr>
        <w:t>u</w:t>
      </w:r>
      <w:r w:rsidRPr="00341B74">
        <w:rPr>
          <w:rFonts w:cs="Calibri"/>
          <w:position w:val="1"/>
        </w:rPr>
        <w:t>,</w:t>
      </w:r>
      <w:r w:rsidRPr="00341B74">
        <w:rPr>
          <w:rFonts w:cs="Calibri"/>
          <w:spacing w:val="-5"/>
          <w:position w:val="1"/>
        </w:rPr>
        <w:t xml:space="preserve"> </w:t>
      </w:r>
      <w:r w:rsidRPr="00341B74">
        <w:rPr>
          <w:rFonts w:cs="Calibri"/>
          <w:position w:val="1"/>
        </w:rPr>
        <w:t>v</w:t>
      </w:r>
      <w:r w:rsidRPr="00341B74">
        <w:rPr>
          <w:rFonts w:cs="Calibri"/>
          <w:spacing w:val="4"/>
          <w:position w:val="1"/>
        </w:rPr>
        <w:t xml:space="preserve"> 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ě</w:t>
      </w:r>
      <w:r w:rsidRPr="00341B74">
        <w:rPr>
          <w:rFonts w:cs="Calibri"/>
          <w:spacing w:val="2"/>
          <w:position w:val="1"/>
        </w:rPr>
        <w:t>m</w:t>
      </w:r>
      <w:r w:rsidRPr="00341B74">
        <w:rPr>
          <w:rFonts w:cs="Calibri"/>
          <w:position w:val="1"/>
        </w:rPr>
        <w:t>ž</w:t>
      </w:r>
      <w:r w:rsidRPr="00341B74">
        <w:rPr>
          <w:rFonts w:cs="Calibri"/>
          <w:spacing w:val="-6"/>
          <w:position w:val="1"/>
        </w:rPr>
        <w:t xml:space="preserve"> 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a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spacing w:val="-1"/>
          <w:position w:val="1"/>
        </w:rPr>
        <w:t>a</w:t>
      </w:r>
      <w:r w:rsidRPr="00341B74">
        <w:rPr>
          <w:rFonts w:cs="Calibri"/>
          <w:position w:val="1"/>
        </w:rPr>
        <w:t>tel</w:t>
      </w:r>
      <w:r w:rsidRPr="00341B74">
        <w:rPr>
          <w:rFonts w:cs="Calibri"/>
          <w:spacing w:val="-7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z</w:t>
      </w:r>
      <w:r w:rsidRPr="00341B74">
        <w:rPr>
          <w:rFonts w:cs="Calibri"/>
          <w:spacing w:val="-1"/>
          <w:position w:val="1"/>
        </w:rPr>
        <w:t>a</w:t>
      </w:r>
      <w:r w:rsidRPr="00341B74">
        <w:rPr>
          <w:rFonts w:cs="Calibri"/>
          <w:position w:val="1"/>
        </w:rPr>
        <w:t>š</w:t>
      </w:r>
      <w:r w:rsidRPr="00341B74">
        <w:rPr>
          <w:rFonts w:cs="Calibri"/>
          <w:spacing w:val="1"/>
          <w:position w:val="1"/>
        </w:rPr>
        <w:t>l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-2"/>
          <w:position w:val="1"/>
        </w:rPr>
        <w:t>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č</w:t>
      </w:r>
      <w:r w:rsidRPr="00341B74">
        <w:rPr>
          <w:rFonts w:cs="Calibri"/>
          <w:spacing w:val="1"/>
          <w:position w:val="1"/>
        </w:rPr>
        <w:t>e</w:t>
      </w:r>
      <w:r w:rsidRPr="00341B74">
        <w:rPr>
          <w:rFonts w:cs="Calibri"/>
          <w:position w:val="1"/>
        </w:rPr>
        <w:t>k</w:t>
      </w:r>
      <w:r w:rsidRPr="00341B74">
        <w:rPr>
          <w:rFonts w:cs="Calibri"/>
          <w:spacing w:val="-12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na</w:t>
      </w:r>
      <w:r w:rsidRPr="00341B74">
        <w:rPr>
          <w:rFonts w:cs="Calibri"/>
          <w:position w:val="1"/>
        </w:rPr>
        <w:t>te</w:t>
      </w:r>
      <w:r w:rsidRPr="00341B74">
        <w:rPr>
          <w:rFonts w:cs="Calibri"/>
          <w:spacing w:val="2"/>
          <w:position w:val="1"/>
        </w:rPr>
        <w:t>li</w:t>
      </w:r>
      <w:r w:rsidRPr="00341B74">
        <w:rPr>
          <w:rFonts w:cs="Calibri"/>
          <w:position w:val="1"/>
        </w:rPr>
        <w:t>.</w:t>
      </w:r>
    </w:p>
    <w:p w14:paraId="3DC28B1C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  <w:spacing w:val="1"/>
        </w:rPr>
      </w:pPr>
    </w:p>
    <w:p w14:paraId="6A7E2A8F" w14:textId="53CEC0AD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</w:rPr>
      </w:pPr>
      <w:r w:rsidRPr="00181952">
        <w:rPr>
          <w:rFonts w:cs="Calibri"/>
          <w:spacing w:val="1"/>
        </w:rPr>
        <w:t>„S</w:t>
      </w:r>
      <w:r w:rsidRPr="00181952">
        <w:rPr>
          <w:rFonts w:cs="Calibri"/>
        </w:rPr>
        <w:t>y</w:t>
      </w:r>
      <w:r w:rsidRPr="00181952">
        <w:rPr>
          <w:rFonts w:cs="Calibri"/>
          <w:spacing w:val="-1"/>
        </w:rPr>
        <w:t>s</w:t>
      </w:r>
      <w:r w:rsidRPr="00181952">
        <w:rPr>
          <w:rFonts w:cs="Calibri"/>
        </w:rPr>
        <w:t>tém</w:t>
      </w:r>
      <w:r w:rsidRPr="00181952">
        <w:rPr>
          <w:rFonts w:cs="Calibri"/>
          <w:spacing w:val="-7"/>
        </w:rPr>
        <w:t xml:space="preserve"> </w:t>
      </w:r>
      <w:r w:rsidRPr="00181952">
        <w:rPr>
          <w:rFonts w:cs="Calibri"/>
        </w:rPr>
        <w:t>př</w:t>
      </w:r>
      <w:r w:rsidRPr="00181952">
        <w:rPr>
          <w:rFonts w:cs="Calibri"/>
          <w:spacing w:val="2"/>
        </w:rPr>
        <w:t>í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  <w:spacing w:val="-1"/>
        </w:rPr>
        <w:t>m</w:t>
      </w:r>
      <w:r w:rsidRPr="00181952">
        <w:rPr>
          <w:rFonts w:cs="Calibri"/>
        </w:rPr>
        <w:t>u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  <w:spacing w:val="2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1"/>
        </w:rPr>
        <w:t>j</w:t>
      </w:r>
      <w:r w:rsidRPr="00181952">
        <w:rPr>
          <w:rFonts w:cs="Calibri"/>
        </w:rPr>
        <w:t>e</w:t>
      </w:r>
      <w:r w:rsidRPr="00181952">
        <w:rPr>
          <w:rFonts w:cs="Calibri"/>
          <w:spacing w:val="1"/>
        </w:rPr>
        <w:t>d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  <w:spacing w:val="1"/>
        </w:rPr>
        <w:t>á</w:t>
      </w:r>
      <w:r w:rsidRPr="00181952">
        <w:rPr>
          <w:rFonts w:cs="Calibri"/>
          <w:spacing w:val="-2"/>
        </w:rPr>
        <w:t>v</w:t>
      </w:r>
      <w:r w:rsidRPr="00181952">
        <w:rPr>
          <w:rFonts w:cs="Calibri"/>
          <w:spacing w:val="3"/>
        </w:rPr>
        <w:t>e</w:t>
      </w:r>
      <w:r w:rsidRPr="00181952">
        <w:rPr>
          <w:rFonts w:cs="Calibri"/>
        </w:rPr>
        <w:t>k“</w:t>
      </w:r>
    </w:p>
    <w:p w14:paraId="278B24E3" w14:textId="498C3492" w:rsidR="00341B74" w:rsidRPr="00E3704A" w:rsidRDefault="000F180E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116"/>
        <w:jc w:val="both"/>
        <w:rPr>
          <w:rFonts w:cs="Calibri"/>
        </w:rPr>
      </w:pP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4"/>
          <w:position w:val="1"/>
        </w:rPr>
        <w:t xml:space="preserve"> </w:t>
      </w:r>
      <w:r w:rsidRPr="00341B74">
        <w:rPr>
          <w:rFonts w:cs="Calibri"/>
          <w:position w:val="1"/>
        </w:rPr>
        <w:t>s</w:t>
      </w:r>
      <w:r w:rsidRPr="00341B74">
        <w:rPr>
          <w:rFonts w:cs="Calibri"/>
          <w:spacing w:val="-1"/>
          <w:position w:val="1"/>
        </w:rPr>
        <w:t>y</w:t>
      </w:r>
      <w:r w:rsidRPr="00341B74">
        <w:rPr>
          <w:rFonts w:cs="Calibri"/>
          <w:position w:val="1"/>
        </w:rPr>
        <w:t>s</w:t>
      </w:r>
      <w:r w:rsidRPr="00341B74">
        <w:rPr>
          <w:rFonts w:cs="Calibri"/>
          <w:spacing w:val="-1"/>
          <w:position w:val="1"/>
        </w:rPr>
        <w:t>t</w:t>
      </w:r>
      <w:r w:rsidRPr="00341B74">
        <w:rPr>
          <w:rFonts w:cs="Calibri"/>
          <w:position w:val="1"/>
        </w:rPr>
        <w:t>ém</w:t>
      </w:r>
      <w:r w:rsidRPr="00341B74">
        <w:rPr>
          <w:rFonts w:cs="Calibri"/>
          <w:spacing w:val="11"/>
          <w:position w:val="1"/>
        </w:rPr>
        <w:t xml:space="preserve"> </w:t>
      </w:r>
      <w:r w:rsidRPr="00341B74">
        <w:rPr>
          <w:rFonts w:cs="Calibri"/>
          <w:position w:val="1"/>
        </w:rPr>
        <w:t>u</w:t>
      </w:r>
      <w:r w:rsidRPr="00341B74">
        <w:rPr>
          <w:rFonts w:cs="Calibri"/>
          <w:spacing w:val="-1"/>
          <w:position w:val="1"/>
        </w:rPr>
        <w:t>m</w:t>
      </w:r>
      <w:r w:rsidRPr="00341B74">
        <w:rPr>
          <w:rFonts w:cs="Calibri"/>
          <w:spacing w:val="4"/>
          <w:position w:val="1"/>
        </w:rPr>
        <w:t>o</w:t>
      </w:r>
      <w:r w:rsidRPr="00341B74">
        <w:rPr>
          <w:rFonts w:cs="Calibri"/>
          <w:spacing w:val="-1"/>
          <w:position w:val="1"/>
        </w:rPr>
        <w:t>žň</w:t>
      </w:r>
      <w:r w:rsidRPr="00341B74">
        <w:rPr>
          <w:rFonts w:cs="Calibri"/>
          <w:position w:val="1"/>
        </w:rPr>
        <w:t>u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cí</w:t>
      </w:r>
      <w:r w:rsidRPr="00341B74">
        <w:rPr>
          <w:rFonts w:cs="Calibri"/>
          <w:spacing w:val="7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na</w:t>
      </w:r>
      <w:r w:rsidRPr="00341B74">
        <w:rPr>
          <w:rFonts w:cs="Calibri"/>
          <w:position w:val="1"/>
        </w:rPr>
        <w:t>te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i</w:t>
      </w:r>
      <w:r w:rsidRPr="00341B74">
        <w:rPr>
          <w:rFonts w:cs="Calibri"/>
          <w:spacing w:val="6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1"/>
          <w:position w:val="1"/>
        </w:rPr>
        <w:t>á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í</w:t>
      </w:r>
      <w:r w:rsidRPr="00341B74">
        <w:rPr>
          <w:rFonts w:cs="Calibri"/>
          <w:spacing w:val="7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-2"/>
          <w:position w:val="1"/>
        </w:rPr>
        <w:t>e</w:t>
      </w:r>
      <w:r w:rsidRPr="00341B74">
        <w:rPr>
          <w:rFonts w:cs="Calibri"/>
          <w:position w:val="1"/>
        </w:rPr>
        <w:t>l</w:t>
      </w:r>
      <w:r w:rsidRPr="00341B74">
        <w:rPr>
          <w:rFonts w:cs="Calibri"/>
          <w:spacing w:val="12"/>
          <w:position w:val="1"/>
        </w:rPr>
        <w:t xml:space="preserve"> </w:t>
      </w:r>
      <w:r w:rsidRPr="00341B74">
        <w:rPr>
          <w:rFonts w:cs="Calibri"/>
          <w:position w:val="1"/>
        </w:rPr>
        <w:t>a</w:t>
      </w:r>
      <w:r w:rsidRPr="00341B74">
        <w:rPr>
          <w:rFonts w:cs="Calibri"/>
          <w:spacing w:val="12"/>
          <w:position w:val="1"/>
        </w:rPr>
        <w:t xml:space="preserve"> 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position w:val="1"/>
        </w:rPr>
        <w:t>d</w:t>
      </w:r>
      <w:r w:rsidRPr="00341B74">
        <w:rPr>
          <w:rFonts w:cs="Calibri"/>
          <w:spacing w:val="1"/>
          <w:position w:val="1"/>
        </w:rPr>
        <w:t>a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spacing w:val="1"/>
          <w:position w:val="1"/>
        </w:rPr>
        <w:t>a</w:t>
      </w:r>
      <w:r w:rsidRPr="00341B74">
        <w:rPr>
          <w:rFonts w:cs="Calibri"/>
          <w:position w:val="1"/>
        </w:rPr>
        <w:t>te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i</w:t>
      </w:r>
      <w:r w:rsidRPr="00341B74">
        <w:rPr>
          <w:rFonts w:cs="Calibri"/>
          <w:spacing w:val="7"/>
          <w:position w:val="1"/>
        </w:rPr>
        <w:t xml:space="preserve"> </w:t>
      </w:r>
      <w:r w:rsidRPr="00341B74">
        <w:rPr>
          <w:rFonts w:cs="Calibri"/>
          <w:position w:val="1"/>
        </w:rPr>
        <w:t>p</w:t>
      </w:r>
      <w:r w:rsidRPr="00341B74">
        <w:rPr>
          <w:rFonts w:cs="Calibri"/>
          <w:spacing w:val="-2"/>
          <w:position w:val="1"/>
        </w:rPr>
        <w:t>ř</w:t>
      </w:r>
      <w:r w:rsidRPr="00341B74">
        <w:rPr>
          <w:rFonts w:cs="Calibri"/>
          <w:spacing w:val="2"/>
          <w:position w:val="1"/>
        </w:rPr>
        <w:t>i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-2"/>
          <w:position w:val="1"/>
        </w:rPr>
        <w:t>t</w:t>
      </w:r>
      <w:r w:rsidRPr="00341B74">
        <w:rPr>
          <w:rFonts w:cs="Calibri"/>
          <w:position w:val="1"/>
        </w:rPr>
        <w:t>í</w:t>
      </w:r>
      <w:r w:rsidRPr="00341B74">
        <w:rPr>
          <w:rFonts w:cs="Calibri"/>
          <w:spacing w:val="11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1"/>
          <w:position w:val="1"/>
        </w:rPr>
        <w:t>á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position w:val="1"/>
        </w:rPr>
        <w:t>k</w:t>
      </w:r>
      <w:r w:rsidRPr="00341B74">
        <w:rPr>
          <w:rFonts w:cs="Calibri"/>
          <w:spacing w:val="-1"/>
          <w:position w:val="1"/>
        </w:rPr>
        <w:t>y</w:t>
      </w:r>
      <w:r w:rsidRPr="00341B74">
        <w:rPr>
          <w:rFonts w:cs="Calibri"/>
          <w:position w:val="1"/>
        </w:rPr>
        <w:t>,</w:t>
      </w:r>
      <w:r w:rsidRPr="00341B74">
        <w:rPr>
          <w:rFonts w:cs="Calibri"/>
          <w:spacing w:val="6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ejí</w:t>
      </w:r>
      <w:r w:rsidRPr="00341B74">
        <w:rPr>
          <w:rFonts w:cs="Calibri"/>
          <w:spacing w:val="14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 xml:space="preserve">evidenci </w:t>
      </w:r>
      <w:r w:rsidRPr="00341B74">
        <w:rPr>
          <w:rFonts w:cs="Calibri"/>
          <w:position w:val="1"/>
        </w:rPr>
        <w:t>p</w:t>
      </w:r>
      <w:r w:rsidRPr="00341B74">
        <w:rPr>
          <w:rFonts w:cs="Calibri"/>
          <w:spacing w:val="1"/>
          <w:position w:val="1"/>
        </w:rPr>
        <w:t>r</w:t>
      </w:r>
      <w:r w:rsidRPr="00341B74">
        <w:rPr>
          <w:rFonts w:cs="Calibri"/>
          <w:position w:val="1"/>
        </w:rPr>
        <w:t>o</w:t>
      </w:r>
      <w:r w:rsidRPr="00341B74">
        <w:rPr>
          <w:rFonts w:cs="Calibri"/>
          <w:spacing w:val="-1"/>
          <w:position w:val="1"/>
        </w:rPr>
        <w:t xml:space="preserve"> </w:t>
      </w:r>
      <w:r w:rsidRPr="00341B74">
        <w:rPr>
          <w:rFonts w:cs="Calibri"/>
          <w:position w:val="1"/>
        </w:rPr>
        <w:t>účt</w:t>
      </w:r>
      <w:r w:rsidRPr="00341B74">
        <w:rPr>
          <w:rFonts w:cs="Calibri"/>
          <w:spacing w:val="2"/>
          <w:position w:val="1"/>
        </w:rPr>
        <w:t>o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spacing w:val="1"/>
          <w:position w:val="1"/>
        </w:rPr>
        <w:t>á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í</w:t>
      </w:r>
      <w:r w:rsidRPr="00341B74">
        <w:rPr>
          <w:rFonts w:cs="Calibri"/>
          <w:spacing w:val="-6"/>
          <w:position w:val="1"/>
        </w:rPr>
        <w:t xml:space="preserve"> </w:t>
      </w:r>
      <w:r w:rsidRPr="00341B74">
        <w:rPr>
          <w:rFonts w:cs="Calibri"/>
          <w:position w:val="1"/>
        </w:rPr>
        <w:t>c</w:t>
      </w:r>
      <w:r w:rsidRPr="00341B74">
        <w:rPr>
          <w:rFonts w:cs="Calibri"/>
          <w:spacing w:val="1"/>
          <w:position w:val="1"/>
        </w:rPr>
        <w:t>e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position w:val="1"/>
        </w:rPr>
        <w:t>y</w:t>
      </w:r>
      <w:r w:rsidRPr="00341B74">
        <w:rPr>
          <w:rFonts w:cs="Calibri"/>
          <w:spacing w:val="-4"/>
          <w:position w:val="1"/>
        </w:rPr>
        <w:t xml:space="preserve"> </w:t>
      </w:r>
      <w:r w:rsidRPr="00341B74">
        <w:rPr>
          <w:rFonts w:cs="Calibri"/>
          <w:spacing w:val="2"/>
          <w:position w:val="1"/>
        </w:rPr>
        <w:t>o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1"/>
          <w:position w:val="1"/>
        </w:rPr>
        <w:t>d</w:t>
      </w:r>
      <w:r w:rsidRPr="00341B74">
        <w:rPr>
          <w:rFonts w:cs="Calibri"/>
          <w:spacing w:val="-1"/>
          <w:position w:val="1"/>
        </w:rPr>
        <w:t>na</w:t>
      </w:r>
      <w:r w:rsidRPr="00341B74">
        <w:rPr>
          <w:rFonts w:cs="Calibri"/>
          <w:spacing w:val="2"/>
          <w:position w:val="1"/>
        </w:rPr>
        <w:t>t</w:t>
      </w:r>
      <w:r w:rsidRPr="00341B74">
        <w:rPr>
          <w:rFonts w:cs="Calibri"/>
          <w:position w:val="1"/>
        </w:rPr>
        <w:t>e</w:t>
      </w:r>
      <w:r w:rsidRPr="00341B74">
        <w:rPr>
          <w:rFonts w:cs="Calibri"/>
          <w:spacing w:val="2"/>
          <w:position w:val="1"/>
        </w:rPr>
        <w:t>l</w:t>
      </w:r>
      <w:r w:rsidRPr="00341B74">
        <w:rPr>
          <w:rFonts w:cs="Calibri"/>
          <w:position w:val="1"/>
        </w:rPr>
        <w:t>em</w:t>
      </w:r>
      <w:r w:rsidRPr="00341B74">
        <w:rPr>
          <w:rFonts w:cs="Calibri"/>
          <w:spacing w:val="-12"/>
          <w:position w:val="1"/>
        </w:rPr>
        <w:t xml:space="preserve"> </w:t>
      </w:r>
      <w:r w:rsidRPr="00341B74">
        <w:rPr>
          <w:rFonts w:cs="Calibri"/>
          <w:spacing w:val="2"/>
          <w:position w:val="1"/>
        </w:rPr>
        <w:t>o</w:t>
      </w:r>
      <w:r w:rsidRPr="00341B74">
        <w:rPr>
          <w:rFonts w:cs="Calibri"/>
          <w:position w:val="1"/>
        </w:rPr>
        <w:t>de</w:t>
      </w:r>
      <w:r w:rsidRPr="00341B74">
        <w:rPr>
          <w:rFonts w:cs="Calibri"/>
          <w:spacing w:val="-2"/>
          <w:position w:val="1"/>
        </w:rPr>
        <w:t>b</w:t>
      </w:r>
      <w:r w:rsidRPr="00341B74">
        <w:rPr>
          <w:rFonts w:cs="Calibri"/>
          <w:position w:val="1"/>
        </w:rPr>
        <w:t>r</w:t>
      </w:r>
      <w:r w:rsidRPr="00341B74">
        <w:rPr>
          <w:rFonts w:cs="Calibri"/>
          <w:spacing w:val="-1"/>
          <w:position w:val="1"/>
        </w:rPr>
        <w:t>an</w:t>
      </w:r>
      <w:r w:rsidRPr="00341B74">
        <w:rPr>
          <w:rFonts w:cs="Calibri"/>
          <w:position w:val="1"/>
        </w:rPr>
        <w:t>ý</w:t>
      </w:r>
      <w:r w:rsidRPr="00341B74">
        <w:rPr>
          <w:rFonts w:cs="Calibri"/>
          <w:spacing w:val="2"/>
          <w:position w:val="1"/>
        </w:rPr>
        <w:t>c</w:t>
      </w:r>
      <w:r w:rsidRPr="00341B74">
        <w:rPr>
          <w:rFonts w:cs="Calibri"/>
          <w:position w:val="1"/>
        </w:rPr>
        <w:t>h</w:t>
      </w:r>
      <w:r w:rsidRPr="00341B74">
        <w:rPr>
          <w:rFonts w:cs="Calibri"/>
          <w:spacing w:val="-11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del</w:t>
      </w:r>
      <w:r w:rsidRPr="00341B74">
        <w:rPr>
          <w:rFonts w:cs="Calibri"/>
          <w:spacing w:val="-4"/>
          <w:position w:val="1"/>
        </w:rPr>
        <w:t xml:space="preserve"> </w:t>
      </w:r>
      <w:r w:rsidRPr="00341B74">
        <w:rPr>
          <w:rFonts w:cs="Calibri"/>
          <w:position w:val="1"/>
        </w:rPr>
        <w:t>a</w:t>
      </w:r>
      <w:r w:rsidRPr="00341B74">
        <w:rPr>
          <w:rFonts w:cs="Calibri"/>
          <w:spacing w:val="-2"/>
          <w:position w:val="1"/>
        </w:rPr>
        <w:t xml:space="preserve"> </w:t>
      </w:r>
      <w:r w:rsidRPr="00341B74">
        <w:rPr>
          <w:rFonts w:cs="Calibri"/>
          <w:spacing w:val="1"/>
          <w:position w:val="1"/>
        </w:rPr>
        <w:t>j</w:t>
      </w:r>
      <w:r w:rsidRPr="00341B74">
        <w:rPr>
          <w:rFonts w:cs="Calibri"/>
          <w:position w:val="1"/>
        </w:rPr>
        <w:t>ejí</w:t>
      </w:r>
      <w:r w:rsidRPr="00341B74">
        <w:rPr>
          <w:rFonts w:cs="Calibri"/>
          <w:spacing w:val="-3"/>
          <w:position w:val="1"/>
        </w:rPr>
        <w:t xml:space="preserve"> </w:t>
      </w:r>
      <w:r w:rsidRPr="00341B74">
        <w:rPr>
          <w:rFonts w:cs="Calibri"/>
          <w:spacing w:val="-2"/>
          <w:position w:val="1"/>
        </w:rPr>
        <w:t>v</w:t>
      </w:r>
      <w:r w:rsidRPr="00341B74">
        <w:rPr>
          <w:rFonts w:cs="Calibri"/>
          <w:position w:val="1"/>
        </w:rPr>
        <w:t>yř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spacing w:val="-1"/>
          <w:position w:val="1"/>
        </w:rPr>
        <w:t>z</w:t>
      </w:r>
      <w:r w:rsidRPr="00341B74">
        <w:rPr>
          <w:rFonts w:cs="Calibri"/>
          <w:spacing w:val="3"/>
          <w:position w:val="1"/>
        </w:rPr>
        <w:t>e</w:t>
      </w:r>
      <w:r w:rsidRPr="00341B74">
        <w:rPr>
          <w:rFonts w:cs="Calibri"/>
          <w:spacing w:val="-1"/>
          <w:position w:val="1"/>
        </w:rPr>
        <w:t>n</w:t>
      </w:r>
      <w:r w:rsidRPr="00341B74">
        <w:rPr>
          <w:rFonts w:cs="Calibri"/>
          <w:spacing w:val="2"/>
          <w:position w:val="1"/>
        </w:rPr>
        <w:t>í</w:t>
      </w:r>
      <w:r w:rsidRPr="00341B74">
        <w:rPr>
          <w:rFonts w:cs="Calibri"/>
          <w:position w:val="1"/>
        </w:rPr>
        <w:t>.</w:t>
      </w:r>
    </w:p>
    <w:p w14:paraId="2703CC7F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  <w:position w:val="1"/>
        </w:rPr>
      </w:pPr>
    </w:p>
    <w:p w14:paraId="22C9930B" w14:textId="75CF2678" w:rsidR="006C650B" w:rsidRPr="00E3704A" w:rsidRDefault="006C650B" w:rsidP="00A87B34">
      <w:pPr>
        <w:widowControl w:val="0"/>
        <w:autoSpaceDE w:val="0"/>
        <w:autoSpaceDN w:val="0"/>
        <w:adjustRightInd w:val="0"/>
        <w:spacing w:after="0" w:line="276" w:lineRule="auto"/>
        <w:ind w:right="6183"/>
        <w:jc w:val="both"/>
        <w:rPr>
          <w:rFonts w:cs="Calibri"/>
        </w:rPr>
      </w:pPr>
      <w:r>
        <w:rPr>
          <w:rFonts w:cs="Calibri"/>
          <w:position w:val="1"/>
        </w:rPr>
        <w:t>„Uživatel“</w:t>
      </w:r>
    </w:p>
    <w:p w14:paraId="19624C42" w14:textId="0DA662C7" w:rsidR="006C650B" w:rsidRPr="003F503D" w:rsidRDefault="006C650B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116"/>
        <w:jc w:val="both"/>
        <w:rPr>
          <w:rFonts w:cs="Calibri"/>
        </w:rPr>
      </w:pPr>
      <w:r>
        <w:rPr>
          <w:rFonts w:cs="Calibri"/>
          <w:position w:val="1"/>
        </w:rPr>
        <w:t xml:space="preserve">Zaměstnanec objednatele, který má přidělen přístup do systému příjmu objednávek s pravomocemi </w:t>
      </w:r>
      <w:r w:rsidRPr="006C650B">
        <w:rPr>
          <w:rFonts w:cs="Calibri"/>
          <w:position w:val="1"/>
        </w:rPr>
        <w:t>objednáv</w:t>
      </w:r>
      <w:r>
        <w:rPr>
          <w:rFonts w:cs="Calibri"/>
          <w:position w:val="1"/>
        </w:rPr>
        <w:t xml:space="preserve">at </w:t>
      </w:r>
      <w:r w:rsidRPr="006C650B">
        <w:rPr>
          <w:rFonts w:cs="Calibri"/>
          <w:position w:val="1"/>
        </w:rPr>
        <w:t>jídl</w:t>
      </w:r>
      <w:r>
        <w:rPr>
          <w:rFonts w:cs="Calibri"/>
          <w:position w:val="1"/>
        </w:rPr>
        <w:t>a</w:t>
      </w:r>
      <w:r w:rsidRPr="006C650B">
        <w:rPr>
          <w:rFonts w:cs="Calibri"/>
          <w:position w:val="1"/>
        </w:rPr>
        <w:t xml:space="preserve"> </w:t>
      </w:r>
      <w:r w:rsidR="00EB1121">
        <w:rPr>
          <w:rFonts w:cs="Calibri"/>
          <w:position w:val="1"/>
        </w:rPr>
        <w:t>či</w:t>
      </w:r>
      <w:r>
        <w:rPr>
          <w:rFonts w:cs="Calibri"/>
          <w:position w:val="1"/>
        </w:rPr>
        <w:t xml:space="preserve"> </w:t>
      </w:r>
      <w:r w:rsidRPr="006C650B">
        <w:rPr>
          <w:rFonts w:cs="Calibri"/>
          <w:position w:val="1"/>
        </w:rPr>
        <w:t>ruš</w:t>
      </w:r>
      <w:r>
        <w:rPr>
          <w:rFonts w:cs="Calibri"/>
          <w:position w:val="1"/>
        </w:rPr>
        <w:t>it jím objednaná jídla</w:t>
      </w:r>
    </w:p>
    <w:p w14:paraId="4D742C42" w14:textId="77777777" w:rsidR="00A87B34" w:rsidRDefault="00A87B34" w:rsidP="00A87B34">
      <w:pPr>
        <w:widowControl w:val="0"/>
        <w:autoSpaceDE w:val="0"/>
        <w:autoSpaceDN w:val="0"/>
        <w:adjustRightInd w:val="0"/>
        <w:spacing w:after="0" w:line="276" w:lineRule="auto"/>
        <w:ind w:right="7786"/>
        <w:jc w:val="both"/>
        <w:rPr>
          <w:rFonts w:cs="Calibri"/>
          <w:spacing w:val="1"/>
        </w:rPr>
      </w:pPr>
    </w:p>
    <w:p w14:paraId="29A0A95C" w14:textId="6E2CF306" w:rsidR="000F180E" w:rsidRPr="00181952" w:rsidRDefault="000F180E" w:rsidP="00A87B34">
      <w:pPr>
        <w:widowControl w:val="0"/>
        <w:autoSpaceDE w:val="0"/>
        <w:autoSpaceDN w:val="0"/>
        <w:adjustRightInd w:val="0"/>
        <w:spacing w:after="0" w:line="276" w:lineRule="auto"/>
        <w:ind w:right="7786"/>
        <w:jc w:val="both"/>
        <w:rPr>
          <w:rFonts w:cs="Calibri"/>
        </w:rPr>
      </w:pPr>
      <w:r w:rsidRPr="00181952">
        <w:rPr>
          <w:rFonts w:cs="Calibri"/>
          <w:spacing w:val="1"/>
        </w:rPr>
        <w:t>„</w:t>
      </w:r>
      <w:r w:rsidRPr="00181952">
        <w:rPr>
          <w:rFonts w:cs="Calibri"/>
          <w:spacing w:val="-1"/>
        </w:rPr>
        <w:t>R</w:t>
      </w:r>
      <w:r w:rsidRPr="00181952">
        <w:rPr>
          <w:rFonts w:cs="Calibri"/>
        </w:rPr>
        <w:t>e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k</w:t>
      </w:r>
      <w:r w:rsidRPr="00181952">
        <w:rPr>
          <w:rFonts w:cs="Calibri"/>
          <w:spacing w:val="2"/>
        </w:rPr>
        <w:t>č</w:t>
      </w:r>
      <w:r w:rsidRPr="00181952">
        <w:rPr>
          <w:rFonts w:cs="Calibri"/>
          <w:spacing w:val="-1"/>
        </w:rPr>
        <w:t>n</w:t>
      </w:r>
      <w:r w:rsidRPr="00181952">
        <w:rPr>
          <w:rFonts w:cs="Calibri"/>
        </w:rPr>
        <w:t>í</w:t>
      </w:r>
      <w:r w:rsidRPr="00181952">
        <w:rPr>
          <w:rFonts w:cs="Calibri"/>
          <w:spacing w:val="-6"/>
        </w:rPr>
        <w:t xml:space="preserve"> </w:t>
      </w:r>
      <w:r w:rsidRPr="00181952">
        <w:rPr>
          <w:rFonts w:cs="Calibri"/>
        </w:rPr>
        <w:t>d</w:t>
      </w:r>
      <w:r w:rsidRPr="00181952">
        <w:rPr>
          <w:rFonts w:cs="Calibri"/>
          <w:spacing w:val="1"/>
        </w:rPr>
        <w:t>o</w:t>
      </w:r>
      <w:r w:rsidRPr="00181952">
        <w:rPr>
          <w:rFonts w:cs="Calibri"/>
          <w:spacing w:val="-2"/>
        </w:rPr>
        <w:t>b</w:t>
      </w:r>
      <w:r w:rsidRPr="00181952">
        <w:rPr>
          <w:rFonts w:cs="Calibri"/>
          <w:spacing w:val="-1"/>
        </w:rPr>
        <w:t>a</w:t>
      </w:r>
      <w:r w:rsidRPr="00181952">
        <w:rPr>
          <w:rFonts w:cs="Calibri"/>
        </w:rPr>
        <w:t>“</w:t>
      </w:r>
    </w:p>
    <w:p w14:paraId="138E039E" w14:textId="247818FF" w:rsidR="000F180E" w:rsidRPr="00341B74" w:rsidRDefault="00341B74" w:rsidP="00A87B3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right="106"/>
        <w:jc w:val="both"/>
        <w:rPr>
          <w:rFonts w:cs="Calibri"/>
        </w:rPr>
      </w:pPr>
      <w:r>
        <w:rPr>
          <w:rFonts w:cs="Calibri"/>
        </w:rPr>
        <w:t>r</w:t>
      </w:r>
      <w:r w:rsidR="000F180E" w:rsidRPr="00341B74">
        <w:rPr>
          <w:rFonts w:cs="Calibri"/>
        </w:rPr>
        <w:t>e</w:t>
      </w:r>
      <w:r w:rsidR="000F180E" w:rsidRPr="00341B74">
        <w:rPr>
          <w:rFonts w:cs="Calibri"/>
          <w:spacing w:val="2"/>
        </w:rPr>
        <w:t>a</w:t>
      </w:r>
      <w:r w:rsidR="000F180E" w:rsidRPr="00341B74">
        <w:rPr>
          <w:rFonts w:cs="Calibri"/>
        </w:rPr>
        <w:t>kč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í</w:t>
      </w:r>
      <w:r w:rsidR="000F180E" w:rsidRPr="00341B74">
        <w:rPr>
          <w:rFonts w:cs="Calibri"/>
          <w:spacing w:val="17"/>
        </w:rPr>
        <w:t xml:space="preserve"> </w:t>
      </w:r>
      <w:r w:rsidR="000F180E" w:rsidRPr="00341B74">
        <w:rPr>
          <w:rFonts w:cs="Calibri"/>
        </w:rPr>
        <w:t>d</w:t>
      </w:r>
      <w:r w:rsidR="000F180E" w:rsidRPr="00341B74">
        <w:rPr>
          <w:rFonts w:cs="Calibri"/>
          <w:spacing w:val="1"/>
        </w:rPr>
        <w:t>o</w:t>
      </w:r>
      <w:r w:rsidR="000F180E" w:rsidRPr="00341B74">
        <w:rPr>
          <w:rFonts w:cs="Calibri"/>
          <w:spacing w:val="-2"/>
        </w:rPr>
        <w:t>b</w:t>
      </w:r>
      <w:r w:rsidR="000F180E" w:rsidRPr="00341B74">
        <w:rPr>
          <w:rFonts w:cs="Calibri"/>
          <w:spacing w:val="1"/>
        </w:rPr>
        <w:t>o</w:t>
      </w:r>
      <w:r w:rsidR="000F180E" w:rsidRPr="00341B74">
        <w:rPr>
          <w:rFonts w:cs="Calibri"/>
        </w:rPr>
        <w:t>u</w:t>
      </w:r>
      <w:r w:rsidR="000F180E" w:rsidRPr="00341B74">
        <w:rPr>
          <w:rFonts w:cs="Calibri"/>
          <w:spacing w:val="16"/>
        </w:rPr>
        <w:t xml:space="preserve"> </w:t>
      </w:r>
      <w:r w:rsidR="000F180E" w:rsidRPr="00341B74">
        <w:rPr>
          <w:rFonts w:cs="Calibri"/>
        </w:rPr>
        <w:t>se</w:t>
      </w:r>
      <w:r w:rsidR="000F180E" w:rsidRPr="00341B74">
        <w:rPr>
          <w:rFonts w:cs="Calibri"/>
          <w:spacing w:val="20"/>
        </w:rPr>
        <w:t xml:space="preserve"> </w:t>
      </w:r>
      <w:r w:rsidR="000F180E" w:rsidRPr="00341B74">
        <w:rPr>
          <w:rFonts w:cs="Calibri"/>
        </w:rPr>
        <w:t>r</w:t>
      </w:r>
      <w:r w:rsidR="000F180E" w:rsidRPr="00341B74">
        <w:rPr>
          <w:rFonts w:cs="Calibri"/>
          <w:spacing w:val="2"/>
        </w:rPr>
        <w:t>o</w:t>
      </w:r>
      <w:r w:rsidR="000F180E" w:rsidRPr="00341B74">
        <w:rPr>
          <w:rFonts w:cs="Calibri"/>
          <w:spacing w:val="-1"/>
        </w:rPr>
        <w:t>z</w:t>
      </w:r>
      <w:r w:rsidR="000F180E" w:rsidRPr="00341B74">
        <w:rPr>
          <w:rFonts w:cs="Calibri"/>
          <w:spacing w:val="2"/>
        </w:rPr>
        <w:t>u</w:t>
      </w:r>
      <w:r w:rsidR="000F180E" w:rsidRPr="00341B74">
        <w:rPr>
          <w:rFonts w:cs="Calibri"/>
          <w:spacing w:val="-1"/>
        </w:rPr>
        <w:t>m</w:t>
      </w:r>
      <w:r w:rsidR="000F180E" w:rsidRPr="00341B74">
        <w:rPr>
          <w:rFonts w:cs="Calibri"/>
        </w:rPr>
        <w:t>í</w:t>
      </w:r>
      <w:r w:rsidR="000E718B">
        <w:rPr>
          <w:rFonts w:cs="Calibri"/>
        </w:rPr>
        <w:t xml:space="preserve"> maximální</w:t>
      </w:r>
      <w:r w:rsidR="001251DE">
        <w:rPr>
          <w:rFonts w:cs="Calibri"/>
        </w:rPr>
        <w:t xml:space="preserve"> lhůta</w:t>
      </w:r>
      <w:r w:rsidR="000E718B" w:rsidRPr="000E718B">
        <w:t xml:space="preserve"> </w:t>
      </w:r>
      <w:r w:rsidR="000E718B">
        <w:t>pro odstranění</w:t>
      </w:r>
      <w:r w:rsidR="000E718B" w:rsidRPr="000E718B">
        <w:rPr>
          <w:rFonts w:cs="Calibri"/>
        </w:rPr>
        <w:t xml:space="preserve"> vadné</w:t>
      </w:r>
      <w:r w:rsidR="000E718B">
        <w:rPr>
          <w:rFonts w:cs="Calibri"/>
        </w:rPr>
        <w:t>ho</w:t>
      </w:r>
      <w:r w:rsidR="000E718B" w:rsidRPr="000E718B">
        <w:rPr>
          <w:rFonts w:cs="Calibri"/>
        </w:rPr>
        <w:t xml:space="preserve"> plnění</w:t>
      </w:r>
      <w:r w:rsidR="000E718B">
        <w:rPr>
          <w:rFonts w:cs="Calibri"/>
        </w:rPr>
        <w:t xml:space="preserve"> </w:t>
      </w:r>
      <w:r w:rsidR="000F180E" w:rsidRPr="00341B74">
        <w:rPr>
          <w:rFonts w:cs="Calibri"/>
          <w:spacing w:val="1"/>
        </w:rPr>
        <w:t>o</w:t>
      </w:r>
      <w:r w:rsidR="000F180E" w:rsidRPr="00341B74">
        <w:rPr>
          <w:rFonts w:cs="Calibri"/>
        </w:rPr>
        <w:t>d</w:t>
      </w:r>
      <w:r w:rsidR="000F180E" w:rsidRPr="00341B74">
        <w:rPr>
          <w:rFonts w:cs="Calibri"/>
          <w:spacing w:val="20"/>
        </w:rPr>
        <w:t xml:space="preserve"> </w:t>
      </w:r>
      <w:r w:rsidR="000F180E" w:rsidRPr="00341B74">
        <w:rPr>
          <w:rFonts w:cs="Calibri"/>
          <w:spacing w:val="1"/>
        </w:rPr>
        <w:t>n</w:t>
      </w:r>
      <w:r w:rsidR="000F180E" w:rsidRPr="00341B74">
        <w:rPr>
          <w:rFonts w:cs="Calibri"/>
          <w:spacing w:val="-1"/>
        </w:rPr>
        <w:t>ah</w:t>
      </w:r>
      <w:r w:rsidR="000F180E" w:rsidRPr="00341B74">
        <w:rPr>
          <w:rFonts w:cs="Calibri"/>
          <w:spacing w:val="2"/>
        </w:rPr>
        <w:t>l</w:t>
      </w:r>
      <w:r w:rsidR="000F180E" w:rsidRPr="00341B74">
        <w:rPr>
          <w:rFonts w:cs="Calibri"/>
          <w:spacing w:val="1"/>
        </w:rPr>
        <w:t>á</w:t>
      </w:r>
      <w:r w:rsidR="000F180E" w:rsidRPr="00341B74">
        <w:rPr>
          <w:rFonts w:cs="Calibri"/>
        </w:rPr>
        <w:t>še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í</w:t>
      </w:r>
      <w:r w:rsidR="000F180E" w:rsidRPr="00341B74">
        <w:rPr>
          <w:rFonts w:cs="Calibri"/>
          <w:spacing w:val="16"/>
        </w:rPr>
        <w:t xml:space="preserve"> </w:t>
      </w:r>
      <w:r w:rsidR="000F180E" w:rsidRPr="00341B74">
        <w:rPr>
          <w:rFonts w:cs="Calibri"/>
          <w:spacing w:val="7"/>
        </w:rPr>
        <w:t>r</w:t>
      </w:r>
      <w:r w:rsidR="000F180E" w:rsidRPr="00341B74">
        <w:rPr>
          <w:rFonts w:cs="Calibri"/>
        </w:rPr>
        <w:t>ek</w:t>
      </w:r>
      <w:r w:rsidR="000F180E" w:rsidRPr="00341B74">
        <w:rPr>
          <w:rFonts w:cs="Calibri"/>
          <w:spacing w:val="2"/>
        </w:rPr>
        <w:t>l</w:t>
      </w:r>
      <w:r w:rsidR="000F180E" w:rsidRPr="00341B74">
        <w:rPr>
          <w:rFonts w:cs="Calibri"/>
          <w:spacing w:val="-1"/>
        </w:rPr>
        <w:t>a</w:t>
      </w:r>
      <w:r w:rsidR="000F180E" w:rsidRPr="00341B74">
        <w:rPr>
          <w:rFonts w:cs="Calibri"/>
          <w:spacing w:val="2"/>
        </w:rPr>
        <w:t>m</w:t>
      </w:r>
      <w:r w:rsidR="000F180E" w:rsidRPr="00341B74">
        <w:rPr>
          <w:rFonts w:cs="Calibri"/>
          <w:spacing w:val="-1"/>
        </w:rPr>
        <w:t>a</w:t>
      </w:r>
      <w:r w:rsidR="000F180E" w:rsidRPr="00341B74">
        <w:rPr>
          <w:rFonts w:cs="Calibri"/>
        </w:rPr>
        <w:t>ce</w:t>
      </w:r>
      <w:r w:rsidR="000F180E" w:rsidRPr="00341B74">
        <w:rPr>
          <w:rFonts w:cs="Calibri"/>
          <w:spacing w:val="16"/>
        </w:rPr>
        <w:t xml:space="preserve"> </w:t>
      </w:r>
      <w:r w:rsidR="000F180E" w:rsidRPr="00341B74">
        <w:rPr>
          <w:rFonts w:cs="Calibri"/>
          <w:spacing w:val="-2"/>
        </w:rPr>
        <w:t>v</w:t>
      </w:r>
      <w:r w:rsidR="000F180E" w:rsidRPr="00341B74">
        <w:rPr>
          <w:rFonts w:cs="Calibri"/>
          <w:spacing w:val="-1"/>
        </w:rPr>
        <w:t>a</w:t>
      </w:r>
      <w:r w:rsidR="000F180E" w:rsidRPr="00341B74">
        <w:rPr>
          <w:rFonts w:cs="Calibri"/>
          <w:spacing w:val="3"/>
        </w:rPr>
        <w:t>d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ého</w:t>
      </w:r>
      <w:r w:rsidR="000F180E" w:rsidRPr="00341B74">
        <w:rPr>
          <w:rFonts w:cs="Calibri"/>
          <w:spacing w:val="15"/>
        </w:rPr>
        <w:t xml:space="preserve"> </w:t>
      </w:r>
      <w:r w:rsidR="000F180E" w:rsidRPr="00341B74">
        <w:rPr>
          <w:rFonts w:cs="Calibri"/>
        </w:rPr>
        <w:t>p</w:t>
      </w:r>
      <w:r w:rsidR="000F180E" w:rsidRPr="00341B74">
        <w:rPr>
          <w:rFonts w:cs="Calibri"/>
          <w:spacing w:val="2"/>
        </w:rPr>
        <w:t>l</w:t>
      </w:r>
      <w:r w:rsidR="000F180E" w:rsidRPr="00341B74">
        <w:rPr>
          <w:rFonts w:cs="Calibri"/>
          <w:spacing w:val="-1"/>
        </w:rPr>
        <w:t>n</w:t>
      </w:r>
      <w:r w:rsidR="000F180E" w:rsidRPr="00341B74">
        <w:rPr>
          <w:rFonts w:cs="Calibri"/>
        </w:rPr>
        <w:t>ění</w:t>
      </w:r>
      <w:r w:rsidR="00C0665D">
        <w:rPr>
          <w:rFonts w:cs="Calibri"/>
          <w:spacing w:val="2"/>
        </w:rPr>
        <w:t>. Délka reakční doby je stanovena touto smlouvou</w:t>
      </w:r>
      <w:r w:rsidR="000F180E" w:rsidRPr="00341B74">
        <w:rPr>
          <w:rFonts w:cs="Calibri"/>
        </w:rPr>
        <w:t>.</w:t>
      </w:r>
    </w:p>
    <w:p w14:paraId="4A2D8C08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rPr>
          <w:rFonts w:cs="Calibri"/>
        </w:rPr>
      </w:pPr>
    </w:p>
    <w:p w14:paraId="5061DB42" w14:textId="77777777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310"/>
        <w:rPr>
          <w:rFonts w:cs="Calibri"/>
          <w:b/>
          <w:bCs/>
        </w:rPr>
      </w:pPr>
      <w:r w:rsidRPr="00181952">
        <w:rPr>
          <w:rFonts w:cs="Calibri"/>
          <w:b/>
          <w:bCs/>
        </w:rPr>
        <w:t>PŘEDMĚT SMLOUVY</w:t>
      </w:r>
    </w:p>
    <w:p w14:paraId="7D85B29B" w14:textId="60D20A41" w:rsidR="000F180E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 xml:space="preserve">Dodavatel se na základě této smlouvy zavazuje zabezpečit objednateli pro jeho zaměstnance </w:t>
      </w:r>
      <w:r w:rsidR="003B3343">
        <w:rPr>
          <w:rFonts w:cs="Calibri"/>
          <w:spacing w:val="1"/>
        </w:rPr>
        <w:t>jídlo</w:t>
      </w:r>
      <w:r w:rsidR="003B3343" w:rsidRPr="00181952">
        <w:rPr>
          <w:rFonts w:cs="Calibri"/>
          <w:spacing w:val="1"/>
        </w:rPr>
        <w:t xml:space="preserve"> </w:t>
      </w:r>
      <w:r w:rsidRPr="00181952">
        <w:rPr>
          <w:rFonts w:cs="Calibri"/>
          <w:spacing w:val="1"/>
        </w:rPr>
        <w:t>a další služby s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tím spojené.</w:t>
      </w:r>
    </w:p>
    <w:p w14:paraId="41413DBC" w14:textId="51E0B16A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0F180E">
        <w:rPr>
          <w:rFonts w:cs="Calibri"/>
          <w:spacing w:val="1"/>
        </w:rPr>
        <w:t>Předmětem smlouvy je komplexní výroba jídel (obědů) v</w:t>
      </w:r>
      <w:r w:rsidR="00EB1121">
        <w:rPr>
          <w:rFonts w:cs="Calibri"/>
          <w:spacing w:val="1"/>
        </w:rPr>
        <w:t> </w:t>
      </w:r>
      <w:r w:rsidRPr="000F180E">
        <w:rPr>
          <w:rFonts w:cs="Calibri"/>
          <w:spacing w:val="1"/>
        </w:rPr>
        <w:t>rozsahu podle čl. 3. odst. 3.4 této smlouvy, jejich dodávka a doprava na místo plnění</w:t>
      </w:r>
      <w:r w:rsidR="00E70BC9">
        <w:rPr>
          <w:rFonts w:cs="Calibri"/>
          <w:spacing w:val="1"/>
        </w:rPr>
        <w:t xml:space="preserve"> (viz </w:t>
      </w:r>
      <w:r w:rsidR="00614174">
        <w:rPr>
          <w:rFonts w:cs="Calibri"/>
          <w:spacing w:val="1"/>
        </w:rPr>
        <w:t>čl.</w:t>
      </w:r>
      <w:r w:rsidR="00E70BC9">
        <w:rPr>
          <w:rFonts w:cs="Calibri"/>
          <w:spacing w:val="1"/>
        </w:rPr>
        <w:t>5</w:t>
      </w:r>
      <w:r w:rsidR="00614174">
        <w:rPr>
          <w:rFonts w:cs="Calibri"/>
          <w:spacing w:val="1"/>
        </w:rPr>
        <w:t>.</w:t>
      </w:r>
      <w:r w:rsidR="00E70BC9">
        <w:rPr>
          <w:rFonts w:cs="Calibri"/>
          <w:spacing w:val="1"/>
        </w:rPr>
        <w:t>)</w:t>
      </w:r>
      <w:r w:rsidR="00EB1121">
        <w:rPr>
          <w:rFonts w:cs="Calibri"/>
          <w:spacing w:val="1"/>
        </w:rPr>
        <w:t> </w:t>
      </w:r>
      <w:r w:rsidRPr="000F180E">
        <w:rPr>
          <w:rFonts w:cs="Calibri"/>
          <w:spacing w:val="1"/>
        </w:rPr>
        <w:t xml:space="preserve">a zajištění likvidace zbytků. Jídla bude dodavatel vařit a připravovat ve vlastních </w:t>
      </w:r>
      <w:r w:rsidRPr="00181952">
        <w:rPr>
          <w:rFonts w:cs="Calibri"/>
          <w:spacing w:val="1"/>
        </w:rPr>
        <w:t xml:space="preserve">prostorách na adrese </w:t>
      </w:r>
      <w:r w:rsidR="005C1C8F">
        <w:rPr>
          <w:rFonts w:ascii="Arial" w:hAnsi="Arial" w:cs="Arial"/>
          <w:b/>
          <w:color w:val="000000"/>
          <w:highlight w:val="yellow"/>
        </w:rPr>
        <w:t>[•]</w:t>
      </w:r>
      <w:r w:rsidR="005C1C8F" w:rsidRPr="00181952" w:rsidDel="005C1C8F">
        <w:rPr>
          <w:rFonts w:cs="Calibri"/>
          <w:spacing w:val="1"/>
        </w:rPr>
        <w:t xml:space="preserve"> </w:t>
      </w:r>
      <w:r w:rsidRPr="00181952">
        <w:rPr>
          <w:rFonts w:cs="Calibri"/>
          <w:spacing w:val="1"/>
        </w:rPr>
        <w:t>denně čerstv</w:t>
      </w:r>
      <w:r w:rsidR="006A61BD">
        <w:rPr>
          <w:rFonts w:cs="Calibri"/>
          <w:spacing w:val="1"/>
        </w:rPr>
        <w:t>á</w:t>
      </w:r>
      <w:r w:rsidRPr="00181952">
        <w:rPr>
          <w:rFonts w:cs="Calibri"/>
          <w:spacing w:val="1"/>
        </w:rPr>
        <w:t xml:space="preserve">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souladu s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platnou legislativou a HACCP a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souladu s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požadavky na stravu nutričně vyváženou. Provozovna dodavatele,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níž budou jídla připravována, musí splňovat odpovídající hygienické předpisy.</w:t>
      </w:r>
    </w:p>
    <w:p w14:paraId="7EEA1D26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na</w:t>
      </w:r>
      <w:r w:rsidRPr="00181952">
        <w:rPr>
          <w:rFonts w:cs="Calibri"/>
          <w:color w:val="000000"/>
        </w:rPr>
        <w:t>tel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spacing w:val="1"/>
        </w:rPr>
        <w:t>disponuje</w:t>
      </w:r>
      <w:r w:rsidRPr="00181952">
        <w:rPr>
          <w:rFonts w:cs="Calibri"/>
          <w:color w:val="000000"/>
          <w:spacing w:val="13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-2"/>
        </w:rPr>
        <w:t>ř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-2"/>
        </w:rPr>
        <w:t>r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12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0"/>
        </w:rPr>
        <w:t xml:space="preserve"> </w:t>
      </w:r>
      <w:r w:rsidRPr="00181952">
        <w:rPr>
          <w:rFonts w:cs="Calibri"/>
          <w:color w:val="000000"/>
          <w:spacing w:val="1"/>
        </w:rPr>
        <w:t>uchovávání teploty jídel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2"/>
        </w:rPr>
        <w:t xml:space="preserve"> </w:t>
      </w:r>
      <w:r w:rsidRPr="00181952">
        <w:rPr>
          <w:rFonts w:cs="Calibri"/>
          <w:color w:val="000000"/>
          <w:spacing w:val="3"/>
        </w:rPr>
        <w:t>jejich výdej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23"/>
        </w:rPr>
        <w:t xml:space="preserve"> 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tn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</w:rPr>
        <w:t>výd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j dodaných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  <w:spacing w:val="-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e</w:t>
      </w:r>
      <w:r w:rsidRPr="00181952">
        <w:rPr>
          <w:rFonts w:cs="Calibri"/>
          <w:color w:val="000000"/>
        </w:rPr>
        <w:t>l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1"/>
        </w:rPr>
        <w:t xml:space="preserve"> 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1"/>
        </w:rPr>
        <w:t>m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p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 xml:space="preserve">ch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</w:rPr>
        <w:t>b</w:t>
      </w:r>
      <w:r w:rsidRPr="00181952">
        <w:rPr>
          <w:rFonts w:cs="Calibri"/>
          <w:color w:val="000000"/>
          <w:spacing w:val="-8"/>
        </w:rPr>
        <w:t xml:space="preserve"> </w:t>
      </w:r>
      <w:r w:rsidRPr="00181952">
        <w:rPr>
          <w:rFonts w:cs="Calibri"/>
          <w:color w:val="000000"/>
          <w:spacing w:val="1"/>
        </w:rPr>
        <w:t>z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šťu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4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.</w:t>
      </w:r>
    </w:p>
    <w:p w14:paraId="766D426C" w14:textId="3403005B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lastRenderedPageBreak/>
        <w:t>Obědy budou zajišťovány</w:t>
      </w:r>
      <w:r w:rsidR="00BC5BE2">
        <w:rPr>
          <w:rFonts w:cs="Calibri"/>
          <w:color w:val="000000"/>
        </w:rPr>
        <w:t xml:space="preserve"> každý pracovní den</w:t>
      </w:r>
      <w:r w:rsidRPr="00181952">
        <w:rPr>
          <w:rFonts w:cs="Calibri"/>
          <w:color w:val="000000"/>
        </w:rPr>
        <w:t xml:space="preserve"> v</w:t>
      </w:r>
      <w:r w:rsidR="00EB1121">
        <w:rPr>
          <w:rFonts w:cs="Calibri"/>
          <w:color w:val="000000"/>
        </w:rPr>
        <w:t> </w:t>
      </w:r>
      <w:r w:rsidRPr="00181952">
        <w:rPr>
          <w:rFonts w:cs="Calibri"/>
          <w:color w:val="000000"/>
        </w:rPr>
        <w:t>tomto rozsahu, resp. těmito složkami:</w:t>
      </w:r>
    </w:p>
    <w:p w14:paraId="589A20BE" w14:textId="04FC3F97" w:rsidR="000F180E" w:rsidRPr="000F180E" w:rsidRDefault="000F180E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0F180E">
        <w:rPr>
          <w:rFonts w:cs="Calibri"/>
          <w:color w:val="000000"/>
          <w:position w:val="1"/>
        </w:rPr>
        <w:t>Jeden druh polévky</w:t>
      </w:r>
      <w:r w:rsidR="004519AF">
        <w:rPr>
          <w:rFonts w:cs="Calibri"/>
          <w:color w:val="000000"/>
          <w:position w:val="1"/>
        </w:rPr>
        <w:t xml:space="preserve"> </w:t>
      </w:r>
      <w:r w:rsidR="008406AA">
        <w:rPr>
          <w:rFonts w:cs="Calibri"/>
          <w:color w:val="000000"/>
          <w:position w:val="1"/>
        </w:rPr>
        <w:t>k</w:t>
      </w:r>
      <w:r w:rsidR="004519AF" w:rsidRPr="004519AF">
        <w:rPr>
          <w:rFonts w:cs="Calibri"/>
          <w:color w:val="000000"/>
          <w:position w:val="1"/>
        </w:rPr>
        <w:t xml:space="preserve">e každé porci hlavního jídla  </w:t>
      </w:r>
    </w:p>
    <w:p w14:paraId="2BE70E70" w14:textId="3A7D5DC2" w:rsidR="000F180E" w:rsidRPr="000F180E" w:rsidRDefault="006A61BD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>
        <w:rPr>
          <w:rFonts w:cs="Calibri"/>
          <w:color w:val="000000"/>
          <w:position w:val="1"/>
        </w:rPr>
        <w:t xml:space="preserve">Čtyři </w:t>
      </w:r>
      <w:r w:rsidR="000F180E" w:rsidRPr="000F180E">
        <w:rPr>
          <w:rFonts w:cs="Calibri"/>
          <w:color w:val="000000"/>
          <w:position w:val="1"/>
        </w:rPr>
        <w:t>druh</w:t>
      </w:r>
      <w:r w:rsidR="00BC5BE2">
        <w:rPr>
          <w:rFonts w:cs="Calibri"/>
          <w:color w:val="000000"/>
          <w:position w:val="1"/>
        </w:rPr>
        <w:t>y</w:t>
      </w:r>
      <w:r w:rsidR="000F180E" w:rsidRPr="000F180E">
        <w:rPr>
          <w:rFonts w:cs="Calibri"/>
          <w:color w:val="000000"/>
          <w:position w:val="1"/>
        </w:rPr>
        <w:t xml:space="preserve"> hlavního jídla:</w:t>
      </w:r>
    </w:p>
    <w:p w14:paraId="324BCA70" w14:textId="77777777" w:rsid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>Druh 1: základní nabídka – masové jídlo (vč. přílohy),</w:t>
      </w:r>
    </w:p>
    <w:p w14:paraId="5BA176BB" w14:textId="77777777" w:rsid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>Druh 2: základní nabídka – masové jídlo (vč. přílohy),</w:t>
      </w:r>
    </w:p>
    <w:p w14:paraId="1BF48937" w14:textId="0DF2672E" w:rsid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 xml:space="preserve">Druh 3: </w:t>
      </w:r>
      <w:r w:rsidR="00EE7F10" w:rsidRPr="00341B74">
        <w:rPr>
          <w:rFonts w:cs="Calibri"/>
          <w:color w:val="000000"/>
          <w:position w:val="1"/>
        </w:rPr>
        <w:t>bezmasé teplé jídlo</w:t>
      </w:r>
      <w:r w:rsidR="005D4DBF">
        <w:rPr>
          <w:rFonts w:cs="Calibri"/>
          <w:color w:val="000000"/>
          <w:position w:val="1"/>
        </w:rPr>
        <w:t xml:space="preserve"> </w:t>
      </w:r>
      <w:r w:rsidR="005D4DBF" w:rsidRPr="005D4DBF">
        <w:rPr>
          <w:rFonts w:cs="Calibri"/>
          <w:color w:val="000000"/>
          <w:position w:val="1"/>
        </w:rPr>
        <w:t>(vč. přílohy)</w:t>
      </w:r>
      <w:r w:rsidR="00EE7F10" w:rsidRPr="00341B74">
        <w:rPr>
          <w:rFonts w:cs="Calibri"/>
          <w:color w:val="000000"/>
          <w:position w:val="1"/>
        </w:rPr>
        <w:t>,</w:t>
      </w:r>
    </w:p>
    <w:p w14:paraId="6CED17E9" w14:textId="223D1252" w:rsidR="000F180E" w:rsidRPr="00341B74" w:rsidRDefault="000F180E" w:rsidP="00341B74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341B74">
        <w:rPr>
          <w:rFonts w:cs="Calibri"/>
          <w:color w:val="000000"/>
          <w:position w:val="1"/>
        </w:rPr>
        <w:t>Druh 4: obědový salát,</w:t>
      </w:r>
    </w:p>
    <w:p w14:paraId="515988D1" w14:textId="668C3372" w:rsidR="000F180E" w:rsidRPr="000F180E" w:rsidRDefault="000F180E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 w:rsidRPr="000F180E">
        <w:rPr>
          <w:rFonts w:cs="Calibri"/>
          <w:color w:val="000000"/>
          <w:position w:val="1"/>
        </w:rPr>
        <w:t>Jeden druh nápoje (čaj nebo voda se sirupem)</w:t>
      </w:r>
      <w:r w:rsidR="00600D91" w:rsidRPr="00600D91">
        <w:rPr>
          <w:rFonts w:cs="Calibri"/>
          <w:color w:val="000000"/>
          <w:position w:val="1"/>
        </w:rPr>
        <w:t xml:space="preserve"> </w:t>
      </w:r>
      <w:r w:rsidR="00600D91">
        <w:rPr>
          <w:rFonts w:cs="Calibri"/>
          <w:color w:val="000000"/>
          <w:position w:val="1"/>
        </w:rPr>
        <w:t>k</w:t>
      </w:r>
      <w:r w:rsidR="00600D91" w:rsidRPr="004519AF">
        <w:rPr>
          <w:rFonts w:cs="Calibri"/>
          <w:color w:val="000000"/>
          <w:position w:val="1"/>
        </w:rPr>
        <w:t>e každé porci hlavního jídla</w:t>
      </w:r>
      <w:r w:rsidRPr="000F180E">
        <w:rPr>
          <w:rFonts w:cs="Calibri"/>
          <w:color w:val="000000"/>
          <w:position w:val="1"/>
        </w:rPr>
        <w:t>,</w:t>
      </w:r>
    </w:p>
    <w:p w14:paraId="72E29FFA" w14:textId="2B9E7C79" w:rsidR="000F180E" w:rsidRPr="000F180E" w:rsidRDefault="00BC5BE2" w:rsidP="002102D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  <w:position w:val="1"/>
        </w:rPr>
      </w:pPr>
      <w:r>
        <w:rPr>
          <w:rFonts w:cs="Calibri"/>
          <w:color w:val="000000"/>
          <w:position w:val="1"/>
        </w:rPr>
        <w:t>Jeden p</w:t>
      </w:r>
      <w:r w:rsidR="000F180E" w:rsidRPr="000F180E">
        <w:rPr>
          <w:rFonts w:cs="Calibri"/>
          <w:color w:val="000000"/>
          <w:position w:val="1"/>
        </w:rPr>
        <w:t>řídavkový salát nebo kompot.</w:t>
      </w:r>
    </w:p>
    <w:p w14:paraId="65B8D057" w14:textId="0BABB3DD" w:rsidR="006A61BD" w:rsidRDefault="000F180E" w:rsidP="006A61B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>Dodavatel se zavazuje, že při výrobě jídel a při jejich přepravě bude dodržovat obecně závazné a hygienické předpisy a podmínky dalších právních předpisů, které upravují podmínky provádění jednotlivých činností dodavatele pro výrobu a přepravu stravy. Dodavatel neodpovídá za vady jídel, jejichž původ spočívá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nezajištění hygienických podmínek při výdeji jídel, čistotě výdejního místa a jídelny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prostorách objednatele.</w:t>
      </w:r>
    </w:p>
    <w:p w14:paraId="34F21233" w14:textId="72317C85" w:rsidR="006A61BD" w:rsidRDefault="000F180E" w:rsidP="006A61B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6A61BD">
        <w:rPr>
          <w:rFonts w:cs="Calibri"/>
          <w:spacing w:val="1"/>
        </w:rPr>
        <w:t>Dodavatel bude připravovat porce stravy minimálně v</w:t>
      </w:r>
      <w:r w:rsidR="00EB1121">
        <w:rPr>
          <w:rFonts w:cs="Calibri"/>
          <w:spacing w:val="1"/>
        </w:rPr>
        <w:t> </w:t>
      </w:r>
      <w:r w:rsidRPr="006A61BD">
        <w:rPr>
          <w:rFonts w:cs="Calibri"/>
          <w:spacing w:val="1"/>
        </w:rPr>
        <w:t>předepsaném váhovém množství podle přílohy č. 1 této smlouvy (Normy potravin).</w:t>
      </w:r>
    </w:p>
    <w:p w14:paraId="2C312F6D" w14:textId="551FDCA8" w:rsidR="000F180E" w:rsidRPr="006A61BD" w:rsidRDefault="000F180E" w:rsidP="006A61B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  <w:r w:rsidRPr="006A61BD">
        <w:rPr>
          <w:rFonts w:cs="Calibri"/>
          <w:spacing w:val="1"/>
        </w:rPr>
        <w:t>Dodavatel zajistí pestrost a vyváženost jídelníčku – jídla se nebudou opakovat v</w:t>
      </w:r>
      <w:r w:rsidR="00EB1121">
        <w:rPr>
          <w:rFonts w:cs="Calibri"/>
          <w:spacing w:val="1"/>
        </w:rPr>
        <w:t> </w:t>
      </w:r>
      <w:r w:rsidR="00FB6FBA">
        <w:rPr>
          <w:rFonts w:cs="Calibri"/>
          <w:spacing w:val="1"/>
        </w:rPr>
        <w:t xml:space="preserve">rámci jednoho </w:t>
      </w:r>
      <w:r w:rsidRPr="006A61BD">
        <w:rPr>
          <w:rFonts w:cs="Calibri"/>
          <w:spacing w:val="1"/>
        </w:rPr>
        <w:t>čtyřtýdenní</w:t>
      </w:r>
      <w:r w:rsidR="00FB6FBA">
        <w:rPr>
          <w:rFonts w:cs="Calibri"/>
          <w:spacing w:val="1"/>
        </w:rPr>
        <w:t>ho</w:t>
      </w:r>
      <w:r w:rsidRPr="006A61BD">
        <w:rPr>
          <w:rFonts w:cs="Calibri"/>
          <w:spacing w:val="1"/>
        </w:rPr>
        <w:t xml:space="preserve"> intervalu,</w:t>
      </w:r>
      <w:r w:rsidR="00FB6FBA">
        <w:rPr>
          <w:rFonts w:cs="Calibri"/>
          <w:spacing w:val="1"/>
        </w:rPr>
        <w:t xml:space="preserve"> ve kterém</w:t>
      </w:r>
      <w:r w:rsidRPr="006A61BD">
        <w:rPr>
          <w:rFonts w:cs="Calibri"/>
          <w:spacing w:val="1"/>
        </w:rPr>
        <w:t xml:space="preserve"> budou střídány různé druhy mas </w:t>
      </w:r>
      <w:r w:rsidR="00FB6FBA">
        <w:rPr>
          <w:rFonts w:cs="Calibri"/>
          <w:spacing w:val="1"/>
        </w:rPr>
        <w:t>(</w:t>
      </w:r>
      <w:r w:rsidRPr="006A61BD">
        <w:rPr>
          <w:rFonts w:cs="Calibri"/>
          <w:spacing w:val="1"/>
        </w:rPr>
        <w:t>vepřové, hovězí, kuřecí, krůtí, rybí atp.</w:t>
      </w:r>
      <w:r w:rsidR="00FB6FBA">
        <w:rPr>
          <w:rFonts w:cs="Calibri"/>
          <w:spacing w:val="1"/>
        </w:rPr>
        <w:t>)</w:t>
      </w:r>
      <w:r w:rsidRPr="006A61BD">
        <w:rPr>
          <w:rFonts w:cs="Calibri"/>
          <w:spacing w:val="1"/>
        </w:rPr>
        <w:t xml:space="preserve">, </w:t>
      </w:r>
      <w:r w:rsidR="00FB6FBA">
        <w:rPr>
          <w:rFonts w:cs="Calibri"/>
          <w:spacing w:val="1"/>
        </w:rPr>
        <w:t>tak jako i</w:t>
      </w:r>
      <w:r w:rsidRPr="006A61BD">
        <w:rPr>
          <w:rFonts w:cs="Calibri"/>
          <w:spacing w:val="1"/>
        </w:rPr>
        <w:t xml:space="preserve"> různé přílohy.</w:t>
      </w:r>
      <w:r w:rsidR="008F093D" w:rsidRPr="008F093D">
        <w:t xml:space="preserve"> </w:t>
      </w:r>
      <w:r w:rsidR="008F093D" w:rsidRPr="006A61BD">
        <w:rPr>
          <w:rFonts w:cs="Calibri"/>
          <w:spacing w:val="1"/>
        </w:rPr>
        <w:t>Pro omaštění příloh bude dodáváno máslo v</w:t>
      </w:r>
      <w:r w:rsidR="00EB1121">
        <w:rPr>
          <w:rFonts w:cs="Calibri"/>
          <w:spacing w:val="1"/>
        </w:rPr>
        <w:t> </w:t>
      </w:r>
      <w:r w:rsidR="008F093D" w:rsidRPr="006A61BD">
        <w:rPr>
          <w:rFonts w:cs="Calibri"/>
          <w:spacing w:val="1"/>
        </w:rPr>
        <w:t xml:space="preserve">potřebném množství. </w:t>
      </w:r>
    </w:p>
    <w:p w14:paraId="2A2DC87C" w14:textId="59BC1801" w:rsidR="002345C1" w:rsidRDefault="000F180E" w:rsidP="00B27E10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Arial"/>
        </w:rPr>
      </w:pPr>
      <w:r w:rsidRPr="00181952">
        <w:t>Dodavatel</w:t>
      </w:r>
      <w:r w:rsidRPr="00181952">
        <w:rPr>
          <w:rFonts w:cs="Arial"/>
        </w:rPr>
        <w:t xml:space="preserve"> je povinen zajistit vlastní výrobu jídel</w:t>
      </w:r>
      <w:r w:rsidRPr="00181952">
        <w:rPr>
          <w:rFonts w:cs="Arial"/>
          <w:color w:val="000000"/>
        </w:rPr>
        <w:t>,</w:t>
      </w:r>
      <w:r w:rsidRPr="00181952">
        <w:rPr>
          <w:rFonts w:cs="Arial"/>
        </w:rPr>
        <w:t xml:space="preserve"> tj. tato jídla nebudou vyrobena z</w:t>
      </w:r>
      <w:r w:rsidR="00EB1121">
        <w:rPr>
          <w:rFonts w:cs="Arial"/>
        </w:rPr>
        <w:t> </w:t>
      </w:r>
      <w:r w:rsidRPr="00181952">
        <w:rPr>
          <w:rFonts w:cs="Arial"/>
        </w:rPr>
        <w:t>polotovarů, ale z</w:t>
      </w:r>
      <w:r w:rsidR="00EB1121">
        <w:rPr>
          <w:rFonts w:cs="Arial"/>
        </w:rPr>
        <w:t> </w:t>
      </w:r>
      <w:r w:rsidRPr="00181952">
        <w:rPr>
          <w:rFonts w:cs="Arial"/>
        </w:rPr>
        <w:t xml:space="preserve">čerstvých </w:t>
      </w:r>
      <w:r w:rsidR="00A12868" w:rsidRPr="00181952">
        <w:rPr>
          <w:rFonts w:cs="Arial"/>
        </w:rPr>
        <w:t>surovin – jedná</w:t>
      </w:r>
      <w:r w:rsidRPr="00181952">
        <w:rPr>
          <w:rFonts w:cs="Arial"/>
        </w:rPr>
        <w:t xml:space="preserve"> se o zajištění minimalizace používání výrobků CONVENIENCE, tzn. potraviny již určitým způsobem zpracované. Dodavatel je oprávněn používat pouze níže uvedené povolené výrobky CONVENIENCE a současně se zavazuje nepoužívat níže uvedené zakázané výrobky CONVENIENCE.</w:t>
      </w:r>
    </w:p>
    <w:p w14:paraId="60C6B7B9" w14:textId="77777777" w:rsidR="00B27E10" w:rsidRPr="00B27E10" w:rsidRDefault="00B27E10" w:rsidP="00B27E10">
      <w:pPr>
        <w:widowControl w:val="0"/>
        <w:autoSpaceDE w:val="0"/>
        <w:autoSpaceDN w:val="0"/>
        <w:adjustRightInd w:val="0"/>
        <w:spacing w:after="0" w:line="276" w:lineRule="auto"/>
        <w:ind w:left="785" w:right="310"/>
        <w:jc w:val="both"/>
        <w:rPr>
          <w:rFonts w:cs="Arial"/>
        </w:rPr>
      </w:pPr>
    </w:p>
    <w:p w14:paraId="5B8A054D" w14:textId="0C907771" w:rsidR="000F180E" w:rsidRPr="003F503D" w:rsidRDefault="000F180E" w:rsidP="002C28C9">
      <w:pPr>
        <w:widowControl w:val="0"/>
        <w:autoSpaceDE w:val="0"/>
        <w:autoSpaceDN w:val="0"/>
        <w:adjustRightInd w:val="0"/>
        <w:spacing w:after="120" w:line="276" w:lineRule="auto"/>
        <w:ind w:left="142" w:right="310" w:firstLine="502"/>
        <w:jc w:val="both"/>
        <w:rPr>
          <w:rFonts w:cs="Arial"/>
        </w:rPr>
      </w:pPr>
      <w:r w:rsidRPr="003F503D">
        <w:rPr>
          <w:rFonts w:cs="Arial"/>
          <w:b/>
          <w:bCs/>
          <w:iCs/>
        </w:rPr>
        <w:t>Povolené CONVENIENCE:</w:t>
      </w:r>
      <w:r w:rsidR="002C28C9">
        <w:rPr>
          <w:rFonts w:cs="Arial"/>
          <w:b/>
          <w:bCs/>
          <w:iCs/>
        </w:rPr>
        <w:t xml:space="preserve"> </w:t>
      </w:r>
    </w:p>
    <w:p w14:paraId="36931118" w14:textId="2098E14A" w:rsidR="002345C1" w:rsidRDefault="000F180E" w:rsidP="002345C1">
      <w:pPr>
        <w:pStyle w:val="ListParagraph"/>
        <w:numPr>
          <w:ilvl w:val="0"/>
          <w:numId w:val="18"/>
        </w:numPr>
        <w:suppressAutoHyphens/>
        <w:spacing w:after="0" w:line="276" w:lineRule="auto"/>
        <w:jc w:val="both"/>
        <w:rPr>
          <w:rFonts w:cs="Arial"/>
        </w:rPr>
      </w:pPr>
      <w:r w:rsidRPr="00341B74">
        <w:rPr>
          <w:rFonts w:cs="Arial"/>
        </w:rPr>
        <w:t xml:space="preserve">chlazená a sterilovaná zelenina, zmrazená očištěná krájená zelenina (vyjma </w:t>
      </w:r>
      <w:proofErr w:type="spellStart"/>
      <w:r w:rsidRPr="00341B74">
        <w:rPr>
          <w:rFonts w:cs="Arial"/>
        </w:rPr>
        <w:t>Salatéru</w:t>
      </w:r>
      <w:proofErr w:type="spellEnd"/>
      <w:r w:rsidRPr="00341B74">
        <w:rPr>
          <w:rFonts w:cs="Arial"/>
        </w:rPr>
        <w:t>), brambory a bramborové výrobky – hranolky, americké brambory apod. určené k</w:t>
      </w:r>
      <w:r w:rsidR="00EB1121">
        <w:rPr>
          <w:rFonts w:cs="Arial"/>
        </w:rPr>
        <w:t> </w:t>
      </w:r>
      <w:r w:rsidRPr="00341B74">
        <w:rPr>
          <w:rFonts w:cs="Arial"/>
        </w:rPr>
        <w:t>další tepelné úpravě nebo k</w:t>
      </w:r>
      <w:r w:rsidR="00EB1121">
        <w:rPr>
          <w:rFonts w:cs="Arial"/>
        </w:rPr>
        <w:t> </w:t>
      </w:r>
      <w:r w:rsidRPr="00341B74">
        <w:rPr>
          <w:rFonts w:cs="Arial"/>
        </w:rPr>
        <w:t>přípravě salátů, balené obložené chleby, bagety, croissanty a žemle vlastní výroby, tzn. potraviny pro přímou konzumaci bez další kuchyňské úpravy, mražené rozpečené pečivo, chlazená či zmrazená těsta, kompotované ovoce.</w:t>
      </w:r>
    </w:p>
    <w:p w14:paraId="67CA1A52" w14:textId="77777777" w:rsidR="002345C1" w:rsidRDefault="002345C1" w:rsidP="002345C1">
      <w:pPr>
        <w:suppressAutoHyphens/>
        <w:spacing w:after="0" w:line="276" w:lineRule="auto"/>
        <w:ind w:left="709"/>
        <w:jc w:val="both"/>
        <w:rPr>
          <w:rFonts w:cs="Arial"/>
        </w:rPr>
      </w:pPr>
    </w:p>
    <w:p w14:paraId="54577017" w14:textId="7C6BE655" w:rsidR="00341B74" w:rsidRPr="002345C1" w:rsidRDefault="000F180E" w:rsidP="002345C1">
      <w:pPr>
        <w:suppressAutoHyphens/>
        <w:spacing w:after="0" w:line="276" w:lineRule="auto"/>
        <w:ind w:left="709"/>
        <w:jc w:val="both"/>
        <w:rPr>
          <w:rFonts w:cs="Arial"/>
        </w:rPr>
      </w:pPr>
      <w:r w:rsidRPr="002345C1">
        <w:rPr>
          <w:rFonts w:cs="Arial"/>
        </w:rPr>
        <w:t>Ostatní výrobky CONVENIENCE smějí být v</w:t>
      </w:r>
      <w:r w:rsidR="00EB1121">
        <w:rPr>
          <w:rFonts w:cs="Arial"/>
        </w:rPr>
        <w:t> </w:t>
      </w:r>
      <w:r w:rsidRPr="002345C1">
        <w:rPr>
          <w:rFonts w:cs="Arial"/>
        </w:rPr>
        <w:t xml:space="preserve">rámci plnění předmětu této smlouvy použity až po písemném odsouhlasení </w:t>
      </w:r>
      <w:r w:rsidR="00531B1B">
        <w:rPr>
          <w:rFonts w:cs="Arial"/>
        </w:rPr>
        <w:t xml:space="preserve">pověřeným </w:t>
      </w:r>
      <w:r w:rsidRPr="002345C1">
        <w:rPr>
          <w:rFonts w:cs="Arial"/>
        </w:rPr>
        <w:t xml:space="preserve">zástupcem </w:t>
      </w:r>
      <w:r w:rsidR="00355ED1" w:rsidRPr="002345C1">
        <w:rPr>
          <w:rFonts w:cs="Arial"/>
        </w:rPr>
        <w:t>objednatele</w:t>
      </w:r>
      <w:r w:rsidRPr="002345C1">
        <w:rPr>
          <w:rFonts w:cs="Arial"/>
        </w:rPr>
        <w:t>.</w:t>
      </w:r>
    </w:p>
    <w:p w14:paraId="40546D7C" w14:textId="77777777" w:rsidR="002345C1" w:rsidRDefault="002345C1" w:rsidP="002345C1">
      <w:pPr>
        <w:suppressAutoHyphens/>
        <w:spacing w:after="0" w:line="276" w:lineRule="auto"/>
        <w:jc w:val="both"/>
        <w:rPr>
          <w:rFonts w:cs="Arial"/>
        </w:rPr>
      </w:pPr>
    </w:p>
    <w:p w14:paraId="226C7EC0" w14:textId="374748F8" w:rsidR="00E12378" w:rsidRPr="00E12378" w:rsidRDefault="000F180E" w:rsidP="00E12378">
      <w:pPr>
        <w:suppressAutoHyphens/>
        <w:spacing w:line="276" w:lineRule="auto"/>
        <w:ind w:firstLine="644"/>
        <w:jc w:val="both"/>
        <w:rPr>
          <w:rFonts w:cs="Arial"/>
          <w:b/>
          <w:bCs/>
          <w:iCs/>
        </w:rPr>
      </w:pPr>
      <w:r w:rsidRPr="00181952">
        <w:rPr>
          <w:rFonts w:cs="Arial"/>
          <w:b/>
          <w:bCs/>
          <w:iCs/>
        </w:rPr>
        <w:t>Zakázané CONVENIENCE:</w:t>
      </w:r>
      <w:r w:rsidR="00341B74">
        <w:rPr>
          <w:rFonts w:cs="Arial"/>
          <w:b/>
          <w:bCs/>
          <w:iCs/>
        </w:rPr>
        <w:t xml:space="preserve"> </w:t>
      </w:r>
    </w:p>
    <w:p w14:paraId="51376197" w14:textId="13B289B4" w:rsidR="002C28C9" w:rsidRDefault="000F180E" w:rsidP="00E12378">
      <w:pPr>
        <w:pStyle w:val="ListParagraph"/>
        <w:numPr>
          <w:ilvl w:val="0"/>
          <w:numId w:val="18"/>
        </w:numPr>
        <w:suppressAutoHyphens/>
        <w:spacing w:line="276" w:lineRule="auto"/>
        <w:jc w:val="both"/>
        <w:rPr>
          <w:rFonts w:cs="Arial"/>
        </w:rPr>
      </w:pPr>
      <w:r w:rsidRPr="00341B74">
        <w:rPr>
          <w:rFonts w:cs="Arial"/>
        </w:rPr>
        <w:t>obalené porce masa, ryb apod. určené ke smažení, předem marinovaná masa (tj. zakoupená již marinovaná), chlazené či zmrazené kompletní pokrmy, knedlíky v</w:t>
      </w:r>
      <w:r w:rsidR="00EB1121">
        <w:rPr>
          <w:rFonts w:cs="Arial"/>
        </w:rPr>
        <w:t> </w:t>
      </w:r>
      <w:r w:rsidRPr="00341B74">
        <w:rPr>
          <w:rFonts w:cs="Arial"/>
        </w:rPr>
        <w:t xml:space="preserve">prášku, </w:t>
      </w:r>
      <w:r w:rsidR="00493CD8" w:rsidRPr="00341B74">
        <w:rPr>
          <w:rFonts w:cs="Arial"/>
        </w:rPr>
        <w:t xml:space="preserve">zmrazené </w:t>
      </w:r>
      <w:r w:rsidR="00493CD8" w:rsidRPr="00341B74">
        <w:rPr>
          <w:rFonts w:cs="Arial"/>
        </w:rPr>
        <w:lastRenderedPageBreak/>
        <w:t xml:space="preserve">knedlíky, </w:t>
      </w:r>
      <w:r w:rsidRPr="00341B74">
        <w:rPr>
          <w:rFonts w:cs="Arial"/>
        </w:rPr>
        <w:t>sušené bramborové výrobky, instantní těstoviny, instantní omáčky a polévky, konzervované potraviny vyjma sterilované zeleniny.</w:t>
      </w:r>
      <w:r w:rsidR="00493CD8" w:rsidRPr="00341B74">
        <w:rPr>
          <w:rFonts w:cs="Arial"/>
        </w:rPr>
        <w:t xml:space="preserve"> Dále ztužené tuky pro maštění příloh, polotovary obecně, pro vaření polévek a omáček </w:t>
      </w:r>
      <w:r w:rsidR="00212B37" w:rsidRPr="00212B37">
        <w:rPr>
          <w:rFonts w:cs="Arial"/>
        </w:rPr>
        <w:tab/>
        <w:t>látk</w:t>
      </w:r>
      <w:r w:rsidR="00212B37">
        <w:rPr>
          <w:rFonts w:cs="Arial"/>
        </w:rPr>
        <w:t>y</w:t>
      </w:r>
      <w:r w:rsidR="00212B37" w:rsidRPr="00212B37">
        <w:rPr>
          <w:rFonts w:cs="Arial"/>
        </w:rPr>
        <w:t xml:space="preserve"> zvýrazňující chuť</w:t>
      </w:r>
      <w:r w:rsidR="00212B37">
        <w:rPr>
          <w:rFonts w:cs="Arial"/>
        </w:rPr>
        <w:t xml:space="preserve"> </w:t>
      </w:r>
      <w:r w:rsidR="00493CD8" w:rsidRPr="00341B74">
        <w:rPr>
          <w:rFonts w:cs="Arial"/>
        </w:rPr>
        <w:t xml:space="preserve">E621, 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 xml:space="preserve">622, 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 xml:space="preserve">623, 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>624</w:t>
      </w:r>
      <w:r w:rsidR="00C255A1">
        <w:rPr>
          <w:rFonts w:cs="Arial"/>
        </w:rPr>
        <w:t>,</w:t>
      </w:r>
      <w:r w:rsidR="00493CD8" w:rsidRPr="00341B74">
        <w:rPr>
          <w:rFonts w:cs="Arial"/>
        </w:rPr>
        <w:t> </w:t>
      </w:r>
      <w:r w:rsidR="00531B1B">
        <w:rPr>
          <w:rFonts w:cs="Arial"/>
        </w:rPr>
        <w:t>E</w:t>
      </w:r>
      <w:r w:rsidR="00493CD8" w:rsidRPr="00341B74">
        <w:rPr>
          <w:rFonts w:cs="Arial"/>
        </w:rPr>
        <w:t xml:space="preserve">625. </w:t>
      </w:r>
      <w:r w:rsidR="002C28C9">
        <w:rPr>
          <w:rFonts w:cs="Arial"/>
        </w:rPr>
        <w:t xml:space="preserve"> </w:t>
      </w:r>
    </w:p>
    <w:p w14:paraId="4463D520" w14:textId="77777777" w:rsidR="002C28C9" w:rsidRDefault="002C28C9" w:rsidP="002C28C9">
      <w:pPr>
        <w:pStyle w:val="ListParagraph"/>
        <w:suppressAutoHyphens/>
        <w:spacing w:after="0" w:line="276" w:lineRule="auto"/>
        <w:ind w:left="644"/>
        <w:jc w:val="both"/>
        <w:rPr>
          <w:rFonts w:cs="Arial"/>
        </w:rPr>
      </w:pPr>
    </w:p>
    <w:p w14:paraId="4E316BE6" w14:textId="4359807A" w:rsidR="000F180E" w:rsidRPr="002C28C9" w:rsidRDefault="000F180E" w:rsidP="002C28C9">
      <w:pPr>
        <w:pStyle w:val="ListParagraph"/>
        <w:suppressAutoHyphens/>
        <w:spacing w:after="0" w:line="276" w:lineRule="auto"/>
        <w:ind w:left="644"/>
        <w:jc w:val="both"/>
        <w:rPr>
          <w:rFonts w:cs="Arial"/>
        </w:rPr>
      </w:pPr>
      <w:r w:rsidRPr="002C28C9">
        <w:rPr>
          <w:rFonts w:cs="Arial"/>
        </w:rPr>
        <w:t>Smluvní strany se v</w:t>
      </w:r>
      <w:r w:rsidR="00EB1121">
        <w:rPr>
          <w:rFonts w:cs="Arial"/>
        </w:rPr>
        <w:t> </w:t>
      </w:r>
      <w:r w:rsidRPr="002C28C9">
        <w:rPr>
          <w:rFonts w:cs="Arial"/>
        </w:rPr>
        <w:t>případě potřeby písemně dohodnou na úpravě výše uvedeného seznamu povolených a zakázaných CONVENIENCÍ</w:t>
      </w:r>
      <w:r w:rsidRPr="002C28C9">
        <w:rPr>
          <w:rFonts w:cs="Calibri"/>
          <w:spacing w:val="1"/>
        </w:rPr>
        <w:t>.</w:t>
      </w:r>
    </w:p>
    <w:p w14:paraId="1C557778" w14:textId="77777777" w:rsidR="002C28C9" w:rsidRPr="00181952" w:rsidRDefault="002C28C9" w:rsidP="002C28C9">
      <w:pPr>
        <w:widowControl w:val="0"/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spacing w:val="1"/>
        </w:rPr>
      </w:pPr>
    </w:p>
    <w:p w14:paraId="5C895A41" w14:textId="36FBC0B3" w:rsidR="00DF189C" w:rsidRDefault="000F180E" w:rsidP="00DF189C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/>
        <w:jc w:val="both"/>
        <w:rPr>
          <w:rFonts w:cs="Calibri"/>
          <w:color w:val="000000"/>
        </w:rPr>
      </w:pPr>
      <w:r w:rsidRPr="00DF189C">
        <w:rPr>
          <w:rFonts w:eastAsia="Calibri" w:cs="Calibri"/>
        </w:rPr>
        <w:t>Dodavatel je povinen na vyžádání objednatele předložit doklady prokazující konečnou nákupní</w:t>
      </w:r>
      <w:r w:rsidRPr="00DF189C">
        <w:rPr>
          <w:rFonts w:cs="Calibri"/>
        </w:rPr>
        <w:t xml:space="preserve"> </w:t>
      </w:r>
      <w:r w:rsidRPr="00DF189C">
        <w:rPr>
          <w:rFonts w:eastAsia="Calibri" w:cs="Calibri"/>
        </w:rPr>
        <w:t>cenu konkrétních potravin použitých v</w:t>
      </w:r>
      <w:r w:rsidR="00EB1121">
        <w:rPr>
          <w:rFonts w:eastAsia="Calibri" w:cs="Calibri"/>
        </w:rPr>
        <w:t> </w:t>
      </w:r>
      <w:r w:rsidRPr="00DF189C">
        <w:rPr>
          <w:rFonts w:eastAsia="Calibri" w:cs="Calibri"/>
        </w:rPr>
        <w:t>rámci plnění předmětu této smlouvy, a to nejpozději do 3 pracovních dnů ode dne vyžádání tohoto</w:t>
      </w:r>
      <w:r w:rsidRPr="00DF189C">
        <w:rPr>
          <w:rFonts w:cs="Calibri"/>
        </w:rPr>
        <w:t xml:space="preserve"> </w:t>
      </w:r>
      <w:r w:rsidRPr="00DF189C">
        <w:rPr>
          <w:rFonts w:eastAsia="Calibri" w:cs="Calibri"/>
        </w:rPr>
        <w:t>dokladu objednatelem. Tyto doklady budou mimo jiného sloužit ke kontrole dodržování závazků dodavatele nepoužívat zakázané suroviny CONVENIENCE dle čl. 3 odst. 3.8 této smlouvy.</w:t>
      </w:r>
    </w:p>
    <w:p w14:paraId="31A5B429" w14:textId="1D118738" w:rsidR="00AF4B01" w:rsidRPr="00AF4B01" w:rsidRDefault="00AF4B01" w:rsidP="000F180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 w:hanging="450"/>
        <w:jc w:val="both"/>
        <w:rPr>
          <w:rFonts w:cs="Calibri"/>
          <w:spacing w:val="1"/>
        </w:rPr>
      </w:pPr>
      <w:r>
        <w:rPr>
          <w:rFonts w:cs="Calibri"/>
          <w:spacing w:val="1"/>
        </w:rPr>
        <w:t>Jídelníček na příští pracovní týden bude k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 xml:space="preserve">dispozici </w:t>
      </w:r>
      <w:r w:rsidR="00DE7B5B">
        <w:rPr>
          <w:rFonts w:cs="Calibri"/>
          <w:spacing w:val="1"/>
        </w:rPr>
        <w:t xml:space="preserve">objednateli </w:t>
      </w:r>
      <w:r>
        <w:rPr>
          <w:rFonts w:cs="Calibri"/>
          <w:spacing w:val="1"/>
        </w:rPr>
        <w:t>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>systému příjm</w:t>
      </w:r>
      <w:r w:rsidR="00DE7B5B">
        <w:rPr>
          <w:rFonts w:cs="Calibri"/>
          <w:spacing w:val="1"/>
        </w:rPr>
        <w:t>u</w:t>
      </w:r>
      <w:r>
        <w:rPr>
          <w:rFonts w:cs="Calibri"/>
          <w:spacing w:val="1"/>
        </w:rPr>
        <w:t xml:space="preserve"> objednávek vždy nejpozději 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 xml:space="preserve">úterý do 12:00 hod. předcházejícího týdne. </w:t>
      </w:r>
    </w:p>
    <w:p w14:paraId="487E3099" w14:textId="0F7146AE" w:rsidR="00AF4B01" w:rsidRDefault="00AF4B01" w:rsidP="000F180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 w:hanging="450"/>
        <w:jc w:val="both"/>
        <w:rPr>
          <w:rFonts w:cs="Calibri"/>
          <w:spacing w:val="1"/>
        </w:rPr>
      </w:pPr>
      <w:r>
        <w:rPr>
          <w:rFonts w:cs="Calibri"/>
          <w:spacing w:val="1"/>
        </w:rPr>
        <w:t>Jídla bude dodavatel přepravovat 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>gastronádobách uložených v</w:t>
      </w:r>
      <w:r w:rsidR="00EB1121">
        <w:rPr>
          <w:rFonts w:cs="Calibri"/>
          <w:spacing w:val="1"/>
        </w:rPr>
        <w:t> </w:t>
      </w:r>
      <w:r>
        <w:rPr>
          <w:rFonts w:cs="Calibri"/>
          <w:spacing w:val="1"/>
        </w:rPr>
        <w:t xml:space="preserve">termoboxech, které jsou ve vlastnictví objednatele nebo obdobným způsobem ve svém odpovídajícím technologickém vybavení, případně kombinací obou způsobů. </w:t>
      </w:r>
    </w:p>
    <w:p w14:paraId="50A76DEC" w14:textId="35A66572" w:rsidR="000F180E" w:rsidRPr="00181952" w:rsidRDefault="000F180E" w:rsidP="000F180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310" w:hanging="45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>Dodavatel je povinen každý pracovní den odvézt a zlikvidovat zbytky jídel vyprodukovaných na odběrném místě (výdejně) objednatele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předchozí pracovní den. Náklady na odvoz a likvidaci jsou zakalkulovány v</w:t>
      </w:r>
      <w:r w:rsidR="00EB1121">
        <w:rPr>
          <w:rFonts w:cs="Calibri"/>
          <w:spacing w:val="1"/>
        </w:rPr>
        <w:t> </w:t>
      </w:r>
      <w:r w:rsidRPr="00181952">
        <w:rPr>
          <w:rFonts w:cs="Calibri"/>
          <w:spacing w:val="1"/>
        </w:rPr>
        <w:t>cenách podle čl. 6. odst. 6.1 této smlouvy.</w:t>
      </w:r>
    </w:p>
    <w:p w14:paraId="4230DE96" w14:textId="77777777" w:rsidR="000F180E" w:rsidRPr="00181952" w:rsidRDefault="000F180E" w:rsidP="000F180E">
      <w:pPr>
        <w:widowControl w:val="0"/>
        <w:autoSpaceDE w:val="0"/>
        <w:autoSpaceDN w:val="0"/>
        <w:adjustRightInd w:val="0"/>
        <w:spacing w:after="120" w:line="276" w:lineRule="auto"/>
        <w:ind w:left="720" w:right="310"/>
        <w:jc w:val="both"/>
        <w:rPr>
          <w:rFonts w:cs="Calibri"/>
          <w:spacing w:val="1"/>
        </w:rPr>
      </w:pPr>
    </w:p>
    <w:p w14:paraId="67D7F0E3" w14:textId="77777777" w:rsidR="000F180E" w:rsidRPr="00181952" w:rsidRDefault="000F180E" w:rsidP="000F180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DOBA PLNĚNÍ, DOBA TRVÁNÍ SMLOUVY, UKONČENÍ SMLOUVY</w:t>
      </w:r>
    </w:p>
    <w:p w14:paraId="723B47C1" w14:textId="7DEA8818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spacing w:val="1"/>
        </w:rPr>
      </w:pPr>
      <w:r w:rsidRPr="00181952">
        <w:rPr>
          <w:rFonts w:cs="Calibri"/>
          <w:b/>
          <w:spacing w:val="1"/>
        </w:rPr>
        <w:t xml:space="preserve">Doba trvání smlouvy </w:t>
      </w:r>
    </w:p>
    <w:p w14:paraId="624130D8" w14:textId="2C94EA22" w:rsidR="000F180E" w:rsidRDefault="000F180E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spacing w:val="1"/>
        </w:rPr>
      </w:pPr>
      <w:r w:rsidRPr="00181952">
        <w:rPr>
          <w:rFonts w:cs="Calibri"/>
          <w:spacing w:val="1"/>
        </w:rPr>
        <w:t xml:space="preserve">Smlouva se uzavírá na dobu určitou od </w:t>
      </w:r>
      <w:r w:rsidR="000279FD" w:rsidRPr="00E36E04">
        <w:rPr>
          <w:rFonts w:cs="Calibri"/>
          <w:b/>
          <w:bCs/>
          <w:spacing w:val="1"/>
        </w:rPr>
        <w:t xml:space="preserve">31. 1. </w:t>
      </w:r>
      <w:r w:rsidR="0037450B" w:rsidRPr="00E36E04">
        <w:rPr>
          <w:rFonts w:cs="Calibri"/>
          <w:b/>
          <w:bCs/>
          <w:spacing w:val="1"/>
        </w:rPr>
        <w:t>202</w:t>
      </w:r>
      <w:r w:rsidR="00D237BD" w:rsidRPr="00E36E04">
        <w:rPr>
          <w:rFonts w:cs="Calibri"/>
          <w:b/>
          <w:bCs/>
          <w:spacing w:val="1"/>
        </w:rPr>
        <w:t>4</w:t>
      </w:r>
      <w:r w:rsidRPr="00E36E04">
        <w:rPr>
          <w:rFonts w:cs="Calibri"/>
          <w:bCs/>
          <w:spacing w:val="1"/>
        </w:rPr>
        <w:t>, a to buď</w:t>
      </w:r>
      <w:r w:rsidRPr="00E36E04">
        <w:rPr>
          <w:rFonts w:cs="Calibri"/>
          <w:spacing w:val="1"/>
        </w:rPr>
        <w:t xml:space="preserve"> do </w:t>
      </w:r>
      <w:r w:rsidR="00D03C80" w:rsidRPr="00E36E04">
        <w:rPr>
          <w:rFonts w:cs="Calibri"/>
          <w:b/>
          <w:spacing w:val="1"/>
        </w:rPr>
        <w:t>3</w:t>
      </w:r>
      <w:r w:rsidR="000279FD" w:rsidRPr="00E36E04">
        <w:rPr>
          <w:rFonts w:cs="Calibri"/>
          <w:b/>
          <w:spacing w:val="1"/>
        </w:rPr>
        <w:t>1</w:t>
      </w:r>
      <w:r w:rsidR="007C2BF1" w:rsidRPr="00E36E04">
        <w:rPr>
          <w:rFonts w:cs="Calibri"/>
          <w:b/>
          <w:spacing w:val="1"/>
        </w:rPr>
        <w:t xml:space="preserve">. </w:t>
      </w:r>
      <w:r w:rsidR="00D03C80" w:rsidRPr="00E36E04">
        <w:rPr>
          <w:rFonts w:cs="Calibri"/>
          <w:b/>
          <w:spacing w:val="1"/>
        </w:rPr>
        <w:t>1</w:t>
      </w:r>
      <w:r w:rsidR="007C2BF1" w:rsidRPr="00E36E04">
        <w:rPr>
          <w:rFonts w:cs="Calibri"/>
          <w:b/>
          <w:spacing w:val="1"/>
        </w:rPr>
        <w:t>. 202</w:t>
      </w:r>
      <w:r w:rsidR="000279FD" w:rsidRPr="00E36E04">
        <w:rPr>
          <w:rFonts w:cs="Calibri"/>
          <w:b/>
          <w:spacing w:val="1"/>
        </w:rPr>
        <w:t>5</w:t>
      </w:r>
      <w:r w:rsidR="0084420F" w:rsidRPr="00E36E04">
        <w:rPr>
          <w:rFonts w:cs="Calibri"/>
          <w:b/>
          <w:spacing w:val="1"/>
        </w:rPr>
        <w:t xml:space="preserve"> </w:t>
      </w:r>
      <w:r w:rsidRPr="00E36E04">
        <w:rPr>
          <w:rFonts w:cs="Calibri"/>
          <w:spacing w:val="1"/>
        </w:rPr>
        <w:t>ne</w:t>
      </w:r>
      <w:r w:rsidRPr="00E624CC">
        <w:rPr>
          <w:rFonts w:cs="Calibri"/>
          <w:spacing w:val="1"/>
        </w:rPr>
        <w:t>bo</w:t>
      </w:r>
      <w:r>
        <w:rPr>
          <w:rFonts w:cs="Calibri"/>
          <w:spacing w:val="1"/>
        </w:rPr>
        <w:t xml:space="preserve"> do vyčerpání </w:t>
      </w:r>
      <w:r w:rsidR="009127A0">
        <w:rPr>
          <w:rFonts w:cs="Calibri"/>
          <w:spacing w:val="1"/>
        </w:rPr>
        <w:t>celkové ceny, která nepřesáhne částku</w:t>
      </w:r>
      <w:r>
        <w:rPr>
          <w:rFonts w:cs="Calibri"/>
          <w:spacing w:val="1"/>
        </w:rPr>
        <w:t xml:space="preserve"> </w:t>
      </w:r>
      <w:r>
        <w:rPr>
          <w:b/>
        </w:rPr>
        <w:t>1 950 000</w:t>
      </w:r>
      <w:r w:rsidRPr="00CA51E3">
        <w:rPr>
          <w:b/>
        </w:rPr>
        <w:t xml:space="preserve"> Kč bez DPH</w:t>
      </w:r>
      <w:r>
        <w:rPr>
          <w:b/>
        </w:rPr>
        <w:t>,</w:t>
      </w:r>
      <w:r>
        <w:t xml:space="preserve"> podle toho</w:t>
      </w:r>
      <w:r>
        <w:rPr>
          <w:rFonts w:cs="Calibri"/>
          <w:spacing w:val="1"/>
        </w:rPr>
        <w:t>, která skutečnost nastane dříve.</w:t>
      </w:r>
    </w:p>
    <w:p w14:paraId="2E5FE794" w14:textId="77777777" w:rsidR="000D2362" w:rsidRPr="00181952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b/>
          <w:spacing w:val="1"/>
        </w:rPr>
      </w:pPr>
    </w:p>
    <w:p w14:paraId="23E6BFD7" w14:textId="607CC4B0" w:rsidR="000D2362" w:rsidRP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b/>
          <w:spacing w:val="1"/>
        </w:rPr>
        <w:t xml:space="preserve">Doba dodání </w:t>
      </w:r>
      <w:r w:rsidR="00A10476" w:rsidRPr="00181952">
        <w:rPr>
          <w:rFonts w:cs="Calibri"/>
          <w:b/>
          <w:spacing w:val="1"/>
        </w:rPr>
        <w:t>jídel</w:t>
      </w:r>
    </w:p>
    <w:p w14:paraId="79FBBC63" w14:textId="03D7ADA7" w:rsidR="000F180E" w:rsidRDefault="00A10476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spacing w:val="1"/>
        </w:rPr>
      </w:pPr>
      <w:r w:rsidRPr="00A10476">
        <w:rPr>
          <w:rFonts w:cs="Calibri"/>
          <w:spacing w:val="1"/>
        </w:rPr>
        <w:t>Dodavatel</w:t>
      </w:r>
      <w:r w:rsidR="000F180E" w:rsidRPr="00A10476">
        <w:rPr>
          <w:rFonts w:cs="Calibri"/>
          <w:spacing w:val="1"/>
        </w:rPr>
        <w:t xml:space="preserve"> </w:t>
      </w:r>
      <w:r w:rsidR="000F180E" w:rsidRPr="00181952">
        <w:rPr>
          <w:rFonts w:cs="Calibri"/>
          <w:spacing w:val="1"/>
        </w:rPr>
        <w:t>dodá objednané jídlo vždy v</w:t>
      </w:r>
      <w:r w:rsidR="00EB1121">
        <w:rPr>
          <w:rFonts w:cs="Calibri"/>
          <w:spacing w:val="1"/>
        </w:rPr>
        <w:t> </w:t>
      </w:r>
      <w:r w:rsidR="000F180E" w:rsidRPr="00181952">
        <w:rPr>
          <w:rFonts w:cs="Calibri"/>
          <w:spacing w:val="1"/>
        </w:rPr>
        <w:t>den dodání v</w:t>
      </w:r>
      <w:r w:rsidR="00EB1121">
        <w:rPr>
          <w:rFonts w:cs="Calibri"/>
          <w:spacing w:val="1"/>
        </w:rPr>
        <w:t> </w:t>
      </w:r>
      <w:r w:rsidR="000F180E" w:rsidRPr="00181952">
        <w:rPr>
          <w:rFonts w:cs="Calibri"/>
          <w:spacing w:val="1"/>
        </w:rPr>
        <w:t>časovém rozmezí od 9:30 hod. do 10:00 hod.</w:t>
      </w:r>
      <w:r w:rsidR="00D852AE">
        <w:rPr>
          <w:rFonts w:cs="Calibri"/>
          <w:spacing w:val="1"/>
        </w:rPr>
        <w:t>, tj. stanovená doba, v níž dodavatel dodá jídlo do sídla objednatele; jídlo se dodává v pracovních dnech (tj. pondělí až pátek</w:t>
      </w:r>
      <w:r w:rsidR="00BE3895">
        <w:rPr>
          <w:rFonts w:cs="Calibri"/>
          <w:spacing w:val="1"/>
        </w:rPr>
        <w:t>, pokud na ně nepřipadne státní nebo ostatní svátek).</w:t>
      </w:r>
    </w:p>
    <w:p w14:paraId="0683A66E" w14:textId="77777777" w:rsidR="000D2362" w:rsidRPr="00AC0B92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</w:p>
    <w:p w14:paraId="39B5EACC" w14:textId="2D928BF9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>
        <w:rPr>
          <w:rFonts w:cs="Calibri"/>
          <w:b/>
          <w:spacing w:val="1"/>
        </w:rPr>
        <w:t>Způsob předaní</w:t>
      </w:r>
      <w:r>
        <w:rPr>
          <w:rFonts w:cs="Calibri"/>
          <w:color w:val="000000"/>
        </w:rPr>
        <w:t xml:space="preserve"> </w:t>
      </w:r>
    </w:p>
    <w:p w14:paraId="7FA98E60" w14:textId="5E5E1508" w:rsidR="000D2362" w:rsidRDefault="000F180E" w:rsidP="00E12378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</w:rPr>
        <w:t xml:space="preserve">Dodavatel předá objednané jídlo každý den </w:t>
      </w:r>
      <w:r w:rsidR="001F4C90">
        <w:rPr>
          <w:rFonts w:cs="Calibri"/>
          <w:color w:val="000000"/>
        </w:rPr>
        <w:t xml:space="preserve">dodání </w:t>
      </w:r>
      <w:r>
        <w:rPr>
          <w:rFonts w:cs="Calibri"/>
          <w:color w:val="000000"/>
        </w:rPr>
        <w:t>s</w:t>
      </w:r>
      <w:r w:rsidR="00EB1121">
        <w:rPr>
          <w:rFonts w:cs="Calibri"/>
          <w:color w:val="000000"/>
        </w:rPr>
        <w:t> </w:t>
      </w:r>
      <w:r>
        <w:rPr>
          <w:rFonts w:cs="Calibri"/>
          <w:color w:val="000000"/>
        </w:rPr>
        <w:t xml:space="preserve">dodacím listem, který mu bude oprávněnou osobou </w:t>
      </w:r>
      <w:r w:rsidR="00E31040">
        <w:rPr>
          <w:rFonts w:cs="Calibri"/>
          <w:color w:val="000000"/>
        </w:rPr>
        <w:t xml:space="preserve">(či touto osobou určeným zástupcem) </w:t>
      </w:r>
      <w:r>
        <w:rPr>
          <w:rFonts w:cs="Calibri"/>
          <w:color w:val="000000"/>
        </w:rPr>
        <w:t xml:space="preserve">objednatele potvrzen. Dodací list bude vyhotoven ve dvojím vyhotovení, </w:t>
      </w:r>
      <w:r w:rsidRPr="00181952">
        <w:rPr>
          <w:rFonts w:cs="Calibri"/>
          <w:color w:val="000000"/>
          <w:spacing w:val="-2"/>
        </w:rPr>
        <w:t>z</w:t>
      </w:r>
      <w:r w:rsidR="00EB1121">
        <w:rPr>
          <w:rFonts w:cs="Calibri"/>
          <w:color w:val="000000"/>
          <w:spacing w:val="-2"/>
        </w:rPr>
        <w:t> </w:t>
      </w:r>
      <w:r w:rsidRPr="00181952">
        <w:rPr>
          <w:rFonts w:cs="Calibri"/>
          <w:color w:val="000000"/>
          <w:spacing w:val="-2"/>
        </w:rPr>
        <w:t xml:space="preserve">nichž každá ze smluvních stran </w:t>
      </w:r>
      <w:proofErr w:type="gramStart"/>
      <w:r w:rsidRPr="00181952">
        <w:rPr>
          <w:rFonts w:cs="Calibri"/>
          <w:color w:val="000000"/>
          <w:spacing w:val="-2"/>
        </w:rPr>
        <w:t>obdrží</w:t>
      </w:r>
      <w:proofErr w:type="gramEnd"/>
      <w:r w:rsidRPr="00181952">
        <w:rPr>
          <w:rFonts w:cs="Calibri"/>
          <w:color w:val="000000"/>
          <w:spacing w:val="-2"/>
        </w:rPr>
        <w:t xml:space="preserve"> jeden stejnopis</w:t>
      </w:r>
      <w:r>
        <w:rPr>
          <w:rFonts w:cs="Calibri"/>
          <w:color w:val="000000"/>
          <w:spacing w:val="-2"/>
        </w:rPr>
        <w:t>.</w:t>
      </w:r>
    </w:p>
    <w:p w14:paraId="37D146F9" w14:textId="77777777" w:rsidR="00810C29" w:rsidRPr="00E12378" w:rsidRDefault="00810C29" w:rsidP="00E12378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  <w:spacing w:val="-2"/>
        </w:rPr>
      </w:pPr>
    </w:p>
    <w:p w14:paraId="7755E0BF" w14:textId="1C2A5B0F" w:rsidR="000F180E" w:rsidRPr="0018195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b/>
          <w:bCs/>
          <w:color w:val="000000"/>
        </w:rPr>
        <w:lastRenderedPageBreak/>
        <w:t>Doba</w:t>
      </w:r>
      <w:r w:rsidRPr="00181952">
        <w:rPr>
          <w:rFonts w:cs="Calibri"/>
          <w:b/>
          <w:bCs/>
          <w:color w:val="000000"/>
          <w:spacing w:val="-3"/>
        </w:rPr>
        <w:t xml:space="preserve"> </w:t>
      </w:r>
      <w:r w:rsidRPr="00181952">
        <w:rPr>
          <w:rFonts w:cs="Calibri"/>
          <w:b/>
          <w:bCs/>
          <w:color w:val="000000"/>
        </w:rPr>
        <w:t>p</w:t>
      </w:r>
      <w:r w:rsidRPr="00181952">
        <w:rPr>
          <w:rFonts w:cs="Calibri"/>
          <w:b/>
          <w:bCs/>
          <w:color w:val="000000"/>
          <w:spacing w:val="-1"/>
        </w:rPr>
        <w:t>r</w:t>
      </w:r>
      <w:r w:rsidRPr="00181952">
        <w:rPr>
          <w:rFonts w:cs="Calibri"/>
          <w:b/>
          <w:bCs/>
          <w:color w:val="000000"/>
        </w:rPr>
        <w:t>o</w:t>
      </w:r>
      <w:r w:rsidRPr="00181952">
        <w:rPr>
          <w:rFonts w:cs="Calibri"/>
          <w:b/>
          <w:bCs/>
          <w:color w:val="000000"/>
          <w:spacing w:val="-3"/>
        </w:rPr>
        <w:t xml:space="preserve"> </w:t>
      </w:r>
      <w:r w:rsidRPr="00181952">
        <w:rPr>
          <w:rFonts w:cs="Calibri"/>
          <w:b/>
          <w:bCs/>
          <w:color w:val="000000"/>
        </w:rPr>
        <w:t>p</w:t>
      </w:r>
      <w:r w:rsidRPr="00181952">
        <w:rPr>
          <w:rFonts w:cs="Calibri"/>
          <w:b/>
          <w:bCs/>
          <w:color w:val="000000"/>
          <w:spacing w:val="-1"/>
        </w:rPr>
        <w:t>ř</w:t>
      </w:r>
      <w:r w:rsidRPr="00181952">
        <w:rPr>
          <w:rFonts w:cs="Calibri"/>
          <w:b/>
          <w:bCs/>
          <w:color w:val="000000"/>
          <w:spacing w:val="1"/>
        </w:rPr>
        <w:t>íje</w:t>
      </w:r>
      <w:r w:rsidRPr="00181952">
        <w:rPr>
          <w:rFonts w:cs="Calibri"/>
          <w:b/>
          <w:bCs/>
          <w:color w:val="000000"/>
        </w:rPr>
        <w:t>m</w:t>
      </w:r>
      <w:r w:rsidRPr="00181952">
        <w:rPr>
          <w:rFonts w:cs="Calibri"/>
          <w:b/>
          <w:bCs/>
          <w:color w:val="000000"/>
          <w:spacing w:val="-5"/>
        </w:rPr>
        <w:t xml:space="preserve"> a zrušení </w:t>
      </w:r>
      <w:r w:rsidRPr="00181952">
        <w:rPr>
          <w:rFonts w:cs="Calibri"/>
          <w:b/>
          <w:bCs/>
          <w:color w:val="000000"/>
        </w:rPr>
        <w:t>ob</w:t>
      </w:r>
      <w:r w:rsidRPr="00181952">
        <w:rPr>
          <w:rFonts w:cs="Calibri"/>
          <w:b/>
          <w:bCs/>
          <w:color w:val="000000"/>
          <w:spacing w:val="1"/>
        </w:rPr>
        <w:t>je</w:t>
      </w:r>
      <w:r w:rsidRPr="00181952">
        <w:rPr>
          <w:rFonts w:cs="Calibri"/>
          <w:b/>
          <w:bCs/>
          <w:color w:val="000000"/>
        </w:rPr>
        <w:t>dn</w:t>
      </w:r>
      <w:r w:rsidRPr="00181952">
        <w:rPr>
          <w:rFonts w:cs="Calibri"/>
          <w:b/>
          <w:bCs/>
          <w:color w:val="000000"/>
          <w:spacing w:val="1"/>
        </w:rPr>
        <w:t>á</w:t>
      </w:r>
      <w:r w:rsidRPr="00181952">
        <w:rPr>
          <w:rFonts w:cs="Calibri"/>
          <w:b/>
          <w:bCs/>
          <w:color w:val="000000"/>
          <w:spacing w:val="-3"/>
        </w:rPr>
        <w:t>v</w:t>
      </w:r>
      <w:r w:rsidRPr="00181952">
        <w:rPr>
          <w:rFonts w:cs="Calibri"/>
          <w:b/>
          <w:bCs/>
          <w:color w:val="000000"/>
          <w:spacing w:val="1"/>
        </w:rPr>
        <w:t>e</w:t>
      </w:r>
      <w:r w:rsidRPr="00181952">
        <w:rPr>
          <w:rFonts w:cs="Calibri"/>
          <w:b/>
          <w:bCs/>
          <w:color w:val="000000"/>
        </w:rPr>
        <w:t>k</w:t>
      </w:r>
      <w:r w:rsidRPr="00181952">
        <w:rPr>
          <w:rFonts w:cs="Calibri"/>
          <w:b/>
          <w:bCs/>
          <w:color w:val="000000"/>
          <w:spacing w:val="-7"/>
        </w:rPr>
        <w:t xml:space="preserve"> </w:t>
      </w:r>
      <w:r w:rsidRPr="00181952">
        <w:rPr>
          <w:rFonts w:cs="Calibri"/>
          <w:b/>
          <w:bCs/>
          <w:color w:val="000000"/>
          <w:spacing w:val="1"/>
        </w:rPr>
        <w:t>jí</w:t>
      </w:r>
      <w:r w:rsidRPr="00181952">
        <w:rPr>
          <w:rFonts w:cs="Calibri"/>
          <w:b/>
          <w:bCs/>
          <w:color w:val="000000"/>
          <w:spacing w:val="-2"/>
        </w:rPr>
        <w:t>d</w:t>
      </w:r>
      <w:r w:rsidRPr="00181952">
        <w:rPr>
          <w:rFonts w:cs="Calibri"/>
          <w:b/>
          <w:bCs/>
          <w:color w:val="000000"/>
          <w:spacing w:val="1"/>
        </w:rPr>
        <w:t>e</w:t>
      </w:r>
      <w:r w:rsidRPr="00181952">
        <w:rPr>
          <w:rFonts w:cs="Calibri"/>
          <w:b/>
          <w:bCs/>
          <w:color w:val="000000"/>
        </w:rPr>
        <w:t>l</w:t>
      </w:r>
    </w:p>
    <w:p w14:paraId="5F1D8586" w14:textId="436A3D4D" w:rsidR="000F180E" w:rsidRPr="00656AEC" w:rsidRDefault="000F180E" w:rsidP="000D2362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spacing w:val="1"/>
        </w:rPr>
      </w:pPr>
      <w:r w:rsidRPr="00656AEC">
        <w:rPr>
          <w:rFonts w:cs="Calibri"/>
          <w:spacing w:val="1"/>
        </w:rPr>
        <w:t>Počty a druhy jídel, které mají být dodány v</w:t>
      </w:r>
      <w:r w:rsidR="00EB1121">
        <w:rPr>
          <w:rFonts w:cs="Calibri"/>
          <w:spacing w:val="1"/>
        </w:rPr>
        <w:t> </w:t>
      </w:r>
      <w:r w:rsidRPr="00656AEC">
        <w:rPr>
          <w:rFonts w:cs="Calibri"/>
          <w:spacing w:val="1"/>
        </w:rPr>
        <w:t>den dodání (rozumí se počet a druh objednaných jídel k</w:t>
      </w:r>
      <w:r w:rsidR="00EB1121">
        <w:rPr>
          <w:rFonts w:cs="Calibri"/>
          <w:spacing w:val="1"/>
        </w:rPr>
        <w:t> </w:t>
      </w:r>
      <w:r w:rsidRPr="00656AEC">
        <w:rPr>
          <w:rFonts w:cs="Calibri"/>
          <w:spacing w:val="1"/>
        </w:rPr>
        <w:t>hodině ukončení příjmu objednávek) bude v</w:t>
      </w:r>
      <w:r w:rsidR="00EB1121">
        <w:rPr>
          <w:rFonts w:cs="Calibri"/>
          <w:spacing w:val="1"/>
        </w:rPr>
        <w:t> </w:t>
      </w:r>
      <w:r w:rsidRPr="00656AEC">
        <w:rPr>
          <w:rFonts w:cs="Calibri"/>
          <w:spacing w:val="1"/>
        </w:rPr>
        <w:t xml:space="preserve">systému příjmu </w:t>
      </w:r>
      <w:r w:rsidR="001F4C90" w:rsidRPr="00656AEC">
        <w:rPr>
          <w:rFonts w:cs="Calibri"/>
          <w:spacing w:val="1"/>
        </w:rPr>
        <w:t>objednáv</w:t>
      </w:r>
      <w:r w:rsidR="001F4C90">
        <w:rPr>
          <w:rFonts w:cs="Calibri"/>
          <w:spacing w:val="1"/>
        </w:rPr>
        <w:t xml:space="preserve">ek </w:t>
      </w:r>
      <w:r w:rsidRPr="00656AEC">
        <w:rPr>
          <w:rFonts w:cs="Calibri"/>
          <w:spacing w:val="1"/>
        </w:rPr>
        <w:t xml:space="preserve">umožněno </w:t>
      </w:r>
      <w:r w:rsidR="006C650B">
        <w:rPr>
          <w:rFonts w:cs="Calibri"/>
          <w:spacing w:val="1"/>
        </w:rPr>
        <w:t>uživateli</w:t>
      </w:r>
      <w:r w:rsidR="00EB1121">
        <w:rPr>
          <w:rFonts w:cs="Calibri"/>
          <w:spacing w:val="1"/>
        </w:rPr>
        <w:t xml:space="preserve"> či</w:t>
      </w:r>
      <w:r w:rsidR="006C650B">
        <w:rPr>
          <w:rFonts w:cs="Calibri"/>
          <w:spacing w:val="1"/>
        </w:rPr>
        <w:t xml:space="preserve"> </w:t>
      </w:r>
      <w:r w:rsidR="00E16106">
        <w:rPr>
          <w:rFonts w:cs="Calibri"/>
          <w:spacing w:val="1"/>
        </w:rPr>
        <w:t xml:space="preserve">objednateli </w:t>
      </w:r>
      <w:r w:rsidRPr="00656AEC">
        <w:rPr>
          <w:rFonts w:cs="Calibri"/>
          <w:spacing w:val="1"/>
        </w:rPr>
        <w:t>měnit nejpozději do 14:00 hodin kalendářního dne</w:t>
      </w:r>
      <w:r w:rsidRPr="00181952">
        <w:rPr>
          <w:rFonts w:cs="Calibri"/>
          <w:color w:val="000000"/>
        </w:rPr>
        <w:t xml:space="preserve"> </w:t>
      </w:r>
      <w:r w:rsidRPr="00656AEC">
        <w:rPr>
          <w:rFonts w:cs="Calibri"/>
          <w:spacing w:val="1"/>
        </w:rPr>
        <w:t>bezprostředně předcházejícího dni dodání.</w:t>
      </w:r>
    </w:p>
    <w:p w14:paraId="0A985EFE" w14:textId="660718F9" w:rsidR="000F180E" w:rsidRPr="00656AEC" w:rsidRDefault="000F180E" w:rsidP="00656AEC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spacing w:val="1"/>
        </w:rPr>
      </w:pPr>
      <w:r w:rsidRPr="00656AEC">
        <w:rPr>
          <w:rFonts w:cs="Calibri"/>
          <w:spacing w:val="1"/>
        </w:rPr>
        <w:t xml:space="preserve">Objednávka může být </w:t>
      </w:r>
      <w:r w:rsidR="006C650B">
        <w:rPr>
          <w:rFonts w:cs="Calibri"/>
          <w:spacing w:val="1"/>
        </w:rPr>
        <w:t>uživatelem</w:t>
      </w:r>
      <w:r w:rsidR="00EB1121">
        <w:rPr>
          <w:rFonts w:cs="Calibri"/>
          <w:spacing w:val="1"/>
        </w:rPr>
        <w:t xml:space="preserve"> či</w:t>
      </w:r>
      <w:r w:rsidR="006C650B">
        <w:rPr>
          <w:rFonts w:cs="Calibri"/>
          <w:spacing w:val="1"/>
        </w:rPr>
        <w:t xml:space="preserve"> </w:t>
      </w:r>
      <w:r w:rsidR="00E16106">
        <w:rPr>
          <w:rFonts w:cs="Calibri"/>
          <w:spacing w:val="1"/>
        </w:rPr>
        <w:t xml:space="preserve">objednatelem </w:t>
      </w:r>
      <w:r w:rsidRPr="00656AEC">
        <w:rPr>
          <w:rFonts w:cs="Calibri"/>
          <w:spacing w:val="1"/>
        </w:rPr>
        <w:t>zrušena nejpozději v 7:00 hod v den dodání.</w:t>
      </w:r>
    </w:p>
    <w:p w14:paraId="1280ECAD" w14:textId="671EDC7A" w:rsidR="000F180E" w:rsidRDefault="000F180E" w:rsidP="00656AEC">
      <w:pPr>
        <w:widowControl w:val="0"/>
        <w:numPr>
          <w:ilvl w:val="2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spacing w:val="1"/>
        </w:rPr>
      </w:pPr>
      <w:r w:rsidRPr="00656AEC">
        <w:rPr>
          <w:rFonts w:cs="Calibri"/>
          <w:spacing w:val="1"/>
        </w:rPr>
        <w:t>Objednávky si eviduje dodavatel sám na základě informací ze systému příjmu objednávek.</w:t>
      </w:r>
    </w:p>
    <w:p w14:paraId="25FD3367" w14:textId="77777777" w:rsidR="00656AEC" w:rsidRPr="00656AEC" w:rsidRDefault="00656AEC" w:rsidP="00656AEC">
      <w:pPr>
        <w:widowControl w:val="0"/>
        <w:autoSpaceDE w:val="0"/>
        <w:autoSpaceDN w:val="0"/>
        <w:adjustRightInd w:val="0"/>
        <w:spacing w:after="0" w:line="276" w:lineRule="auto"/>
        <w:ind w:left="644" w:right="310"/>
        <w:jc w:val="both"/>
        <w:rPr>
          <w:rFonts w:cs="Calibri"/>
          <w:spacing w:val="1"/>
        </w:rPr>
      </w:pPr>
    </w:p>
    <w:p w14:paraId="700E41ED" w14:textId="1FF41A34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</w:rPr>
      </w:pPr>
      <w:r w:rsidRPr="00181952">
        <w:rPr>
          <w:rFonts w:cs="Calibri"/>
          <w:b/>
          <w:color w:val="000000"/>
          <w:spacing w:val="2"/>
        </w:rPr>
        <w:t>Systém</w:t>
      </w:r>
      <w:r w:rsidRPr="00181952">
        <w:rPr>
          <w:rFonts w:cs="Calibri"/>
          <w:b/>
          <w:bCs/>
          <w:color w:val="000000"/>
          <w:spacing w:val="-6"/>
        </w:rPr>
        <w:t xml:space="preserve"> </w:t>
      </w:r>
      <w:r w:rsidRPr="00181952">
        <w:rPr>
          <w:rFonts w:cs="Calibri"/>
          <w:b/>
          <w:bCs/>
          <w:color w:val="000000"/>
        </w:rPr>
        <w:t>p</w:t>
      </w:r>
      <w:r w:rsidRPr="00181952">
        <w:rPr>
          <w:rFonts w:cs="Calibri"/>
          <w:b/>
          <w:bCs/>
          <w:color w:val="000000"/>
          <w:spacing w:val="-1"/>
        </w:rPr>
        <w:t>ř</w:t>
      </w:r>
      <w:r w:rsidRPr="00181952">
        <w:rPr>
          <w:rFonts w:cs="Calibri"/>
          <w:b/>
          <w:bCs/>
          <w:color w:val="000000"/>
          <w:spacing w:val="1"/>
        </w:rPr>
        <w:t>íj</w:t>
      </w:r>
      <w:r w:rsidRPr="00181952">
        <w:rPr>
          <w:rFonts w:cs="Calibri"/>
          <w:b/>
          <w:bCs/>
          <w:color w:val="000000"/>
        </w:rPr>
        <w:t>mu</w:t>
      </w:r>
      <w:r w:rsidRPr="00181952">
        <w:rPr>
          <w:rFonts w:cs="Calibri"/>
          <w:b/>
          <w:bCs/>
          <w:color w:val="000000"/>
          <w:spacing w:val="-5"/>
        </w:rPr>
        <w:t xml:space="preserve"> </w:t>
      </w:r>
      <w:r w:rsidRPr="00181952">
        <w:rPr>
          <w:rFonts w:cs="Calibri"/>
          <w:b/>
          <w:bCs/>
          <w:color w:val="000000"/>
        </w:rPr>
        <w:t>ob</w:t>
      </w:r>
      <w:r w:rsidRPr="00181952">
        <w:rPr>
          <w:rFonts w:cs="Calibri"/>
          <w:b/>
          <w:bCs/>
          <w:color w:val="000000"/>
          <w:spacing w:val="1"/>
        </w:rPr>
        <w:t>je</w:t>
      </w:r>
      <w:r w:rsidRPr="00181952">
        <w:rPr>
          <w:rFonts w:cs="Calibri"/>
          <w:b/>
          <w:bCs/>
          <w:color w:val="000000"/>
        </w:rPr>
        <w:t>d</w:t>
      </w:r>
      <w:r w:rsidRPr="00181952">
        <w:rPr>
          <w:rFonts w:cs="Calibri"/>
          <w:b/>
          <w:bCs/>
          <w:color w:val="000000"/>
          <w:spacing w:val="-2"/>
        </w:rPr>
        <w:t>n</w:t>
      </w:r>
      <w:r w:rsidRPr="00181952">
        <w:rPr>
          <w:rFonts w:cs="Calibri"/>
          <w:b/>
          <w:bCs/>
          <w:color w:val="000000"/>
          <w:spacing w:val="1"/>
        </w:rPr>
        <w:t>á</w:t>
      </w:r>
      <w:r w:rsidRPr="00181952">
        <w:rPr>
          <w:rFonts w:cs="Calibri"/>
          <w:b/>
          <w:bCs/>
          <w:color w:val="000000"/>
        </w:rPr>
        <w:t>v</w:t>
      </w:r>
      <w:r w:rsidRPr="00181952">
        <w:rPr>
          <w:rFonts w:cs="Calibri"/>
          <w:b/>
          <w:bCs/>
          <w:color w:val="000000"/>
          <w:spacing w:val="-2"/>
        </w:rPr>
        <w:t>e</w:t>
      </w:r>
      <w:r w:rsidRPr="00181952">
        <w:rPr>
          <w:rFonts w:cs="Calibri"/>
          <w:b/>
          <w:bCs/>
          <w:color w:val="000000"/>
        </w:rPr>
        <w:t>k</w:t>
      </w:r>
      <w:r w:rsidRPr="00181952">
        <w:rPr>
          <w:rFonts w:cs="Calibri"/>
          <w:b/>
          <w:bCs/>
          <w:color w:val="000000"/>
          <w:spacing w:val="-10"/>
        </w:rPr>
        <w:t xml:space="preserve"> </w:t>
      </w:r>
      <w:r w:rsidRPr="00181952">
        <w:rPr>
          <w:rFonts w:cs="Calibri"/>
          <w:b/>
          <w:bCs/>
          <w:color w:val="000000"/>
          <w:spacing w:val="1"/>
        </w:rPr>
        <w:t>jí</w:t>
      </w:r>
      <w:r w:rsidRPr="00181952">
        <w:rPr>
          <w:rFonts w:cs="Calibri"/>
          <w:b/>
          <w:bCs/>
          <w:color w:val="000000"/>
        </w:rPr>
        <w:t>d</w:t>
      </w:r>
      <w:r w:rsidRPr="00181952">
        <w:rPr>
          <w:rFonts w:cs="Calibri"/>
          <w:b/>
          <w:bCs/>
          <w:color w:val="000000"/>
          <w:spacing w:val="1"/>
        </w:rPr>
        <w:t>e</w:t>
      </w:r>
      <w:r w:rsidRPr="00181952">
        <w:rPr>
          <w:rFonts w:cs="Calibri"/>
          <w:b/>
          <w:bCs/>
          <w:color w:val="000000"/>
          <w:spacing w:val="-2"/>
        </w:rPr>
        <w:t>l</w:t>
      </w:r>
      <w:r w:rsidR="00680ADC">
        <w:rPr>
          <w:rFonts w:cs="Calibri"/>
          <w:color w:val="000000"/>
        </w:rPr>
        <w:t xml:space="preserve"> </w:t>
      </w:r>
    </w:p>
    <w:p w14:paraId="7C98F65B" w14:textId="440E1638" w:rsidR="000F180E" w:rsidRDefault="000F180E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  <w:spacing w:val="2"/>
        </w:rPr>
      </w:pPr>
      <w:r w:rsidRPr="00680ADC">
        <w:rPr>
          <w:rFonts w:cs="Calibri"/>
          <w:color w:val="000000"/>
          <w:spacing w:val="2"/>
        </w:rPr>
        <w:t>Dodavatel zajistí a bude provozovat systém příjmu objednávek, požadavky na tento systém jsou specifikovány touto smlouvou a zejména její přílohou č. 2.</w:t>
      </w:r>
    </w:p>
    <w:p w14:paraId="6B772BC5" w14:textId="77777777" w:rsidR="000D2362" w:rsidRPr="00680ADC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</w:p>
    <w:p w14:paraId="13300443" w14:textId="729E08DD" w:rsidR="000F180E" w:rsidRPr="00162848" w:rsidRDefault="000F180E" w:rsidP="00680ADC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color w:val="000000"/>
          <w:spacing w:val="14"/>
        </w:rPr>
      </w:pPr>
      <w:r w:rsidRPr="00162848">
        <w:rPr>
          <w:rFonts w:cs="Calibri"/>
          <w:b/>
          <w:color w:val="000000"/>
          <w:spacing w:val="1"/>
        </w:rPr>
        <w:t>Tato smlouva zaniká</w:t>
      </w:r>
    </w:p>
    <w:p w14:paraId="342033EA" w14:textId="77777777" w:rsidR="000F180E" w:rsidRPr="00181952" w:rsidRDefault="000F180E" w:rsidP="00680ADC">
      <w:pPr>
        <w:numPr>
          <w:ilvl w:val="0"/>
          <w:numId w:val="20"/>
        </w:numPr>
        <w:spacing w:after="0" w:line="276" w:lineRule="auto"/>
        <w:jc w:val="both"/>
      </w:pPr>
      <w:r w:rsidRPr="00181952">
        <w:t xml:space="preserve">odstoupením od této smlouvy, </w:t>
      </w:r>
    </w:p>
    <w:p w14:paraId="52746CFA" w14:textId="77777777" w:rsidR="000F180E" w:rsidRPr="00181952" w:rsidRDefault="000F180E" w:rsidP="00656AEC">
      <w:pPr>
        <w:numPr>
          <w:ilvl w:val="0"/>
          <w:numId w:val="20"/>
        </w:numPr>
        <w:spacing w:after="0" w:line="276" w:lineRule="auto"/>
        <w:jc w:val="both"/>
      </w:pPr>
      <w:r w:rsidRPr="00181952">
        <w:t>výpovědí smlouvy a uplynutím výpovědní doby,</w:t>
      </w:r>
    </w:p>
    <w:p w14:paraId="57858BE9" w14:textId="77777777" w:rsidR="000F180E" w:rsidRDefault="000F180E" w:rsidP="00656AEC">
      <w:pPr>
        <w:numPr>
          <w:ilvl w:val="0"/>
          <w:numId w:val="20"/>
        </w:numPr>
        <w:spacing w:after="0" w:line="276" w:lineRule="auto"/>
        <w:jc w:val="both"/>
      </w:pPr>
      <w:r w:rsidRPr="00181952">
        <w:t>dohodou smluvních stran</w:t>
      </w:r>
      <w:r>
        <w:t>,</w:t>
      </w:r>
    </w:p>
    <w:p w14:paraId="3955425C" w14:textId="67FC0C63" w:rsidR="000F180E" w:rsidRPr="00656AEC" w:rsidRDefault="000F180E" w:rsidP="00656AEC">
      <w:pPr>
        <w:numPr>
          <w:ilvl w:val="0"/>
          <w:numId w:val="20"/>
        </w:numPr>
        <w:spacing w:after="0" w:line="276" w:lineRule="auto"/>
        <w:jc w:val="both"/>
      </w:pPr>
      <w:r>
        <w:t>uplynutím doby, resp. vyčerpáním finanční částky</w:t>
      </w:r>
      <w:r w:rsidR="000D2362">
        <w:t xml:space="preserve"> podle</w:t>
      </w:r>
      <w:r>
        <w:t> čl. 4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3"/>
        </w:rPr>
        <w:t>s</w:t>
      </w:r>
      <w:r w:rsidRPr="00181952">
        <w:rPr>
          <w:rFonts w:cs="Calibri"/>
          <w:color w:val="000000"/>
        </w:rPr>
        <w:t>t.</w:t>
      </w:r>
      <w:r w:rsidRPr="00181952"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>4</w:t>
      </w:r>
      <w:r w:rsidRPr="00181952">
        <w:rPr>
          <w:rFonts w:cs="Calibri"/>
          <w:color w:val="000000"/>
          <w:spacing w:val="1"/>
        </w:rPr>
        <w:t>.1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této smlouvy</w:t>
      </w:r>
      <w:r>
        <w:rPr>
          <w:rFonts w:cs="Calibri"/>
          <w:color w:val="000000"/>
        </w:rPr>
        <w:t>.</w:t>
      </w:r>
    </w:p>
    <w:p w14:paraId="2C06F771" w14:textId="77777777" w:rsidR="00656AEC" w:rsidRPr="00181952" w:rsidRDefault="00656AEC" w:rsidP="00656AEC">
      <w:pPr>
        <w:spacing w:after="0" w:line="276" w:lineRule="auto"/>
        <w:ind w:left="644"/>
        <w:jc w:val="both"/>
      </w:pPr>
    </w:p>
    <w:p w14:paraId="33696CFF" w14:textId="33C70D88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color w:val="000000"/>
          <w:spacing w:val="1"/>
        </w:rPr>
      </w:pPr>
      <w:r w:rsidRPr="00181952">
        <w:rPr>
          <w:rFonts w:cs="Calibri"/>
          <w:b/>
          <w:color w:val="000000"/>
          <w:spacing w:val="1"/>
        </w:rPr>
        <w:t>Odstoupení od smlouvy</w:t>
      </w:r>
      <w:r w:rsidR="000D2362">
        <w:rPr>
          <w:rFonts w:cs="Calibri"/>
          <w:b/>
          <w:color w:val="000000"/>
          <w:spacing w:val="1"/>
        </w:rPr>
        <w:t xml:space="preserve"> </w:t>
      </w:r>
    </w:p>
    <w:p w14:paraId="60249ADA" w14:textId="77557455" w:rsidR="002C28C9" w:rsidRPr="002C28C9" w:rsidRDefault="000F180E" w:rsidP="002C28C9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b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d</w:t>
      </w:r>
      <w:r w:rsidRPr="000D2362">
        <w:rPr>
          <w:rFonts w:cs="Calibri"/>
          <w:color w:val="000000"/>
          <w:spacing w:val="-1"/>
        </w:rPr>
        <w:t>na</w:t>
      </w:r>
      <w:r w:rsidRPr="000D2362">
        <w:rPr>
          <w:rFonts w:cs="Calibri"/>
          <w:color w:val="000000"/>
        </w:rPr>
        <w:t>tel</w:t>
      </w:r>
      <w:r w:rsidRPr="000D2362">
        <w:rPr>
          <w:rFonts w:cs="Calibri"/>
          <w:color w:val="000000"/>
          <w:spacing w:val="45"/>
        </w:rPr>
        <w:t xml:space="preserve"> 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 xml:space="preserve">e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r</w:t>
      </w:r>
      <w:r w:rsidRPr="000D2362">
        <w:rPr>
          <w:rFonts w:cs="Calibri"/>
          <w:color w:val="000000"/>
          <w:spacing w:val="-1"/>
        </w:rPr>
        <w:t>á</w:t>
      </w:r>
      <w:r w:rsidRPr="000D2362">
        <w:rPr>
          <w:rFonts w:cs="Calibri"/>
          <w:color w:val="000000"/>
        </w:rPr>
        <w:t>vněn</w:t>
      </w:r>
      <w:r w:rsidRPr="000D2362">
        <w:rPr>
          <w:rFonts w:cs="Calibri"/>
          <w:color w:val="000000"/>
          <w:spacing w:val="43"/>
        </w:rPr>
        <w:t xml:space="preserve">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 této s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u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y</w:t>
      </w:r>
      <w:r w:rsidRPr="000D2362">
        <w:rPr>
          <w:rFonts w:cs="Calibri"/>
          <w:color w:val="000000"/>
          <w:spacing w:val="45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sem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ě</w:t>
      </w:r>
      <w:r w:rsidRPr="000D2362">
        <w:rPr>
          <w:rFonts w:cs="Calibri"/>
          <w:color w:val="000000"/>
          <w:spacing w:val="49"/>
        </w:rPr>
        <w:t xml:space="preserve">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up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44"/>
        </w:rPr>
        <w:t xml:space="preserve"> </w:t>
      </w:r>
      <w:r w:rsidRPr="000D2362">
        <w:rPr>
          <w:rFonts w:cs="Calibri"/>
          <w:color w:val="000000"/>
        </w:rPr>
        <w:t>v</w:t>
      </w:r>
      <w:r w:rsidRPr="000D2362">
        <w:rPr>
          <w:rFonts w:cs="Calibri"/>
          <w:color w:val="000000"/>
          <w:spacing w:val="4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ř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dě</w:t>
      </w:r>
      <w:r w:rsidRPr="000D2362">
        <w:rPr>
          <w:rFonts w:cs="Calibri"/>
          <w:color w:val="000000"/>
          <w:spacing w:val="47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ds</w:t>
      </w:r>
      <w:r w:rsidRPr="000D2362">
        <w:rPr>
          <w:rFonts w:cs="Calibri"/>
          <w:color w:val="000000"/>
          <w:spacing w:val="-1"/>
        </w:rPr>
        <w:t>ta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3"/>
        </w:rPr>
        <w:t>é</w:t>
      </w:r>
      <w:r w:rsidRPr="000D2362">
        <w:rPr>
          <w:rFonts w:cs="Calibri"/>
          <w:color w:val="000000"/>
          <w:spacing w:val="-1"/>
        </w:rPr>
        <w:t>h</w:t>
      </w:r>
      <w:r w:rsidRPr="000D2362">
        <w:rPr>
          <w:rFonts w:cs="Calibri"/>
          <w:color w:val="000000"/>
        </w:rPr>
        <w:t>o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rušení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  <w:spacing w:val="-1"/>
        </w:rPr>
        <w:t>nn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 xml:space="preserve">í </w:t>
      </w:r>
      <w:r w:rsidRPr="000D2362">
        <w:rPr>
          <w:rFonts w:cs="Calibri"/>
          <w:color w:val="000000"/>
          <w:spacing w:val="1"/>
        </w:rPr>
        <w:t>do</w:t>
      </w:r>
      <w:r w:rsidRPr="000D2362">
        <w:rPr>
          <w:rFonts w:cs="Calibri"/>
          <w:color w:val="000000"/>
        </w:rPr>
        <w:t>d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</w:rPr>
        <w:t>te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m</w:t>
      </w:r>
      <w:r w:rsidRPr="000D2362">
        <w:rPr>
          <w:rFonts w:cs="Calibri"/>
          <w:color w:val="000000"/>
        </w:rPr>
        <w:t>,</w:t>
      </w:r>
      <w:r w:rsidRPr="000D2362">
        <w:rPr>
          <w:rFonts w:cs="Calibri"/>
          <w:color w:val="000000"/>
          <w:spacing w:val="46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ř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</w:rPr>
        <w:t>č</w:t>
      </w:r>
      <w:r w:rsidRPr="000D2362">
        <w:rPr>
          <w:rFonts w:cs="Calibri"/>
          <w:color w:val="000000"/>
          <w:spacing w:val="1"/>
        </w:rPr>
        <w:t>e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 xml:space="preserve">ž </w:t>
      </w:r>
      <w:r w:rsidRPr="000D2362">
        <w:rPr>
          <w:rFonts w:cs="Calibri"/>
          <w:color w:val="000000"/>
          <w:spacing w:val="1"/>
        </w:rPr>
        <w:t>z</w:t>
      </w:r>
      <w:r w:rsidRPr="000D2362">
        <w:rPr>
          <w:rFonts w:cs="Calibri"/>
          <w:color w:val="000000"/>
        </w:rPr>
        <w:t>a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ds</w:t>
      </w:r>
      <w:r w:rsidRPr="000D2362">
        <w:rPr>
          <w:rFonts w:cs="Calibri"/>
          <w:color w:val="000000"/>
          <w:spacing w:val="-1"/>
        </w:rPr>
        <w:t>ta</w:t>
      </w:r>
      <w:r w:rsidRPr="000D2362">
        <w:rPr>
          <w:rFonts w:cs="Calibri"/>
          <w:color w:val="000000"/>
          <w:spacing w:val="2"/>
        </w:rPr>
        <w:t>t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é 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ruš</w:t>
      </w:r>
      <w:r w:rsidRPr="000D2362">
        <w:rPr>
          <w:rFonts w:cs="Calibri"/>
          <w:color w:val="000000"/>
          <w:spacing w:val="3"/>
        </w:rPr>
        <w:t>e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 xml:space="preserve">í </w:t>
      </w:r>
      <w:r w:rsidRPr="000D2362">
        <w:rPr>
          <w:rFonts w:cs="Calibri"/>
          <w:color w:val="000000"/>
          <w:spacing w:val="7"/>
        </w:rPr>
        <w:t>p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  <w:spacing w:val="-1"/>
        </w:rPr>
        <w:t>nn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>í d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v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te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-8"/>
        </w:rPr>
        <w:t xml:space="preserve"> </w:t>
      </w:r>
      <w:r w:rsidRPr="000D2362">
        <w:rPr>
          <w:rFonts w:cs="Calibri"/>
          <w:color w:val="000000"/>
        </w:rPr>
        <w:t>se</w:t>
      </w:r>
      <w:r w:rsidRPr="000D2362">
        <w:rPr>
          <w:rFonts w:cs="Calibri"/>
          <w:color w:val="000000"/>
          <w:spacing w:val="-2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  <w:spacing w:val="-1"/>
        </w:rPr>
        <w:t>ž</w:t>
      </w:r>
      <w:r w:rsidRPr="000D2362">
        <w:rPr>
          <w:rFonts w:cs="Calibri"/>
          <w:color w:val="000000"/>
        </w:rPr>
        <w:t>u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-7"/>
        </w:rPr>
        <w:t xml:space="preserve"> </w:t>
      </w:r>
      <w:r w:rsidRPr="000D2362">
        <w:rPr>
          <w:rFonts w:cs="Calibri"/>
          <w:color w:val="000000"/>
          <w:spacing w:val="-1"/>
        </w:rPr>
        <w:t>z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4"/>
        </w:rPr>
        <w:t>j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>é</w:t>
      </w:r>
      <w:r w:rsidRPr="000D2362">
        <w:rPr>
          <w:rFonts w:cs="Calibri"/>
          <w:color w:val="000000"/>
          <w:spacing w:val="2"/>
        </w:rPr>
        <w:t>n</w:t>
      </w:r>
      <w:r w:rsidRPr="000D2362">
        <w:rPr>
          <w:rFonts w:cs="Calibri"/>
          <w:color w:val="000000"/>
        </w:rPr>
        <w:t>a:</w:t>
      </w:r>
    </w:p>
    <w:p w14:paraId="795DE5AF" w14:textId="432000AA" w:rsidR="000D2362" w:rsidRDefault="000D2362" w:rsidP="000D2362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spacing w:after="120" w:line="276" w:lineRule="auto"/>
        <w:jc w:val="both"/>
      </w:pPr>
      <w:proofErr w:type="gramStart"/>
      <w:r w:rsidRPr="000D2362">
        <w:t>poruší</w:t>
      </w:r>
      <w:proofErr w:type="gramEnd"/>
      <w:r w:rsidRPr="000D2362">
        <w:t>-li</w:t>
      </w:r>
      <w:r w:rsidR="000F180E" w:rsidRPr="000D2362">
        <w:t xml:space="preserve"> dodavatel přes písemné upozornění opakovaně své povinnosti podle této smlouvy;</w:t>
      </w:r>
    </w:p>
    <w:p w14:paraId="78793F34" w14:textId="77777777" w:rsidR="000D2362" w:rsidRDefault="000F180E" w:rsidP="000D2362">
      <w:pPr>
        <w:pStyle w:val="ListParagraph"/>
        <w:widowControl w:val="0"/>
        <w:numPr>
          <w:ilvl w:val="3"/>
          <w:numId w:val="21"/>
        </w:numPr>
        <w:autoSpaceDE w:val="0"/>
        <w:autoSpaceDN w:val="0"/>
        <w:adjustRightInd w:val="0"/>
        <w:spacing w:after="120" w:line="276" w:lineRule="auto"/>
        <w:jc w:val="both"/>
      </w:pPr>
      <w:r w:rsidRPr="000D2362">
        <w:t>stav, kdy budou objednatelem opakovaně uplatněny odůvodněné reklamace, a dodavatel přes písemné upozornění neprovede v uložené lhůtě nápravu.</w:t>
      </w:r>
    </w:p>
    <w:p w14:paraId="22EC9CA8" w14:textId="77777777" w:rsidR="000D2362" w:rsidRDefault="000F180E" w:rsidP="002C28C9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0D2362">
        <w:rPr>
          <w:rFonts w:cs="Calibri"/>
          <w:color w:val="000000"/>
        </w:rPr>
        <w:t>Dodavatel je oprávněn od této smlouvy písemně odstoupit v případě prodlení objednatele s úhradou ceny dle této smlouvy delším než 90 dnů, a to nezaplatí-li objednatel ani v náhradní přiměřené lhůtě, která mu k tomu bude dodavatelem poskytnuta.</w:t>
      </w:r>
    </w:p>
    <w:p w14:paraId="18095266" w14:textId="0C440D6D" w:rsidR="000D2362" w:rsidRDefault="000F180E" w:rsidP="002C28C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 xml:space="preserve">Odstoupení je účinné okamžikem jeho doručení druhé smluvní straně. V případě pochybností se má za to, že odstoupení bylo druhé smluvní straně doručeno pátého dne po jeho prokazatelném odeslání. V ostatním pro odstoupení platí příslušná ustanovení </w:t>
      </w:r>
      <w:r w:rsidR="00CF57A7">
        <w:rPr>
          <w:rFonts w:cs="Calibri"/>
          <w:color w:val="000000"/>
        </w:rPr>
        <w:t>občanského</w:t>
      </w:r>
      <w:r w:rsidRPr="00181952">
        <w:rPr>
          <w:rFonts w:cs="Calibri"/>
          <w:color w:val="000000"/>
        </w:rPr>
        <w:t xml:space="preserve"> zákoníku.</w:t>
      </w:r>
    </w:p>
    <w:p w14:paraId="29C3B50A" w14:textId="77777777" w:rsidR="000D2362" w:rsidRPr="000D2362" w:rsidRDefault="000D2362" w:rsidP="000D2362">
      <w:pPr>
        <w:widowControl w:val="0"/>
        <w:autoSpaceDE w:val="0"/>
        <w:autoSpaceDN w:val="0"/>
        <w:adjustRightInd w:val="0"/>
        <w:spacing w:after="0" w:line="276" w:lineRule="auto"/>
        <w:ind w:left="425"/>
        <w:jc w:val="both"/>
        <w:rPr>
          <w:rFonts w:cs="Calibri"/>
          <w:color w:val="000000"/>
        </w:rPr>
      </w:pPr>
    </w:p>
    <w:p w14:paraId="38BC8025" w14:textId="765EEEFF" w:rsidR="000D2362" w:rsidRDefault="000F180E" w:rsidP="000D2362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b/>
          <w:color w:val="000000"/>
          <w:spacing w:val="1"/>
        </w:rPr>
      </w:pPr>
      <w:r w:rsidRPr="00181952">
        <w:rPr>
          <w:rFonts w:cs="Calibri"/>
          <w:b/>
          <w:color w:val="000000"/>
          <w:spacing w:val="1"/>
        </w:rPr>
        <w:t>Výpověď smlouvy</w:t>
      </w:r>
    </w:p>
    <w:p w14:paraId="3E453280" w14:textId="2CEAEF32" w:rsidR="000F180E" w:rsidRDefault="000F180E" w:rsidP="00810C29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color w:val="000000"/>
        </w:rPr>
      </w:pPr>
      <w:r w:rsidRPr="000D2362">
        <w:rPr>
          <w:rFonts w:cs="Calibri"/>
          <w:color w:val="000000"/>
          <w:spacing w:val="2"/>
          <w:position w:val="1"/>
        </w:rPr>
        <w:t>O</w:t>
      </w:r>
      <w:r w:rsidRPr="000D2362">
        <w:rPr>
          <w:rFonts w:cs="Calibri"/>
          <w:color w:val="000000"/>
          <w:spacing w:val="-2"/>
          <w:position w:val="1"/>
        </w:rPr>
        <w:t>b</w:t>
      </w:r>
      <w:r w:rsidRPr="000D2362">
        <w:rPr>
          <w:rFonts w:cs="Calibri"/>
          <w:color w:val="000000"/>
          <w:position w:val="1"/>
        </w:rPr>
        <w:t>ě</w:t>
      </w:r>
      <w:r w:rsidRPr="000D2362">
        <w:rPr>
          <w:rFonts w:cs="Calibri"/>
          <w:color w:val="000000"/>
          <w:spacing w:val="11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s</w:t>
      </w:r>
      <w:r w:rsidRPr="000D2362">
        <w:rPr>
          <w:rFonts w:cs="Calibri"/>
          <w:color w:val="000000"/>
          <w:spacing w:val="-1"/>
          <w:position w:val="1"/>
        </w:rPr>
        <w:t>m</w:t>
      </w:r>
      <w:r w:rsidRPr="000D2362">
        <w:rPr>
          <w:rFonts w:cs="Calibri"/>
          <w:color w:val="000000"/>
          <w:spacing w:val="2"/>
          <w:position w:val="1"/>
        </w:rPr>
        <w:t>lu</w:t>
      </w:r>
      <w:r w:rsidRPr="000D2362">
        <w:rPr>
          <w:rFonts w:cs="Calibri"/>
          <w:color w:val="000000"/>
          <w:position w:val="1"/>
        </w:rPr>
        <w:t>vní</w:t>
      </w:r>
      <w:r w:rsidRPr="000D2362">
        <w:rPr>
          <w:rFonts w:cs="Calibri"/>
          <w:color w:val="000000"/>
          <w:spacing w:val="9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s</w:t>
      </w:r>
      <w:r w:rsidRPr="000D2362">
        <w:rPr>
          <w:rFonts w:cs="Calibri"/>
          <w:color w:val="000000"/>
          <w:spacing w:val="-1"/>
          <w:position w:val="1"/>
        </w:rPr>
        <w:t>t</w:t>
      </w:r>
      <w:r w:rsidRPr="000D2362">
        <w:rPr>
          <w:rFonts w:cs="Calibri"/>
          <w:color w:val="000000"/>
          <w:position w:val="1"/>
        </w:rPr>
        <w:t>r</w:t>
      </w:r>
      <w:r w:rsidRPr="000D2362">
        <w:rPr>
          <w:rFonts w:cs="Calibri"/>
          <w:color w:val="000000"/>
          <w:spacing w:val="-1"/>
          <w:position w:val="1"/>
        </w:rPr>
        <w:t>a</w:t>
      </w:r>
      <w:r w:rsidRPr="000D2362">
        <w:rPr>
          <w:rFonts w:cs="Calibri"/>
          <w:color w:val="000000"/>
          <w:spacing w:val="1"/>
          <w:position w:val="1"/>
        </w:rPr>
        <w:t>n</w:t>
      </w:r>
      <w:r w:rsidRPr="000D2362">
        <w:rPr>
          <w:rFonts w:cs="Calibri"/>
          <w:color w:val="000000"/>
          <w:position w:val="1"/>
        </w:rPr>
        <w:t>y</w:t>
      </w:r>
      <w:r w:rsidRPr="000D2362">
        <w:rPr>
          <w:rFonts w:cs="Calibri"/>
          <w:color w:val="000000"/>
          <w:spacing w:val="8"/>
          <w:position w:val="1"/>
        </w:rPr>
        <w:t xml:space="preserve"> </w:t>
      </w:r>
      <w:r w:rsidRPr="000D2362">
        <w:rPr>
          <w:rFonts w:cs="Calibri"/>
          <w:color w:val="000000"/>
          <w:spacing w:val="-1"/>
          <w:position w:val="1"/>
        </w:rPr>
        <w:t>m</w:t>
      </w:r>
      <w:r w:rsidRPr="000D2362">
        <w:rPr>
          <w:rFonts w:cs="Calibri"/>
          <w:color w:val="000000"/>
          <w:spacing w:val="1"/>
          <w:position w:val="1"/>
        </w:rPr>
        <w:t>o</w:t>
      </w:r>
      <w:r w:rsidRPr="000D2362">
        <w:rPr>
          <w:rFonts w:cs="Calibri"/>
          <w:color w:val="000000"/>
          <w:spacing w:val="-1"/>
          <w:position w:val="1"/>
        </w:rPr>
        <w:t>h</w:t>
      </w:r>
      <w:r w:rsidRPr="000D2362">
        <w:rPr>
          <w:rFonts w:cs="Calibri"/>
          <w:color w:val="000000"/>
          <w:spacing w:val="4"/>
          <w:position w:val="1"/>
        </w:rPr>
        <w:t>o</w:t>
      </w:r>
      <w:r w:rsidRPr="000D2362">
        <w:rPr>
          <w:rFonts w:cs="Calibri"/>
          <w:color w:val="000000"/>
          <w:position w:val="1"/>
        </w:rPr>
        <w:t>u</w:t>
      </w:r>
      <w:r w:rsidRPr="000D2362">
        <w:rPr>
          <w:rFonts w:cs="Calibri"/>
          <w:color w:val="000000"/>
          <w:spacing w:val="9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s</w:t>
      </w:r>
      <w:r w:rsidRPr="000D2362">
        <w:rPr>
          <w:rFonts w:cs="Calibri"/>
          <w:color w:val="000000"/>
          <w:spacing w:val="-1"/>
          <w:position w:val="1"/>
        </w:rPr>
        <w:t>m</w:t>
      </w:r>
      <w:r w:rsidRPr="000D2362">
        <w:rPr>
          <w:rFonts w:cs="Calibri"/>
          <w:color w:val="000000"/>
          <w:spacing w:val="2"/>
          <w:position w:val="1"/>
        </w:rPr>
        <w:t>l</w:t>
      </w:r>
      <w:r w:rsidRPr="000D2362">
        <w:rPr>
          <w:rFonts w:cs="Calibri"/>
          <w:color w:val="000000"/>
          <w:spacing w:val="1"/>
          <w:position w:val="1"/>
        </w:rPr>
        <w:t>o</w:t>
      </w:r>
      <w:r w:rsidRPr="000D2362">
        <w:rPr>
          <w:rFonts w:cs="Calibri"/>
          <w:color w:val="000000"/>
          <w:position w:val="1"/>
        </w:rPr>
        <w:t>uvu</w:t>
      </w:r>
      <w:r w:rsidRPr="000D2362">
        <w:rPr>
          <w:rFonts w:cs="Calibri"/>
          <w:color w:val="000000"/>
          <w:spacing w:val="7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p</w:t>
      </w:r>
      <w:r w:rsidRPr="000D2362">
        <w:rPr>
          <w:rFonts w:cs="Calibri"/>
          <w:color w:val="000000"/>
          <w:spacing w:val="2"/>
          <w:position w:val="1"/>
        </w:rPr>
        <w:t>í</w:t>
      </w:r>
      <w:r w:rsidRPr="000D2362">
        <w:rPr>
          <w:rFonts w:cs="Calibri"/>
          <w:color w:val="000000"/>
          <w:position w:val="1"/>
        </w:rPr>
        <w:t>sem</w:t>
      </w:r>
      <w:r w:rsidRPr="000D2362">
        <w:rPr>
          <w:rFonts w:cs="Calibri"/>
          <w:color w:val="000000"/>
          <w:spacing w:val="-1"/>
          <w:position w:val="1"/>
        </w:rPr>
        <w:t>n</w:t>
      </w:r>
      <w:r w:rsidRPr="000D2362">
        <w:rPr>
          <w:rFonts w:cs="Calibri"/>
          <w:color w:val="000000"/>
          <w:position w:val="1"/>
        </w:rPr>
        <w:t>ě</w:t>
      </w:r>
      <w:r w:rsidRPr="000D2362">
        <w:rPr>
          <w:rFonts w:cs="Calibri"/>
          <w:color w:val="000000"/>
          <w:spacing w:val="11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vyp</w:t>
      </w:r>
      <w:r w:rsidRPr="000D2362">
        <w:rPr>
          <w:rFonts w:cs="Calibri"/>
          <w:color w:val="000000"/>
          <w:spacing w:val="2"/>
          <w:position w:val="1"/>
        </w:rPr>
        <w:t>o</w:t>
      </w:r>
      <w:r w:rsidRPr="000D2362">
        <w:rPr>
          <w:rFonts w:cs="Calibri"/>
          <w:color w:val="000000"/>
          <w:position w:val="1"/>
        </w:rPr>
        <w:t>v</w:t>
      </w:r>
      <w:r w:rsidRPr="000D2362">
        <w:rPr>
          <w:rFonts w:cs="Calibri"/>
          <w:color w:val="000000"/>
          <w:spacing w:val="1"/>
          <w:position w:val="1"/>
        </w:rPr>
        <w:t>ě</w:t>
      </w:r>
      <w:r w:rsidRPr="000D2362">
        <w:rPr>
          <w:rFonts w:cs="Calibri"/>
          <w:color w:val="000000"/>
          <w:position w:val="1"/>
        </w:rPr>
        <w:t>dět</w:t>
      </w:r>
      <w:r w:rsidRPr="000D2362">
        <w:rPr>
          <w:rFonts w:cs="Calibri"/>
          <w:color w:val="000000"/>
          <w:spacing w:val="6"/>
          <w:position w:val="1"/>
        </w:rPr>
        <w:t xml:space="preserve"> </w:t>
      </w:r>
      <w:r w:rsidRPr="000D2362">
        <w:rPr>
          <w:rFonts w:cs="Calibri"/>
          <w:color w:val="000000"/>
          <w:spacing w:val="-2"/>
          <w:position w:val="1"/>
        </w:rPr>
        <w:t>b</w:t>
      </w:r>
      <w:r w:rsidRPr="000D2362">
        <w:rPr>
          <w:rFonts w:cs="Calibri"/>
          <w:color w:val="000000"/>
          <w:spacing w:val="3"/>
          <w:position w:val="1"/>
        </w:rPr>
        <w:t>e</w:t>
      </w:r>
      <w:r w:rsidRPr="000D2362">
        <w:rPr>
          <w:rFonts w:cs="Calibri"/>
          <w:color w:val="000000"/>
          <w:position w:val="1"/>
        </w:rPr>
        <w:t>z</w:t>
      </w:r>
      <w:r w:rsidRPr="000D2362">
        <w:rPr>
          <w:rFonts w:cs="Calibri"/>
          <w:color w:val="000000"/>
          <w:spacing w:val="10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u</w:t>
      </w:r>
      <w:r w:rsidRPr="000D2362">
        <w:rPr>
          <w:rFonts w:cs="Calibri"/>
          <w:color w:val="000000"/>
          <w:spacing w:val="3"/>
          <w:position w:val="1"/>
        </w:rPr>
        <w:t>d</w:t>
      </w:r>
      <w:r w:rsidRPr="000D2362">
        <w:rPr>
          <w:rFonts w:cs="Calibri"/>
          <w:color w:val="000000"/>
          <w:spacing w:val="-1"/>
          <w:position w:val="1"/>
        </w:rPr>
        <w:t>án</w:t>
      </w:r>
      <w:r w:rsidRPr="000D2362">
        <w:rPr>
          <w:rFonts w:cs="Calibri"/>
          <w:color w:val="000000"/>
          <w:position w:val="1"/>
        </w:rPr>
        <w:t>í</w:t>
      </w:r>
      <w:r w:rsidRPr="000D2362">
        <w:rPr>
          <w:rFonts w:cs="Calibri"/>
          <w:color w:val="000000"/>
          <w:spacing w:val="11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d</w:t>
      </w:r>
      <w:r w:rsidRPr="000D2362">
        <w:rPr>
          <w:rFonts w:cs="Calibri"/>
          <w:color w:val="000000"/>
          <w:spacing w:val="2"/>
          <w:position w:val="1"/>
        </w:rPr>
        <w:t>ů</w:t>
      </w:r>
      <w:r w:rsidRPr="000D2362">
        <w:rPr>
          <w:rFonts w:cs="Calibri"/>
          <w:color w:val="000000"/>
          <w:spacing w:val="-2"/>
          <w:position w:val="1"/>
        </w:rPr>
        <w:t>v</w:t>
      </w:r>
      <w:r w:rsidRPr="000D2362">
        <w:rPr>
          <w:rFonts w:cs="Calibri"/>
          <w:color w:val="000000"/>
          <w:spacing w:val="1"/>
          <w:position w:val="1"/>
        </w:rPr>
        <w:t>o</w:t>
      </w:r>
      <w:r w:rsidRPr="000D2362">
        <w:rPr>
          <w:rFonts w:cs="Calibri"/>
          <w:color w:val="000000"/>
          <w:position w:val="1"/>
        </w:rPr>
        <w:t>d</w:t>
      </w:r>
      <w:r w:rsidR="00066245" w:rsidRPr="000D2362">
        <w:rPr>
          <w:rFonts w:cs="Calibri"/>
          <w:color w:val="000000"/>
          <w:position w:val="1"/>
        </w:rPr>
        <w:t>u</w:t>
      </w:r>
      <w:r w:rsidRPr="000D2362">
        <w:rPr>
          <w:rFonts w:cs="Calibri"/>
          <w:color w:val="000000"/>
          <w:position w:val="1"/>
        </w:rPr>
        <w:t>.</w:t>
      </w:r>
      <w:r w:rsidRPr="000D2362">
        <w:rPr>
          <w:rFonts w:cs="Calibri"/>
          <w:color w:val="000000"/>
          <w:spacing w:val="7"/>
          <w:position w:val="1"/>
        </w:rPr>
        <w:t xml:space="preserve"> </w:t>
      </w:r>
      <w:r w:rsidRPr="000D2362">
        <w:rPr>
          <w:rFonts w:cs="Calibri"/>
          <w:color w:val="000000"/>
          <w:position w:val="1"/>
        </w:rPr>
        <w:t>Výp</w:t>
      </w:r>
      <w:r w:rsidRPr="000D2362">
        <w:rPr>
          <w:rFonts w:cs="Calibri"/>
          <w:color w:val="000000"/>
          <w:spacing w:val="2"/>
          <w:position w:val="1"/>
        </w:rPr>
        <w:t>o</w:t>
      </w:r>
      <w:r w:rsidRPr="000D2362">
        <w:rPr>
          <w:rFonts w:cs="Calibri"/>
          <w:color w:val="000000"/>
          <w:spacing w:val="-2"/>
          <w:position w:val="1"/>
        </w:rPr>
        <w:t>v</w:t>
      </w:r>
      <w:r w:rsidRPr="000D2362">
        <w:rPr>
          <w:rFonts w:cs="Calibri"/>
          <w:color w:val="000000"/>
          <w:position w:val="1"/>
        </w:rPr>
        <w:t>ě</w:t>
      </w:r>
      <w:r w:rsidRPr="000D2362">
        <w:rPr>
          <w:rFonts w:cs="Calibri"/>
          <w:color w:val="000000"/>
          <w:spacing w:val="1"/>
          <w:position w:val="1"/>
        </w:rPr>
        <w:t>d</w:t>
      </w:r>
      <w:r w:rsidRPr="000D2362">
        <w:rPr>
          <w:rFonts w:cs="Calibri"/>
          <w:color w:val="000000"/>
          <w:spacing w:val="-1"/>
          <w:position w:val="1"/>
        </w:rPr>
        <w:t>n</w:t>
      </w:r>
      <w:r w:rsidRPr="000D2362">
        <w:rPr>
          <w:rFonts w:cs="Calibri"/>
          <w:color w:val="000000"/>
          <w:position w:val="1"/>
        </w:rPr>
        <w:t>í</w:t>
      </w:r>
      <w:r w:rsidRPr="000D2362">
        <w:rPr>
          <w:rFonts w:cs="Calibri"/>
          <w:color w:val="000000"/>
          <w:spacing w:val="6"/>
          <w:position w:val="1"/>
        </w:rPr>
        <w:t xml:space="preserve"> </w:t>
      </w:r>
      <w:r w:rsidRPr="000D2362">
        <w:rPr>
          <w:rFonts w:cs="Calibri"/>
          <w:color w:val="000000"/>
          <w:spacing w:val="2"/>
          <w:position w:val="1"/>
        </w:rPr>
        <w:t>l</w:t>
      </w:r>
      <w:r w:rsidRPr="000D2362">
        <w:rPr>
          <w:rFonts w:cs="Calibri"/>
          <w:color w:val="000000"/>
          <w:spacing w:val="-1"/>
          <w:position w:val="1"/>
        </w:rPr>
        <w:t>h</w:t>
      </w:r>
      <w:r w:rsidRPr="000D2362">
        <w:rPr>
          <w:rFonts w:cs="Calibri"/>
          <w:color w:val="000000"/>
          <w:position w:val="1"/>
        </w:rPr>
        <w:t>ů</w:t>
      </w:r>
      <w:r w:rsidRPr="000D2362">
        <w:rPr>
          <w:rFonts w:cs="Calibri"/>
          <w:color w:val="000000"/>
          <w:spacing w:val="2"/>
          <w:position w:val="1"/>
        </w:rPr>
        <w:t>t</w:t>
      </w:r>
      <w:r w:rsidRPr="000D2362">
        <w:rPr>
          <w:rFonts w:cs="Calibri"/>
          <w:color w:val="000000"/>
          <w:position w:val="1"/>
        </w:rPr>
        <w:t xml:space="preserve">a 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1"/>
        </w:rPr>
        <w:t xml:space="preserve"> 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d</w:t>
      </w:r>
      <w:r w:rsidRPr="000D2362">
        <w:rPr>
          <w:rFonts w:cs="Calibri"/>
          <w:color w:val="000000"/>
          <w:spacing w:val="-1"/>
        </w:rPr>
        <w:t>ná</w:t>
      </w:r>
      <w:r w:rsidRPr="000D2362">
        <w:rPr>
          <w:rFonts w:cs="Calibri"/>
          <w:color w:val="000000"/>
          <w:spacing w:val="1"/>
        </w:rPr>
        <w:t>n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6"/>
        </w:rPr>
        <w:t xml:space="preserve"> 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11"/>
        </w:rPr>
        <w:t xml:space="preserve"> </w:t>
      </w:r>
      <w:r w:rsidRPr="000D2362">
        <w:rPr>
          <w:rFonts w:cs="Calibri"/>
          <w:color w:val="000000"/>
        </w:rPr>
        <w:t>2</w:t>
      </w:r>
      <w:r w:rsidRPr="000D2362">
        <w:rPr>
          <w:rFonts w:cs="Calibri"/>
          <w:color w:val="000000"/>
          <w:spacing w:val="13"/>
        </w:rPr>
        <w:t xml:space="preserve"> </w:t>
      </w:r>
      <w:r w:rsidRPr="000D2362">
        <w:rPr>
          <w:rFonts w:cs="Calibri"/>
          <w:color w:val="000000"/>
          <w:spacing w:val="2"/>
        </w:rPr>
        <w:t>k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end</w:t>
      </w:r>
      <w:r w:rsidRPr="000D2362">
        <w:rPr>
          <w:rFonts w:cs="Calibri"/>
          <w:color w:val="000000"/>
          <w:spacing w:val="-1"/>
        </w:rPr>
        <w:t>á</w:t>
      </w:r>
      <w:r w:rsidRPr="000D2362">
        <w:rPr>
          <w:rFonts w:cs="Calibri"/>
          <w:color w:val="000000"/>
          <w:spacing w:val="3"/>
        </w:rPr>
        <w:t>ř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 xml:space="preserve"> 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>ěs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ce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13"/>
        </w:rPr>
        <w:t xml:space="preserve"> </w:t>
      </w:r>
      <w:r w:rsidRPr="000D2362">
        <w:rPr>
          <w:rFonts w:cs="Calibri"/>
          <w:color w:val="000000"/>
          <w:spacing w:val="1"/>
        </w:rPr>
        <w:t>z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č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á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  <w:spacing w:val="-2"/>
        </w:rPr>
        <w:t>b</w:t>
      </w:r>
      <w:r w:rsidRPr="000D2362">
        <w:rPr>
          <w:rFonts w:cs="Calibri"/>
          <w:color w:val="000000"/>
          <w:spacing w:val="3"/>
        </w:rPr>
        <w:t>ě</w:t>
      </w:r>
      <w:r w:rsidRPr="000D2362">
        <w:rPr>
          <w:rFonts w:cs="Calibri"/>
          <w:color w:val="000000"/>
          <w:spacing w:val="-1"/>
        </w:rPr>
        <w:t>ž</w:t>
      </w:r>
      <w:r w:rsidRPr="000D2362">
        <w:rPr>
          <w:rFonts w:cs="Calibri"/>
          <w:color w:val="000000"/>
          <w:spacing w:val="3"/>
        </w:rPr>
        <w:t>e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7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3"/>
        </w:rPr>
        <w:t>r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m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  <w:spacing w:val="3"/>
        </w:rPr>
        <w:t>d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em</w:t>
      </w:r>
      <w:r w:rsidRPr="000D2362">
        <w:rPr>
          <w:rFonts w:cs="Calibri"/>
          <w:color w:val="000000"/>
          <w:spacing w:val="10"/>
        </w:rPr>
        <w:t xml:space="preserve"> 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</w:rPr>
        <w:t>ěs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ce</w:t>
      </w:r>
      <w:r w:rsidRPr="000D2362">
        <w:rPr>
          <w:rFonts w:cs="Calibri"/>
          <w:color w:val="000000"/>
          <w:spacing w:val="7"/>
        </w:rPr>
        <w:t xml:space="preserve"> </w:t>
      </w:r>
      <w:r w:rsidRPr="000D2362">
        <w:rPr>
          <w:rFonts w:cs="Calibri"/>
          <w:color w:val="000000"/>
          <w:spacing w:val="1"/>
        </w:rPr>
        <w:t>ná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1"/>
        </w:rPr>
        <w:t>l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1"/>
        </w:rPr>
        <w:t>d</w:t>
      </w:r>
      <w:r w:rsidRPr="000D2362">
        <w:rPr>
          <w:rFonts w:cs="Calibri"/>
          <w:color w:val="000000"/>
        </w:rPr>
        <w:t>u</w:t>
      </w:r>
      <w:r w:rsidRPr="000D2362">
        <w:rPr>
          <w:rFonts w:cs="Calibri"/>
          <w:color w:val="000000"/>
          <w:spacing w:val="-1"/>
        </w:rPr>
        <w:t>j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c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  <w:spacing w:val="-1"/>
        </w:rPr>
        <w:t>h</w:t>
      </w:r>
      <w:r w:rsidRPr="000D2362">
        <w:rPr>
          <w:rFonts w:cs="Calibri"/>
          <w:color w:val="000000"/>
        </w:rPr>
        <w:t>o</w:t>
      </w:r>
      <w:r w:rsidRPr="000D2362">
        <w:rPr>
          <w:rFonts w:cs="Calibri"/>
          <w:color w:val="000000"/>
          <w:spacing w:val="2"/>
        </w:rPr>
        <w:t xml:space="preserve"> </w:t>
      </w:r>
      <w:r w:rsidRPr="000D2362">
        <w:rPr>
          <w:rFonts w:cs="Calibri"/>
          <w:color w:val="000000"/>
          <w:spacing w:val="-2"/>
        </w:rPr>
        <w:t>p</w:t>
      </w:r>
      <w:r w:rsidRPr="000D2362">
        <w:rPr>
          <w:rFonts w:cs="Calibri"/>
          <w:color w:val="000000"/>
        </w:rPr>
        <w:t>o d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ru</w:t>
      </w:r>
      <w:r w:rsidRPr="000D2362">
        <w:rPr>
          <w:rFonts w:cs="Calibri"/>
          <w:color w:val="000000"/>
          <w:spacing w:val="1"/>
        </w:rPr>
        <w:t>č</w:t>
      </w:r>
      <w:r w:rsidRPr="000D2362">
        <w:rPr>
          <w:rFonts w:cs="Calibri"/>
          <w:color w:val="000000"/>
        </w:rPr>
        <w:t>ení</w:t>
      </w:r>
      <w:r w:rsidRPr="000D2362">
        <w:rPr>
          <w:rFonts w:cs="Calibri"/>
          <w:color w:val="000000"/>
          <w:spacing w:val="3"/>
        </w:rPr>
        <w:t xml:space="preserve"> 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ýp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ě</w:t>
      </w:r>
      <w:r w:rsidRPr="000D2362">
        <w:rPr>
          <w:rFonts w:cs="Calibri"/>
          <w:color w:val="000000"/>
          <w:spacing w:val="3"/>
        </w:rPr>
        <w:t>d</w:t>
      </w:r>
      <w:r w:rsidRPr="000D2362">
        <w:rPr>
          <w:rFonts w:cs="Calibri"/>
          <w:color w:val="000000"/>
          <w:spacing w:val="2"/>
        </w:rPr>
        <w:t>i</w:t>
      </w:r>
      <w:r w:rsidRPr="000D2362">
        <w:rPr>
          <w:rFonts w:cs="Calibri"/>
          <w:color w:val="000000"/>
        </w:rPr>
        <w:t>.</w:t>
      </w:r>
      <w:r w:rsidRPr="000D2362">
        <w:rPr>
          <w:rFonts w:cs="Calibri"/>
          <w:color w:val="000000"/>
          <w:spacing w:val="2"/>
        </w:rPr>
        <w:t xml:space="preserve"> </w:t>
      </w:r>
      <w:r w:rsidRPr="000D2362">
        <w:rPr>
          <w:rFonts w:cs="Calibri"/>
          <w:color w:val="000000"/>
        </w:rPr>
        <w:t>V p</w:t>
      </w:r>
      <w:r w:rsidRPr="000D2362">
        <w:rPr>
          <w:rFonts w:cs="Calibri"/>
          <w:color w:val="000000"/>
          <w:spacing w:val="1"/>
        </w:rPr>
        <w:t>ř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-1"/>
        </w:rPr>
        <w:t>a</w:t>
      </w:r>
      <w:r w:rsidRPr="000D2362">
        <w:rPr>
          <w:rFonts w:cs="Calibri"/>
          <w:color w:val="000000"/>
        </w:rPr>
        <w:t>dě</w:t>
      </w:r>
      <w:r w:rsidRPr="000D2362">
        <w:rPr>
          <w:rFonts w:cs="Calibri"/>
          <w:color w:val="000000"/>
          <w:spacing w:val="3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</w:rPr>
        <w:t>ch</w:t>
      </w:r>
      <w:r w:rsidRPr="000D2362">
        <w:rPr>
          <w:rFonts w:cs="Calibri"/>
          <w:color w:val="000000"/>
          <w:spacing w:val="1"/>
        </w:rPr>
        <w:t>y</w:t>
      </w:r>
      <w:r w:rsidRPr="000D2362">
        <w:rPr>
          <w:rFonts w:cs="Calibri"/>
          <w:color w:val="000000"/>
        </w:rPr>
        <w:t>bn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>í</w:t>
      </w:r>
      <w:r w:rsidRPr="000D2362">
        <w:rPr>
          <w:rFonts w:cs="Calibri"/>
          <w:color w:val="000000"/>
          <w:spacing w:val="1"/>
        </w:rPr>
        <w:t xml:space="preserve"> </w:t>
      </w:r>
      <w:r w:rsidRPr="000D2362">
        <w:rPr>
          <w:rFonts w:cs="Calibri"/>
          <w:color w:val="000000"/>
        </w:rPr>
        <w:t>se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  <w:spacing w:val="2"/>
        </w:rPr>
        <w:t>m</w:t>
      </w:r>
      <w:r w:rsidRPr="000D2362">
        <w:rPr>
          <w:rFonts w:cs="Calibri"/>
          <w:color w:val="000000"/>
        </w:rPr>
        <w:t>á</w:t>
      </w:r>
      <w:r w:rsidRPr="000D2362">
        <w:rPr>
          <w:rFonts w:cs="Calibri"/>
          <w:color w:val="000000"/>
          <w:spacing w:val="6"/>
        </w:rPr>
        <w:t xml:space="preserve"> </w:t>
      </w:r>
      <w:r w:rsidRPr="000D2362">
        <w:rPr>
          <w:rFonts w:cs="Calibri"/>
          <w:color w:val="000000"/>
          <w:spacing w:val="1"/>
        </w:rPr>
        <w:t>z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11"/>
        </w:rPr>
        <w:t xml:space="preserve"> </w:t>
      </w:r>
      <w:r w:rsidRPr="000D2362">
        <w:rPr>
          <w:rFonts w:cs="Calibri"/>
          <w:color w:val="000000"/>
          <w:spacing w:val="2"/>
        </w:rPr>
        <w:t>t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,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  <w:spacing w:val="-1"/>
        </w:rPr>
        <w:t>ž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8"/>
        </w:rPr>
        <w:t xml:space="preserve"> </w:t>
      </w:r>
      <w:r w:rsidRPr="000D2362">
        <w:rPr>
          <w:rFonts w:cs="Calibri"/>
          <w:color w:val="000000"/>
        </w:rPr>
        <w:t>výp</w:t>
      </w:r>
      <w:r w:rsidRPr="000D2362">
        <w:rPr>
          <w:rFonts w:cs="Calibri"/>
          <w:color w:val="000000"/>
          <w:spacing w:val="2"/>
        </w:rPr>
        <w:t>o</w:t>
      </w:r>
      <w:r w:rsidRPr="000D2362">
        <w:rPr>
          <w:rFonts w:cs="Calibri"/>
          <w:color w:val="000000"/>
          <w:spacing w:val="-2"/>
        </w:rPr>
        <w:t>v</w:t>
      </w:r>
      <w:r w:rsidRPr="000D2362">
        <w:rPr>
          <w:rFonts w:cs="Calibri"/>
          <w:color w:val="000000"/>
        </w:rPr>
        <w:t>ěď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</w:rPr>
        <w:t>by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a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</w:rPr>
        <w:t>druhé</w:t>
      </w:r>
      <w:r w:rsidRPr="000D2362">
        <w:rPr>
          <w:rFonts w:cs="Calibri"/>
          <w:color w:val="000000"/>
          <w:spacing w:val="7"/>
        </w:rPr>
        <w:t xml:space="preserve"> </w:t>
      </w:r>
      <w:r w:rsidRPr="000D2362">
        <w:rPr>
          <w:rFonts w:cs="Calibri"/>
          <w:color w:val="000000"/>
          <w:spacing w:val="2"/>
        </w:rPr>
        <w:t>s</w:t>
      </w:r>
      <w:r w:rsidRPr="000D2362">
        <w:rPr>
          <w:rFonts w:cs="Calibri"/>
          <w:color w:val="000000"/>
          <w:spacing w:val="-1"/>
        </w:rPr>
        <w:t>m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</w:rPr>
        <w:t>uv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í</w:t>
      </w:r>
      <w:r w:rsidRPr="000D2362">
        <w:rPr>
          <w:rFonts w:cs="Calibri"/>
          <w:color w:val="000000"/>
          <w:spacing w:val="5"/>
        </w:rPr>
        <w:t xml:space="preserve"> </w:t>
      </w:r>
      <w:r w:rsidRPr="000D2362">
        <w:rPr>
          <w:rFonts w:cs="Calibri"/>
          <w:color w:val="000000"/>
        </w:rPr>
        <w:t>s</w:t>
      </w:r>
      <w:r w:rsidRPr="000D2362">
        <w:rPr>
          <w:rFonts w:cs="Calibri"/>
          <w:color w:val="000000"/>
          <w:spacing w:val="-1"/>
        </w:rPr>
        <w:t>t</w:t>
      </w:r>
      <w:r w:rsidRPr="000D2362">
        <w:rPr>
          <w:rFonts w:cs="Calibri"/>
          <w:color w:val="000000"/>
        </w:rPr>
        <w:t>r</w:t>
      </w:r>
      <w:r w:rsidRPr="000D2362">
        <w:rPr>
          <w:rFonts w:cs="Calibri"/>
          <w:color w:val="000000"/>
          <w:spacing w:val="2"/>
        </w:rPr>
        <w:t>a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ě d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ru</w:t>
      </w:r>
      <w:r w:rsidRPr="000D2362">
        <w:rPr>
          <w:rFonts w:cs="Calibri"/>
          <w:color w:val="000000"/>
          <w:spacing w:val="1"/>
        </w:rPr>
        <w:t>č</w:t>
      </w:r>
      <w:r w:rsidRPr="000D2362">
        <w:rPr>
          <w:rFonts w:cs="Calibri"/>
          <w:color w:val="000000"/>
        </w:rPr>
        <w:t>ena</w:t>
      </w:r>
      <w:r w:rsidRPr="000D2362">
        <w:rPr>
          <w:rFonts w:cs="Calibri"/>
          <w:color w:val="000000"/>
          <w:spacing w:val="-9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-1"/>
        </w:rPr>
        <w:t>á</w:t>
      </w:r>
      <w:r w:rsidRPr="000D2362">
        <w:rPr>
          <w:rFonts w:cs="Calibri"/>
          <w:color w:val="000000"/>
        </w:rPr>
        <w:t>t</w:t>
      </w:r>
      <w:r w:rsidRPr="000D2362">
        <w:rPr>
          <w:rFonts w:cs="Calibri"/>
          <w:color w:val="000000"/>
          <w:spacing w:val="3"/>
        </w:rPr>
        <w:t>é</w:t>
      </w:r>
      <w:r w:rsidRPr="000D2362">
        <w:rPr>
          <w:rFonts w:cs="Calibri"/>
          <w:color w:val="000000"/>
          <w:spacing w:val="-1"/>
        </w:rPr>
        <w:t>h</w:t>
      </w:r>
      <w:r w:rsidRPr="000D2362">
        <w:rPr>
          <w:rFonts w:cs="Calibri"/>
          <w:color w:val="000000"/>
        </w:rPr>
        <w:t>o</w:t>
      </w:r>
      <w:r w:rsidRPr="000D2362">
        <w:rPr>
          <w:rFonts w:cs="Calibri"/>
          <w:color w:val="000000"/>
          <w:spacing w:val="-4"/>
        </w:rPr>
        <w:t xml:space="preserve"> </w:t>
      </w:r>
      <w:r w:rsidRPr="000D2362">
        <w:rPr>
          <w:rFonts w:cs="Calibri"/>
          <w:color w:val="000000"/>
        </w:rPr>
        <w:t>d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</w:rPr>
        <w:t>e</w:t>
      </w:r>
      <w:r w:rsidRPr="000D2362">
        <w:rPr>
          <w:rFonts w:cs="Calibri"/>
          <w:color w:val="000000"/>
          <w:spacing w:val="-2"/>
        </w:rPr>
        <w:t xml:space="preserve"> </w:t>
      </w:r>
      <w:r w:rsidRPr="000D2362">
        <w:rPr>
          <w:rFonts w:cs="Calibri"/>
          <w:color w:val="000000"/>
        </w:rPr>
        <w:t xml:space="preserve">po </w:t>
      </w:r>
      <w:r w:rsidRPr="000D2362">
        <w:rPr>
          <w:rFonts w:cs="Calibri"/>
          <w:color w:val="000000"/>
          <w:spacing w:val="1"/>
        </w:rPr>
        <w:t>j</w:t>
      </w:r>
      <w:r w:rsidRPr="000D2362">
        <w:rPr>
          <w:rFonts w:cs="Calibri"/>
          <w:color w:val="000000"/>
        </w:rPr>
        <w:t>ej</w:t>
      </w:r>
      <w:r w:rsidRPr="000D2362">
        <w:rPr>
          <w:rFonts w:cs="Calibri"/>
          <w:color w:val="000000"/>
          <w:spacing w:val="-1"/>
        </w:rPr>
        <w:t>í</w:t>
      </w:r>
      <w:r w:rsidRPr="000D2362">
        <w:rPr>
          <w:rFonts w:cs="Calibri"/>
          <w:color w:val="000000"/>
        </w:rPr>
        <w:t>m</w:t>
      </w:r>
      <w:r w:rsidRPr="000D2362">
        <w:rPr>
          <w:rFonts w:cs="Calibri"/>
          <w:color w:val="000000"/>
          <w:spacing w:val="-4"/>
        </w:rPr>
        <w:t xml:space="preserve"> </w:t>
      </w:r>
      <w:r w:rsidRPr="000D2362">
        <w:rPr>
          <w:rFonts w:cs="Calibri"/>
          <w:color w:val="000000"/>
        </w:rPr>
        <w:t>p</w:t>
      </w:r>
      <w:r w:rsidRPr="000D2362">
        <w:rPr>
          <w:rFonts w:cs="Calibri"/>
          <w:color w:val="000000"/>
          <w:spacing w:val="1"/>
        </w:rPr>
        <w:t>ro</w:t>
      </w:r>
      <w:r w:rsidRPr="000D2362">
        <w:rPr>
          <w:rFonts w:cs="Calibri"/>
          <w:color w:val="000000"/>
        </w:rPr>
        <w:t>k</w:t>
      </w:r>
      <w:r w:rsidRPr="000D2362">
        <w:rPr>
          <w:rFonts w:cs="Calibri"/>
          <w:color w:val="000000"/>
          <w:spacing w:val="1"/>
        </w:rPr>
        <w:t>a</w:t>
      </w:r>
      <w:r w:rsidRPr="000D2362">
        <w:rPr>
          <w:rFonts w:cs="Calibri"/>
          <w:color w:val="000000"/>
          <w:spacing w:val="-1"/>
        </w:rPr>
        <w:t>za</w:t>
      </w:r>
      <w:r w:rsidRPr="000D2362">
        <w:rPr>
          <w:rFonts w:cs="Calibri"/>
          <w:color w:val="000000"/>
        </w:rPr>
        <w:t>te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  <w:spacing w:val="-1"/>
        </w:rPr>
        <w:t>n</w:t>
      </w:r>
      <w:r w:rsidRPr="000D2362">
        <w:rPr>
          <w:rFonts w:cs="Calibri"/>
          <w:color w:val="000000"/>
          <w:spacing w:val="3"/>
        </w:rPr>
        <w:t>é</w:t>
      </w:r>
      <w:r w:rsidRPr="000D2362">
        <w:rPr>
          <w:rFonts w:cs="Calibri"/>
          <w:color w:val="000000"/>
        </w:rPr>
        <w:t>m</w:t>
      </w:r>
      <w:r w:rsidRPr="000D2362">
        <w:rPr>
          <w:rFonts w:cs="Calibri"/>
          <w:color w:val="000000"/>
          <w:spacing w:val="-13"/>
        </w:rPr>
        <w:t xml:space="preserve"> </w:t>
      </w:r>
      <w:r w:rsidRPr="000D2362">
        <w:rPr>
          <w:rFonts w:cs="Calibri"/>
          <w:color w:val="000000"/>
          <w:spacing w:val="1"/>
        </w:rPr>
        <w:t>o</w:t>
      </w:r>
      <w:r w:rsidRPr="000D2362">
        <w:rPr>
          <w:rFonts w:cs="Calibri"/>
          <w:color w:val="000000"/>
        </w:rPr>
        <w:t>des</w:t>
      </w:r>
      <w:r w:rsidRPr="000D2362">
        <w:rPr>
          <w:rFonts w:cs="Calibri"/>
          <w:color w:val="000000"/>
          <w:spacing w:val="2"/>
        </w:rPr>
        <w:t>l</w:t>
      </w:r>
      <w:r w:rsidRPr="000D2362">
        <w:rPr>
          <w:rFonts w:cs="Calibri"/>
          <w:color w:val="000000"/>
          <w:spacing w:val="-1"/>
        </w:rPr>
        <w:t>án</w:t>
      </w:r>
      <w:r w:rsidRPr="000D2362">
        <w:rPr>
          <w:rFonts w:cs="Calibri"/>
          <w:color w:val="000000"/>
          <w:spacing w:val="2"/>
        </w:rPr>
        <w:t>í</w:t>
      </w:r>
      <w:r w:rsidRPr="000D2362">
        <w:rPr>
          <w:rFonts w:cs="Calibri"/>
          <w:color w:val="000000"/>
        </w:rPr>
        <w:t>.</w:t>
      </w:r>
    </w:p>
    <w:p w14:paraId="4BE71ABE" w14:textId="77777777" w:rsidR="00444242" w:rsidRPr="00810C29" w:rsidRDefault="00444242" w:rsidP="00810C29">
      <w:pPr>
        <w:widowControl w:val="0"/>
        <w:autoSpaceDE w:val="0"/>
        <w:autoSpaceDN w:val="0"/>
        <w:adjustRightInd w:val="0"/>
        <w:spacing w:after="0" w:line="276" w:lineRule="auto"/>
        <w:ind w:left="142" w:right="310"/>
        <w:jc w:val="both"/>
        <w:rPr>
          <w:rFonts w:cs="Calibri"/>
          <w:b/>
          <w:color w:val="000000"/>
          <w:spacing w:val="1"/>
        </w:rPr>
      </w:pPr>
    </w:p>
    <w:p w14:paraId="2663197E" w14:textId="77777777" w:rsidR="000F180E" w:rsidRPr="00181952" w:rsidRDefault="000F180E" w:rsidP="00810C29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right="2381" w:hanging="357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lastRenderedPageBreak/>
        <w:t>MÍSTO PLNĚNÍ</w:t>
      </w:r>
    </w:p>
    <w:p w14:paraId="1ADA0073" w14:textId="5AC3CA18" w:rsidR="000F180E" w:rsidRDefault="000F180E" w:rsidP="00810C29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  <w:color w:val="000000"/>
        </w:rPr>
      </w:pPr>
      <w:r w:rsidRPr="00810C29">
        <w:rPr>
          <w:rFonts w:cs="Calibri"/>
          <w:color w:val="000000"/>
        </w:rPr>
        <w:t>Mí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</w:t>
      </w:r>
      <w:r w:rsidRPr="00181952">
        <w:rPr>
          <w:rFonts w:cs="Calibri"/>
          <w:color w:val="000000"/>
        </w:rPr>
        <w:t>em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p</w:t>
      </w:r>
      <w:r w:rsidRPr="00810C29">
        <w:rPr>
          <w:rFonts w:cs="Calibri"/>
          <w:color w:val="000000"/>
        </w:rPr>
        <w:t>ln</w:t>
      </w:r>
      <w:r w:rsidRPr="00181952">
        <w:rPr>
          <w:rFonts w:cs="Calibri"/>
          <w:color w:val="000000"/>
        </w:rPr>
        <w:t>ění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p</w:t>
      </w:r>
      <w:r w:rsidRPr="00810C29">
        <w:rPr>
          <w:rFonts w:cs="Calibri"/>
          <w:color w:val="000000"/>
        </w:rPr>
        <w:t>ř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>dm</w:t>
      </w:r>
      <w:r w:rsidRPr="00181952">
        <w:rPr>
          <w:rFonts w:cs="Calibri"/>
          <w:color w:val="000000"/>
        </w:rPr>
        <w:t>ětu</w:t>
      </w:r>
      <w:r w:rsidRPr="00810C29">
        <w:rPr>
          <w:rFonts w:cs="Calibri"/>
          <w:color w:val="000000"/>
        </w:rPr>
        <w:t xml:space="preserve"> t</w:t>
      </w:r>
      <w:r w:rsidRPr="00181952">
        <w:rPr>
          <w:rFonts w:cs="Calibri"/>
          <w:color w:val="000000"/>
        </w:rPr>
        <w:t>éto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mlo</w:t>
      </w:r>
      <w:r w:rsidRPr="00181952">
        <w:rPr>
          <w:rFonts w:cs="Calibri"/>
          <w:color w:val="000000"/>
        </w:rPr>
        <w:t>u</w:t>
      </w:r>
      <w:r w:rsidRPr="00810C29">
        <w:rPr>
          <w:rFonts w:cs="Calibri"/>
          <w:color w:val="000000"/>
        </w:rPr>
        <w:t>v</w:t>
      </w:r>
      <w:r w:rsidRPr="00181952">
        <w:rPr>
          <w:rFonts w:cs="Calibri"/>
          <w:color w:val="000000"/>
        </w:rPr>
        <w:t>y</w:t>
      </w:r>
      <w:r w:rsidRPr="00810C29">
        <w:rPr>
          <w:rFonts w:cs="Calibri"/>
          <w:color w:val="000000"/>
        </w:rPr>
        <w:t xml:space="preserve"> j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o</w:t>
      </w:r>
      <w:r w:rsidRPr="00181952">
        <w:rPr>
          <w:rFonts w:cs="Calibri"/>
          <w:color w:val="000000"/>
        </w:rPr>
        <w:t>u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p</w:t>
      </w:r>
      <w:r w:rsidRPr="00810C29">
        <w:rPr>
          <w:rFonts w:cs="Calibri"/>
          <w:color w:val="000000"/>
        </w:rPr>
        <w:t>ro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to</w:t>
      </w:r>
      <w:r w:rsidRPr="00181952">
        <w:rPr>
          <w:rFonts w:cs="Calibri"/>
          <w:color w:val="000000"/>
        </w:rPr>
        <w:t>ry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ur</w:t>
      </w:r>
      <w:r w:rsidRPr="00810C29">
        <w:rPr>
          <w:rFonts w:cs="Calibri"/>
          <w:color w:val="000000"/>
        </w:rPr>
        <w:t>č</w:t>
      </w:r>
      <w:r w:rsidRPr="00181952">
        <w:rPr>
          <w:rFonts w:cs="Calibri"/>
          <w:color w:val="000000"/>
        </w:rPr>
        <w:t>ené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k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d</w:t>
      </w:r>
      <w:r w:rsidRPr="00810C29">
        <w:rPr>
          <w:rFonts w:cs="Calibri"/>
          <w:color w:val="000000"/>
        </w:rPr>
        <w:t>i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</w:t>
      </w:r>
      <w:r w:rsidRPr="00181952">
        <w:rPr>
          <w:rFonts w:cs="Calibri"/>
          <w:color w:val="000000"/>
        </w:rPr>
        <w:t>r</w:t>
      </w:r>
      <w:r w:rsidRPr="00810C29">
        <w:rPr>
          <w:rFonts w:cs="Calibri"/>
          <w:color w:val="000000"/>
        </w:rPr>
        <w:t>ib</w:t>
      </w:r>
      <w:r w:rsidRPr="00181952">
        <w:rPr>
          <w:rFonts w:cs="Calibri"/>
          <w:color w:val="000000"/>
        </w:rPr>
        <w:t>uci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trav</w:t>
      </w:r>
      <w:r w:rsidRPr="00181952">
        <w:rPr>
          <w:rFonts w:cs="Calibri"/>
          <w:color w:val="000000"/>
        </w:rPr>
        <w:t>y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v</w:t>
      </w:r>
      <w:r w:rsidRPr="00810C29">
        <w:rPr>
          <w:rFonts w:cs="Calibri"/>
          <w:color w:val="000000"/>
        </w:rPr>
        <w:t xml:space="preserve"> </w:t>
      </w:r>
      <w:r w:rsidRPr="00181952">
        <w:rPr>
          <w:rFonts w:cs="Calibri"/>
          <w:color w:val="000000"/>
        </w:rPr>
        <w:t>s</w:t>
      </w:r>
      <w:r w:rsidRPr="00810C29">
        <w:rPr>
          <w:rFonts w:cs="Calibri"/>
          <w:color w:val="000000"/>
        </w:rPr>
        <w:t>í</w:t>
      </w:r>
      <w:r w:rsidRPr="00181952">
        <w:rPr>
          <w:rFonts w:cs="Calibri"/>
          <w:color w:val="000000"/>
        </w:rPr>
        <w:t>d</w:t>
      </w:r>
      <w:r w:rsidRPr="00810C29">
        <w:rPr>
          <w:rFonts w:cs="Calibri"/>
          <w:color w:val="000000"/>
        </w:rPr>
        <w:t>l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 xml:space="preserve"> obj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>dna</w:t>
      </w:r>
      <w:r w:rsidRPr="00181952">
        <w:rPr>
          <w:rFonts w:cs="Calibri"/>
          <w:color w:val="000000"/>
        </w:rPr>
        <w:t>te</w:t>
      </w:r>
      <w:r w:rsidRPr="00810C29">
        <w:rPr>
          <w:rFonts w:cs="Calibri"/>
          <w:color w:val="000000"/>
        </w:rPr>
        <w:t>l</w:t>
      </w:r>
      <w:r w:rsidRPr="00181952">
        <w:rPr>
          <w:rFonts w:cs="Calibri"/>
          <w:color w:val="000000"/>
        </w:rPr>
        <w:t>e</w:t>
      </w:r>
      <w:r w:rsidRPr="00810C29">
        <w:rPr>
          <w:rFonts w:cs="Calibri"/>
          <w:color w:val="000000"/>
        </w:rPr>
        <w:t xml:space="preserve"> n</w:t>
      </w:r>
      <w:r w:rsidRPr="00181952">
        <w:rPr>
          <w:rFonts w:cs="Calibri"/>
          <w:color w:val="000000"/>
        </w:rPr>
        <w:t xml:space="preserve">a </w:t>
      </w:r>
      <w:r w:rsidRPr="00810C29">
        <w:rPr>
          <w:rFonts w:cs="Calibri"/>
          <w:color w:val="000000"/>
        </w:rPr>
        <w:t xml:space="preserve">adrese </w:t>
      </w:r>
      <w:r w:rsidRPr="00810C29">
        <w:rPr>
          <w:rFonts w:cs="Calibri"/>
          <w:b/>
          <w:bCs/>
          <w:color w:val="000000"/>
        </w:rPr>
        <w:t xml:space="preserve">Chaberská 1014/57, </w:t>
      </w:r>
      <w:r w:rsidR="00810C29" w:rsidRPr="00810C29">
        <w:rPr>
          <w:rFonts w:cs="Calibri"/>
          <w:b/>
          <w:bCs/>
          <w:color w:val="000000"/>
        </w:rPr>
        <w:t xml:space="preserve">182 </w:t>
      </w:r>
      <w:r w:rsidR="00C255C9">
        <w:rPr>
          <w:rFonts w:cs="Calibri"/>
          <w:b/>
          <w:bCs/>
          <w:color w:val="000000"/>
        </w:rPr>
        <w:t>00</w:t>
      </w:r>
      <w:r w:rsidR="00C255C9" w:rsidRPr="00810C29">
        <w:rPr>
          <w:rFonts w:cs="Calibri"/>
          <w:b/>
          <w:bCs/>
          <w:color w:val="000000"/>
        </w:rPr>
        <w:t xml:space="preserve"> </w:t>
      </w:r>
      <w:r w:rsidRPr="00810C29">
        <w:rPr>
          <w:rFonts w:cs="Calibri"/>
          <w:b/>
          <w:bCs/>
          <w:color w:val="000000"/>
        </w:rPr>
        <w:t>Praha</w:t>
      </w:r>
      <w:r w:rsidRPr="00810C29">
        <w:rPr>
          <w:rFonts w:cs="Calibri"/>
          <w:color w:val="000000"/>
        </w:rPr>
        <w:t>.</w:t>
      </w:r>
    </w:p>
    <w:p w14:paraId="387DA91B" w14:textId="77777777" w:rsidR="00810C29" w:rsidRPr="00181952" w:rsidRDefault="00810C29" w:rsidP="00810C29">
      <w:pPr>
        <w:widowControl w:val="0"/>
        <w:autoSpaceDE w:val="0"/>
        <w:autoSpaceDN w:val="0"/>
        <w:adjustRightInd w:val="0"/>
        <w:spacing w:after="0" w:line="276" w:lineRule="auto"/>
        <w:ind w:right="-20"/>
        <w:jc w:val="both"/>
        <w:rPr>
          <w:rFonts w:cs="Calibri"/>
          <w:color w:val="000000"/>
        </w:rPr>
      </w:pPr>
    </w:p>
    <w:p w14:paraId="384FFA45" w14:textId="77777777" w:rsidR="000F180E" w:rsidRPr="00181952" w:rsidRDefault="000F180E" w:rsidP="00810C2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CENA</w:t>
      </w:r>
    </w:p>
    <w:p w14:paraId="6F40EF46" w14:textId="3E65A6AB" w:rsidR="000F180E" w:rsidRDefault="000F180E" w:rsidP="00810C2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right="310"/>
        <w:jc w:val="both"/>
        <w:rPr>
          <w:rFonts w:cs="Calibri"/>
          <w:color w:val="000000"/>
          <w:spacing w:val="1"/>
        </w:rPr>
      </w:pPr>
      <w:r w:rsidRPr="00181952">
        <w:rPr>
          <w:rFonts w:cs="Calibri"/>
          <w:color w:val="000000"/>
          <w:spacing w:val="1"/>
        </w:rPr>
        <w:t>Cena za 1 porci</w:t>
      </w:r>
      <w:r w:rsidR="001404EE">
        <w:rPr>
          <w:rFonts w:cs="Calibri"/>
          <w:color w:val="000000"/>
          <w:spacing w:val="1"/>
        </w:rPr>
        <w:t xml:space="preserve"> (dále též „jednotková cena“)</w:t>
      </w:r>
      <w:r w:rsidRPr="00181952">
        <w:rPr>
          <w:rFonts w:cs="Calibri"/>
          <w:color w:val="000000"/>
          <w:spacing w:val="1"/>
        </w:rPr>
        <w:t xml:space="preserve"> je stanovena dohodou smluvních stran takto: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1"/>
        <w:gridCol w:w="2687"/>
      </w:tblGrid>
      <w:tr w:rsidR="00562D1A" w14:paraId="227A743A" w14:textId="77777777" w:rsidTr="00562D1A">
        <w:tc>
          <w:tcPr>
            <w:tcW w:w="6581" w:type="dxa"/>
          </w:tcPr>
          <w:p w14:paraId="069D1E64" w14:textId="7745A374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color w:val="000000"/>
                <w:spacing w:val="-1"/>
              </w:rPr>
              <w:t>h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  <w:spacing w:val="1"/>
              </w:rPr>
              <w:t>a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  <w:spacing w:val="-1"/>
              </w:rPr>
              <w:t>n</w:t>
            </w:r>
            <w:r w:rsidRPr="00562D1A">
              <w:rPr>
                <w:rFonts w:cs="Calibri"/>
                <w:color w:val="000000"/>
              </w:rPr>
              <w:t>í</w:t>
            </w:r>
            <w:r w:rsidRPr="00562D1A">
              <w:rPr>
                <w:rFonts w:cs="Calibri"/>
                <w:color w:val="000000"/>
                <w:spacing w:val="-4"/>
              </w:rPr>
              <w:t xml:space="preserve"> </w:t>
            </w:r>
            <w:r w:rsidRPr="00562D1A">
              <w:rPr>
                <w:rFonts w:cs="Calibri"/>
                <w:color w:val="000000"/>
                <w:spacing w:val="1"/>
              </w:rPr>
              <w:t>j</w:t>
            </w:r>
            <w:r w:rsidRPr="00562D1A">
              <w:rPr>
                <w:rFonts w:cs="Calibri"/>
                <w:color w:val="000000"/>
                <w:spacing w:val="2"/>
              </w:rPr>
              <w:t>í</w:t>
            </w:r>
            <w:r w:rsidRPr="00562D1A">
              <w:rPr>
                <w:rFonts w:cs="Calibri"/>
                <w:color w:val="000000"/>
                <w:spacing w:val="-2"/>
              </w:rPr>
              <w:t>d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</w:rPr>
              <w:t>o</w:t>
            </w:r>
            <w:r w:rsidRPr="00562D1A">
              <w:rPr>
                <w:rFonts w:cs="Calibri"/>
                <w:color w:val="000000"/>
                <w:spacing w:val="-5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>druh 1,2 +</w:t>
            </w:r>
            <w:r w:rsidRPr="00562D1A">
              <w:rPr>
                <w:rFonts w:cs="Calibri"/>
                <w:color w:val="000000"/>
                <w:spacing w:val="-2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>po</w:t>
            </w:r>
            <w:r w:rsidRPr="00562D1A">
              <w:rPr>
                <w:rFonts w:cs="Calibri"/>
                <w:color w:val="000000"/>
                <w:spacing w:val="1"/>
              </w:rPr>
              <w:t>l</w:t>
            </w:r>
            <w:r w:rsidRPr="00562D1A">
              <w:rPr>
                <w:rFonts w:cs="Calibri"/>
                <w:color w:val="000000"/>
              </w:rPr>
              <w:t>é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</w:rPr>
              <w:t xml:space="preserve">ka + nápoj                </w:t>
            </w:r>
          </w:p>
        </w:tc>
        <w:tc>
          <w:tcPr>
            <w:tcW w:w="2687" w:type="dxa"/>
          </w:tcPr>
          <w:p w14:paraId="54A3943B" w14:textId="17744D98" w:rsidR="00562D1A" w:rsidRP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b/>
                <w:bCs/>
                <w:color w:val="000000"/>
                <w:spacing w:val="1"/>
              </w:rPr>
            </w:pPr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  <w:tr w:rsidR="00562D1A" w14:paraId="70B5D320" w14:textId="77777777" w:rsidTr="00562D1A">
        <w:tc>
          <w:tcPr>
            <w:tcW w:w="6581" w:type="dxa"/>
          </w:tcPr>
          <w:p w14:paraId="4EC991E9" w14:textId="459C8530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181952">
              <w:rPr>
                <w:rFonts w:cs="Calibri"/>
                <w:color w:val="000000"/>
                <w:spacing w:val="-1"/>
              </w:rPr>
              <w:t>h</w:t>
            </w:r>
            <w:r w:rsidRPr="00181952">
              <w:rPr>
                <w:rFonts w:cs="Calibri"/>
                <w:color w:val="000000"/>
                <w:spacing w:val="2"/>
              </w:rPr>
              <w:t>l</w:t>
            </w:r>
            <w:r w:rsidRPr="00181952">
              <w:rPr>
                <w:rFonts w:cs="Calibri"/>
                <w:color w:val="000000"/>
                <w:spacing w:val="1"/>
              </w:rPr>
              <w:t>a</w:t>
            </w:r>
            <w:r w:rsidRPr="00181952">
              <w:rPr>
                <w:rFonts w:cs="Calibri"/>
                <w:color w:val="000000"/>
                <w:spacing w:val="-2"/>
              </w:rPr>
              <w:t>v</w:t>
            </w:r>
            <w:r w:rsidRPr="00181952">
              <w:rPr>
                <w:rFonts w:cs="Calibri"/>
                <w:color w:val="000000"/>
                <w:spacing w:val="-1"/>
              </w:rPr>
              <w:t>n</w:t>
            </w:r>
            <w:r w:rsidRPr="00181952">
              <w:rPr>
                <w:rFonts w:cs="Calibri"/>
                <w:color w:val="000000"/>
              </w:rPr>
              <w:t>í</w:t>
            </w:r>
            <w:r w:rsidRPr="00181952">
              <w:rPr>
                <w:rFonts w:cs="Calibri"/>
                <w:color w:val="000000"/>
                <w:spacing w:val="-4"/>
              </w:rPr>
              <w:t xml:space="preserve"> </w:t>
            </w:r>
            <w:r w:rsidRPr="00181952">
              <w:rPr>
                <w:rFonts w:cs="Calibri"/>
                <w:color w:val="000000"/>
                <w:spacing w:val="1"/>
              </w:rPr>
              <w:t>j</w:t>
            </w:r>
            <w:r w:rsidRPr="00181952">
              <w:rPr>
                <w:rFonts w:cs="Calibri"/>
                <w:color w:val="000000"/>
                <w:spacing w:val="2"/>
              </w:rPr>
              <w:t>í</w:t>
            </w:r>
            <w:r w:rsidRPr="00181952">
              <w:rPr>
                <w:rFonts w:cs="Calibri"/>
                <w:color w:val="000000"/>
                <w:spacing w:val="-2"/>
              </w:rPr>
              <w:t>d</w:t>
            </w:r>
            <w:r w:rsidRPr="00181952">
              <w:rPr>
                <w:rFonts w:cs="Calibri"/>
                <w:color w:val="000000"/>
                <w:spacing w:val="2"/>
              </w:rPr>
              <w:t>l</w:t>
            </w:r>
            <w:r w:rsidRPr="00181952">
              <w:rPr>
                <w:rFonts w:cs="Calibri"/>
                <w:color w:val="000000"/>
              </w:rPr>
              <w:t>o</w:t>
            </w:r>
            <w:r w:rsidRPr="00181952">
              <w:rPr>
                <w:rFonts w:cs="Calibri"/>
                <w:color w:val="000000"/>
                <w:spacing w:val="-5"/>
              </w:rPr>
              <w:t xml:space="preserve"> </w:t>
            </w:r>
            <w:r w:rsidRPr="00181952">
              <w:rPr>
                <w:rFonts w:cs="Calibri"/>
                <w:color w:val="000000"/>
              </w:rPr>
              <w:t xml:space="preserve">druh </w:t>
            </w:r>
            <w:r w:rsidR="009127A0">
              <w:rPr>
                <w:rFonts w:cs="Calibri"/>
                <w:color w:val="000000"/>
              </w:rPr>
              <w:t>3</w:t>
            </w:r>
            <w:r w:rsidR="009127A0" w:rsidRPr="00181952">
              <w:rPr>
                <w:rFonts w:cs="Calibri"/>
                <w:color w:val="000000"/>
              </w:rPr>
              <w:t xml:space="preserve"> </w:t>
            </w:r>
            <w:r w:rsidRPr="00181952">
              <w:rPr>
                <w:rFonts w:cs="Calibri"/>
                <w:color w:val="000000"/>
              </w:rPr>
              <w:t>(bezmasé jídlo) + po</w:t>
            </w:r>
            <w:r w:rsidRPr="00181952">
              <w:rPr>
                <w:rFonts w:cs="Calibri"/>
                <w:color w:val="000000"/>
                <w:spacing w:val="1"/>
              </w:rPr>
              <w:t>l</w:t>
            </w:r>
            <w:r w:rsidRPr="00181952">
              <w:rPr>
                <w:rFonts w:cs="Calibri"/>
                <w:color w:val="000000"/>
              </w:rPr>
              <w:t>é</w:t>
            </w:r>
            <w:r w:rsidRPr="00181952">
              <w:rPr>
                <w:rFonts w:cs="Calibri"/>
                <w:color w:val="000000"/>
                <w:spacing w:val="-2"/>
              </w:rPr>
              <w:t>v</w:t>
            </w:r>
            <w:r w:rsidRPr="00181952">
              <w:rPr>
                <w:rFonts w:cs="Calibri"/>
                <w:color w:val="000000"/>
              </w:rPr>
              <w:t xml:space="preserve">ka + nápoj    </w:t>
            </w:r>
            <w:r w:rsidRPr="00181952">
              <w:rPr>
                <w:rFonts w:cs="Calibri"/>
                <w:color w:val="000000"/>
                <w:spacing w:val="46"/>
              </w:rPr>
              <w:t xml:space="preserve"> </w:t>
            </w:r>
          </w:p>
        </w:tc>
        <w:tc>
          <w:tcPr>
            <w:tcW w:w="2687" w:type="dxa"/>
          </w:tcPr>
          <w:p w14:paraId="25EF845E" w14:textId="63D18FF1" w:rsid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  <w:tr w:rsidR="00562D1A" w14:paraId="034FB9CB" w14:textId="77777777" w:rsidTr="00562D1A">
        <w:tc>
          <w:tcPr>
            <w:tcW w:w="6581" w:type="dxa"/>
          </w:tcPr>
          <w:p w14:paraId="0A716FAF" w14:textId="145C4F41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color w:val="000000"/>
                <w:spacing w:val="-1"/>
              </w:rPr>
              <w:t>h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  <w:spacing w:val="1"/>
              </w:rPr>
              <w:t>a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  <w:spacing w:val="-1"/>
              </w:rPr>
              <w:t>n</w:t>
            </w:r>
            <w:r w:rsidRPr="00562D1A">
              <w:rPr>
                <w:rFonts w:cs="Calibri"/>
                <w:color w:val="000000"/>
              </w:rPr>
              <w:t>í</w:t>
            </w:r>
            <w:r w:rsidRPr="00562D1A">
              <w:rPr>
                <w:rFonts w:cs="Calibri"/>
                <w:color w:val="000000"/>
                <w:spacing w:val="-4"/>
              </w:rPr>
              <w:t xml:space="preserve"> </w:t>
            </w:r>
            <w:r w:rsidRPr="00562D1A">
              <w:rPr>
                <w:rFonts w:cs="Calibri"/>
                <w:color w:val="000000"/>
                <w:spacing w:val="1"/>
              </w:rPr>
              <w:t>j</w:t>
            </w:r>
            <w:r w:rsidRPr="00562D1A">
              <w:rPr>
                <w:rFonts w:cs="Calibri"/>
                <w:color w:val="000000"/>
                <w:spacing w:val="2"/>
              </w:rPr>
              <w:t>í</w:t>
            </w:r>
            <w:r w:rsidRPr="00562D1A">
              <w:rPr>
                <w:rFonts w:cs="Calibri"/>
                <w:color w:val="000000"/>
                <w:spacing w:val="-2"/>
              </w:rPr>
              <w:t>d</w:t>
            </w:r>
            <w:r w:rsidRPr="00562D1A">
              <w:rPr>
                <w:rFonts w:cs="Calibri"/>
                <w:color w:val="000000"/>
                <w:spacing w:val="2"/>
              </w:rPr>
              <w:t>l</w:t>
            </w:r>
            <w:r w:rsidRPr="00562D1A">
              <w:rPr>
                <w:rFonts w:cs="Calibri"/>
                <w:color w:val="000000"/>
              </w:rPr>
              <w:t>o</w:t>
            </w:r>
            <w:r w:rsidRPr="00562D1A">
              <w:rPr>
                <w:rFonts w:cs="Calibri"/>
                <w:color w:val="000000"/>
                <w:spacing w:val="-5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 xml:space="preserve">druh </w:t>
            </w:r>
            <w:r w:rsidR="009127A0">
              <w:rPr>
                <w:rFonts w:cs="Calibri"/>
                <w:color w:val="000000"/>
              </w:rPr>
              <w:t>4</w:t>
            </w:r>
            <w:r w:rsidR="009127A0" w:rsidRPr="00562D1A">
              <w:rPr>
                <w:rFonts w:cs="Calibri"/>
                <w:color w:val="000000"/>
              </w:rPr>
              <w:t xml:space="preserve"> </w:t>
            </w:r>
            <w:r w:rsidR="00D105AE">
              <w:rPr>
                <w:rFonts w:cs="Calibri"/>
                <w:color w:val="000000"/>
              </w:rPr>
              <w:t>(</w:t>
            </w:r>
            <w:r w:rsidRPr="00562D1A">
              <w:rPr>
                <w:rFonts w:cs="Calibri"/>
                <w:color w:val="000000"/>
              </w:rPr>
              <w:t>obědový salát)</w:t>
            </w:r>
            <w:r w:rsidR="00D105AE">
              <w:rPr>
                <w:rFonts w:cs="Calibri"/>
                <w:color w:val="000000"/>
              </w:rPr>
              <w:t xml:space="preserve"> </w:t>
            </w:r>
            <w:r w:rsidRPr="00562D1A">
              <w:rPr>
                <w:rFonts w:cs="Calibri"/>
                <w:color w:val="000000"/>
              </w:rPr>
              <w:t>+ po</w:t>
            </w:r>
            <w:r w:rsidRPr="00562D1A">
              <w:rPr>
                <w:rFonts w:cs="Calibri"/>
                <w:color w:val="000000"/>
                <w:spacing w:val="1"/>
              </w:rPr>
              <w:t>l</w:t>
            </w:r>
            <w:r w:rsidRPr="00562D1A">
              <w:rPr>
                <w:rFonts w:cs="Calibri"/>
                <w:color w:val="000000"/>
              </w:rPr>
              <w:t>é</w:t>
            </w:r>
            <w:r w:rsidRPr="00562D1A">
              <w:rPr>
                <w:rFonts w:cs="Calibri"/>
                <w:color w:val="000000"/>
                <w:spacing w:val="-2"/>
              </w:rPr>
              <w:t>v</w:t>
            </w:r>
            <w:r w:rsidRPr="00562D1A">
              <w:rPr>
                <w:rFonts w:cs="Calibri"/>
                <w:color w:val="000000"/>
              </w:rPr>
              <w:t>ka + nápoj</w:t>
            </w:r>
          </w:p>
        </w:tc>
        <w:tc>
          <w:tcPr>
            <w:tcW w:w="2687" w:type="dxa"/>
          </w:tcPr>
          <w:p w14:paraId="3CD64632" w14:textId="798BF494" w:rsid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  <w:tr w:rsidR="00562D1A" w14:paraId="5EA8E792" w14:textId="77777777" w:rsidTr="00562D1A">
        <w:tc>
          <w:tcPr>
            <w:tcW w:w="6581" w:type="dxa"/>
          </w:tcPr>
          <w:p w14:paraId="24975B1E" w14:textId="5D2BB9CE" w:rsidR="00562D1A" w:rsidRPr="00562D1A" w:rsidRDefault="00562D1A" w:rsidP="000D2362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r w:rsidRPr="00562D1A">
              <w:rPr>
                <w:rFonts w:cs="Calibri"/>
                <w:color w:val="000000"/>
              </w:rPr>
              <w:t xml:space="preserve">přídavkový salát nebo kompot  </w:t>
            </w:r>
            <w:r w:rsidRPr="00562D1A">
              <w:rPr>
                <w:rFonts w:cs="Calibri"/>
                <w:color w:val="000000"/>
                <w:spacing w:val="46"/>
              </w:rPr>
              <w:t xml:space="preserve"> </w:t>
            </w:r>
          </w:p>
        </w:tc>
        <w:tc>
          <w:tcPr>
            <w:tcW w:w="2687" w:type="dxa"/>
          </w:tcPr>
          <w:p w14:paraId="5D8F547B" w14:textId="0932BE6A" w:rsidR="00562D1A" w:rsidRDefault="00562D1A" w:rsidP="000D236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10"/>
              <w:jc w:val="both"/>
              <w:rPr>
                <w:rFonts w:cs="Calibri"/>
                <w:color w:val="000000"/>
                <w:spacing w:val="1"/>
              </w:rPr>
            </w:pPr>
            <w:bookmarkStart w:id="2" w:name="_Hlk64986498"/>
            <w:r w:rsidRPr="00562D1A">
              <w:rPr>
                <w:rFonts w:cs="Calibri"/>
                <w:b/>
                <w:bCs/>
                <w:color w:val="000000"/>
                <w:spacing w:val="1"/>
                <w:highlight w:val="yellow"/>
              </w:rPr>
              <w:t>[•]</w:t>
            </w:r>
            <w:bookmarkEnd w:id="2"/>
            <w:r>
              <w:rPr>
                <w:rFonts w:cs="Calibri"/>
                <w:b/>
                <w:bCs/>
                <w:color w:val="000000"/>
                <w:spacing w:val="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Kč</w:t>
            </w:r>
            <w:r w:rsidRPr="00181952">
              <w:rPr>
                <w:rFonts w:cs="Calibri"/>
                <w:b/>
                <w:bCs/>
                <w:color w:val="000000"/>
                <w:spacing w:val="-1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b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e</w:t>
            </w:r>
            <w:r w:rsidRPr="00181952">
              <w:rPr>
                <w:rFonts w:cs="Calibri"/>
                <w:b/>
                <w:bCs/>
                <w:color w:val="000000"/>
              </w:rPr>
              <w:t>z</w:t>
            </w:r>
            <w:r w:rsidRPr="00181952">
              <w:rPr>
                <w:rFonts w:cs="Calibri"/>
                <w:b/>
                <w:bCs/>
                <w:color w:val="000000"/>
                <w:spacing w:val="-2"/>
              </w:rPr>
              <w:t xml:space="preserve"> </w:t>
            </w:r>
            <w:r w:rsidRPr="00181952">
              <w:rPr>
                <w:rFonts w:cs="Calibri"/>
                <w:b/>
                <w:bCs/>
                <w:color w:val="000000"/>
              </w:rPr>
              <w:t>D</w:t>
            </w:r>
            <w:r w:rsidRPr="00181952">
              <w:rPr>
                <w:rFonts w:cs="Calibri"/>
                <w:b/>
                <w:bCs/>
                <w:color w:val="000000"/>
                <w:spacing w:val="1"/>
              </w:rPr>
              <w:t>P</w:t>
            </w:r>
            <w:r w:rsidRPr="00181952">
              <w:rPr>
                <w:rFonts w:cs="Calibri"/>
                <w:b/>
                <w:bCs/>
                <w:color w:val="000000"/>
              </w:rPr>
              <w:t>H</w:t>
            </w:r>
          </w:p>
        </w:tc>
      </w:tr>
    </w:tbl>
    <w:p w14:paraId="31135572" w14:textId="77777777" w:rsidR="000A6114" w:rsidRDefault="000A6114" w:rsidP="000A6114">
      <w:pPr>
        <w:widowControl w:val="0"/>
        <w:autoSpaceDE w:val="0"/>
        <w:autoSpaceDN w:val="0"/>
        <w:adjustRightInd w:val="0"/>
        <w:spacing w:after="120" w:line="276" w:lineRule="auto"/>
        <w:ind w:right="192"/>
        <w:jc w:val="both"/>
        <w:rPr>
          <w:rFonts w:cs="Calibri"/>
          <w:color w:val="000000"/>
          <w:highlight w:val="yellow"/>
        </w:rPr>
      </w:pPr>
    </w:p>
    <w:p w14:paraId="63B58C4C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em účt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1"/>
        </w:rPr>
        <w:t>n</w:t>
      </w:r>
      <w:r w:rsidRPr="00181952">
        <w:rPr>
          <w:rFonts w:cs="Calibri"/>
          <w:color w:val="000000"/>
        </w:rPr>
        <w:t>á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9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ude</w:t>
      </w:r>
      <w:r w:rsidRPr="00181952">
        <w:rPr>
          <w:rFonts w:cs="Calibri"/>
          <w:color w:val="000000"/>
          <w:spacing w:val="12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yp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čt</w:t>
      </w:r>
      <w:r w:rsidRPr="00181952">
        <w:rPr>
          <w:rFonts w:cs="Calibri"/>
          <w:color w:val="000000"/>
          <w:spacing w:val="1"/>
        </w:rPr>
        <w:t>en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"/>
        </w:rPr>
        <w:t xml:space="preserve"> </w:t>
      </w:r>
      <w:r w:rsidRPr="00181952">
        <w:rPr>
          <w:rFonts w:cs="Calibri"/>
          <w:color w:val="000000"/>
        </w:rPr>
        <w:t>z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ý</w:t>
      </w:r>
      <w:r w:rsidRPr="00181952">
        <w:rPr>
          <w:rFonts w:cs="Calibri"/>
          <w:color w:val="000000"/>
          <w:spacing w:val="2"/>
        </w:rPr>
        <w:t>c</w:t>
      </w:r>
      <w:r w:rsidRPr="00181952">
        <w:rPr>
          <w:rFonts w:cs="Calibri"/>
          <w:color w:val="000000"/>
        </w:rPr>
        <w:t>h</w:t>
      </w:r>
      <w:r w:rsidRPr="00181952">
        <w:rPr>
          <w:rFonts w:cs="Calibri"/>
          <w:color w:val="000000"/>
          <w:spacing w:val="-1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n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5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8"/>
        </w:rPr>
        <w:t xml:space="preserve"> čl. 6.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9"/>
        </w:rPr>
        <w:t xml:space="preserve"> 6.</w:t>
      </w:r>
      <w:r w:rsidRPr="00181952">
        <w:rPr>
          <w:rFonts w:cs="Calibri"/>
          <w:color w:val="000000"/>
          <w:spacing w:val="-1"/>
        </w:rPr>
        <w:t xml:space="preserve">1 </w:t>
      </w:r>
      <w:r w:rsidRPr="00181952">
        <w:rPr>
          <w:rFonts w:cs="Calibri"/>
          <w:color w:val="000000"/>
        </w:rPr>
        <w:t>této smlouvy a</w:t>
      </w:r>
      <w:r w:rsidRPr="00181952">
        <w:rPr>
          <w:rFonts w:cs="Calibri"/>
          <w:color w:val="000000"/>
          <w:spacing w:val="14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čtu</w:t>
      </w:r>
      <w:r w:rsidRPr="00181952">
        <w:rPr>
          <w:rFonts w:cs="Calibri"/>
          <w:color w:val="000000"/>
          <w:spacing w:val="12"/>
        </w:rPr>
        <w:t xml:space="preserve"> </w:t>
      </w:r>
      <w:r w:rsidRPr="00181952">
        <w:rPr>
          <w:rFonts w:cs="Calibri"/>
          <w:color w:val="000000"/>
        </w:rPr>
        <w:t>odebraných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10"/>
        </w:rPr>
        <w:t xml:space="preserve"> </w:t>
      </w:r>
      <w:r w:rsidRPr="00181952">
        <w:rPr>
          <w:rFonts w:cs="Calibri"/>
          <w:color w:val="000000"/>
        </w:rPr>
        <w:t>K 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</w:rPr>
        <w:t>kto</w:t>
      </w:r>
      <w:r w:rsidRPr="00181952">
        <w:rPr>
          <w:rFonts w:cs="Calibri"/>
          <w:color w:val="000000"/>
          <w:spacing w:val="13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color w:val="000000"/>
        </w:rPr>
        <w:t>b</w:t>
      </w:r>
      <w:r w:rsidRPr="00181952">
        <w:rPr>
          <w:rFonts w:cs="Calibri"/>
          <w:color w:val="000000"/>
          <w:spacing w:val="2"/>
        </w:rPr>
        <w:t>u</w:t>
      </w:r>
      <w:r w:rsidRPr="00181952">
        <w:rPr>
          <w:rFonts w:cs="Calibri"/>
          <w:color w:val="000000"/>
        </w:rPr>
        <w:t>de</w:t>
      </w:r>
      <w:r w:rsidRPr="00181952">
        <w:rPr>
          <w:rFonts w:cs="Calibri"/>
          <w:color w:val="000000"/>
          <w:spacing w:val="13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čt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P</w:t>
      </w:r>
      <w:r w:rsidRPr="00181952">
        <w:rPr>
          <w:rFonts w:cs="Calibri"/>
          <w:color w:val="000000"/>
        </w:rPr>
        <w:t>H</w:t>
      </w:r>
      <w:r w:rsidRPr="00181952">
        <w:rPr>
          <w:rFonts w:cs="Calibri"/>
          <w:color w:val="000000"/>
          <w:spacing w:val="15"/>
        </w:rPr>
        <w:t xml:space="preserve"> 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  <w:spacing w:val="1"/>
        </w:rPr>
        <w:t>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em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  <w:spacing w:val="2"/>
        </w:rPr>
        <w:t>s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 xml:space="preserve">é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2"/>
        </w:rPr>
        <w:t>ý</w:t>
      </w:r>
      <w:r w:rsidRPr="00181952">
        <w:rPr>
          <w:rFonts w:cs="Calibri"/>
          <w:color w:val="000000"/>
        </w:rPr>
        <w:t>ši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ke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i</w:t>
      </w:r>
      <w:r w:rsidRPr="00181952">
        <w:rPr>
          <w:rFonts w:cs="Calibri"/>
          <w:color w:val="000000"/>
          <w:spacing w:val="-1"/>
        </w:rPr>
        <w:t xml:space="preserve"> </w:t>
      </w:r>
      <w:r w:rsidRPr="00181952">
        <w:rPr>
          <w:rFonts w:cs="Calibri"/>
          <w:color w:val="000000"/>
        </w:rPr>
        <w:t>us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uteč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3"/>
        </w:rPr>
        <w:t>ě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-12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-11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.</w:t>
      </w:r>
    </w:p>
    <w:p w14:paraId="54200895" w14:textId="270AA08E" w:rsidR="000F180E" w:rsidRDefault="000F180E" w:rsidP="00810C2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tk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3"/>
        </w:rPr>
        <w:t xml:space="preserve"> čl. 6.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3"/>
        </w:rPr>
        <w:t>s</w:t>
      </w:r>
      <w:r w:rsidRPr="00181952">
        <w:rPr>
          <w:rFonts w:cs="Calibri"/>
          <w:color w:val="000000"/>
        </w:rPr>
        <w:t>t.</w:t>
      </w:r>
      <w:r w:rsidRPr="00181952">
        <w:rPr>
          <w:rFonts w:cs="Calibri"/>
          <w:color w:val="000000"/>
          <w:spacing w:val="1"/>
        </w:rPr>
        <w:t xml:space="preserve"> 6.1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této smlouvy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rn</w:t>
      </w:r>
      <w:r w:rsidRPr="00181952">
        <w:rPr>
          <w:rFonts w:cs="Calibri"/>
          <w:color w:val="000000"/>
          <w:spacing w:val="2"/>
        </w:rPr>
        <w:t>u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eške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 xml:space="preserve">e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kv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í r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  <w:spacing w:val="-1"/>
        </w:rPr>
        <w:t>za</w:t>
      </w:r>
      <w:r w:rsidRPr="00181952">
        <w:rPr>
          <w:rFonts w:cs="Calibri"/>
          <w:color w:val="000000"/>
        </w:rPr>
        <w:t>ci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ětu 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ění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spe</w:t>
      </w:r>
      <w:r w:rsidRPr="00181952">
        <w:rPr>
          <w:rFonts w:cs="Calibri"/>
          <w:color w:val="000000"/>
          <w:spacing w:val="1"/>
        </w:rPr>
        <w:t>c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  <w:spacing w:val="-2"/>
        </w:rPr>
        <w:t>f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-1"/>
        </w:rPr>
        <w:t>an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o t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uto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ou</w:t>
      </w:r>
      <w:r w:rsidRPr="00181952">
        <w:rPr>
          <w:rFonts w:cs="Calibri"/>
          <w:color w:val="000000"/>
        </w:rPr>
        <w:t xml:space="preserve">,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j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</w:rPr>
        <w:t>š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1"/>
        </w:rPr>
        <w:t>n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 sp</w:t>
      </w:r>
      <w:r w:rsidRPr="00181952">
        <w:rPr>
          <w:rFonts w:cs="Calibri"/>
          <w:color w:val="000000"/>
          <w:spacing w:val="1"/>
        </w:rPr>
        <w:t>oj</w:t>
      </w:r>
      <w:r w:rsidRPr="00181952">
        <w:rPr>
          <w:rFonts w:cs="Calibri"/>
          <w:color w:val="000000"/>
        </w:rPr>
        <w:t>ené</w:t>
      </w:r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</w:rPr>
        <w:t>s úp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ým</w:t>
      </w:r>
      <w:r w:rsidRPr="00181952">
        <w:rPr>
          <w:rFonts w:cs="Calibri"/>
          <w:color w:val="000000"/>
          <w:spacing w:val="31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6"/>
        </w:rPr>
        <w:t xml:space="preserve"> 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m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</w:rPr>
        <w:t>en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m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ého</w:t>
      </w:r>
      <w:r w:rsidRPr="00181952">
        <w:rPr>
          <w:rFonts w:cs="Calibri"/>
          <w:color w:val="000000"/>
          <w:spacing w:val="34"/>
        </w:rPr>
        <w:t xml:space="preserve"> </w:t>
      </w:r>
      <w:r w:rsidRPr="00181952">
        <w:rPr>
          <w:rFonts w:cs="Calibri"/>
          <w:color w:val="000000"/>
          <w:spacing w:val="-2"/>
        </w:rPr>
        <w:t>p</w:t>
      </w:r>
      <w:r w:rsidRPr="00181952">
        <w:rPr>
          <w:rFonts w:cs="Calibri"/>
          <w:color w:val="000000"/>
        </w:rPr>
        <w:t>ř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ětu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ění</w:t>
      </w:r>
      <w:r w:rsidRPr="00181952">
        <w:rPr>
          <w:rFonts w:cs="Calibri"/>
          <w:color w:val="000000"/>
          <w:spacing w:val="34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č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36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š</w:t>
      </w:r>
      <w:r w:rsidRPr="00181952">
        <w:rPr>
          <w:rFonts w:cs="Calibri"/>
          <w:color w:val="000000"/>
        </w:rPr>
        <w:t>ke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</w:rPr>
        <w:t>ých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34"/>
        </w:rPr>
        <w:t xml:space="preserve"> </w:t>
      </w:r>
      <w:r w:rsidRPr="00181952">
        <w:rPr>
          <w:rFonts w:cs="Calibri"/>
          <w:color w:val="000000"/>
        </w:rPr>
        <w:t xml:space="preserve">a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ů,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1"/>
        </w:rPr>
        <w:t>za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rnu</w:t>
      </w:r>
      <w:r w:rsidRPr="00181952">
        <w:rPr>
          <w:rFonts w:cs="Calibri"/>
          <w:color w:val="000000"/>
          <w:spacing w:val="2"/>
        </w:rPr>
        <w:t>j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</w:rPr>
        <w:t>též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2"/>
        </w:rPr>
        <w:t>e</w:t>
      </w:r>
      <w:r w:rsidRPr="00181952">
        <w:rPr>
          <w:rFonts w:cs="Calibri"/>
          <w:color w:val="000000"/>
        </w:rPr>
        <w:t>ré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se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cí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dy,</w:t>
      </w:r>
      <w:r w:rsidRPr="00181952">
        <w:rPr>
          <w:rFonts w:cs="Calibri"/>
          <w:color w:val="000000"/>
          <w:spacing w:val="24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u: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24"/>
        </w:rPr>
        <w:t xml:space="preserve"> </w:t>
      </w:r>
      <w:r w:rsidRPr="00181952">
        <w:rPr>
          <w:rFonts w:cs="Calibri"/>
          <w:color w:val="000000"/>
          <w:spacing w:val="7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ra</w:t>
      </w:r>
      <w:r w:rsidRPr="00181952">
        <w:rPr>
          <w:rFonts w:cs="Calibri"/>
          <w:color w:val="000000"/>
        </w:rPr>
        <w:t>vu,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 xml:space="preserve">a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z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7"/>
        </w:rPr>
        <w:t xml:space="preserve"> 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-3"/>
        </w:rPr>
        <w:t>v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ci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byt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ů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,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zn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3"/>
        </w:rPr>
        <w:t xml:space="preserve">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4"/>
        </w:rPr>
        <w:t xml:space="preserve"> </w:t>
      </w:r>
      <w:r w:rsidRPr="00181952">
        <w:rPr>
          <w:rFonts w:cs="Calibri"/>
          <w:color w:val="000000"/>
          <w:spacing w:val="3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le</w:t>
      </w:r>
      <w:r w:rsidRPr="00181952">
        <w:rPr>
          <w:rFonts w:cs="Calibri"/>
          <w:color w:val="000000"/>
        </w:rPr>
        <w:t xml:space="preserve">,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dy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o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š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ěn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,</w:t>
      </w:r>
      <w:r w:rsidRPr="00181952">
        <w:rPr>
          <w:rFonts w:cs="Calibri"/>
          <w:color w:val="000000"/>
          <w:spacing w:val="2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an</w:t>
      </w:r>
      <w:r w:rsidRPr="00181952">
        <w:rPr>
          <w:rFonts w:cs="Calibri"/>
          <w:color w:val="000000"/>
        </w:rPr>
        <w:t xml:space="preserve">ě,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kék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0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ší</w:t>
      </w:r>
      <w:r w:rsidRPr="00181952">
        <w:rPr>
          <w:rFonts w:cs="Calibri"/>
          <w:color w:val="000000"/>
          <w:spacing w:val="-2"/>
        </w:rPr>
        <w:t xml:space="preserve"> v</w:t>
      </w:r>
      <w:r w:rsidRPr="00181952">
        <w:rPr>
          <w:rFonts w:cs="Calibri"/>
          <w:color w:val="000000"/>
        </w:rPr>
        <w:t>ýd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</w:rPr>
        <w:t>sp</w:t>
      </w:r>
      <w:r w:rsidRPr="00181952">
        <w:rPr>
          <w:rFonts w:cs="Calibri"/>
          <w:color w:val="000000"/>
          <w:spacing w:val="1"/>
        </w:rPr>
        <w:t>oj</w:t>
      </w:r>
      <w:r w:rsidRPr="00181952">
        <w:rPr>
          <w:rFonts w:cs="Calibri"/>
          <w:color w:val="000000"/>
        </w:rPr>
        <w:t>ené</w:t>
      </w:r>
      <w:r w:rsidRPr="00181952">
        <w:rPr>
          <w:rFonts w:cs="Calibri"/>
          <w:color w:val="000000"/>
          <w:spacing w:val="-6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2"/>
        </w:rPr>
        <w:t xml:space="preserve"> 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li</w:t>
      </w:r>
      <w:r w:rsidRPr="00181952">
        <w:rPr>
          <w:rFonts w:cs="Calibri"/>
          <w:color w:val="000000"/>
          <w:spacing w:val="-1"/>
        </w:rPr>
        <w:t>za</w:t>
      </w:r>
      <w:r w:rsidRPr="00181952">
        <w:rPr>
          <w:rFonts w:cs="Calibri"/>
          <w:color w:val="000000"/>
        </w:rPr>
        <w:t>cí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ětu</w:t>
      </w:r>
      <w:r w:rsidRPr="00181952">
        <w:rPr>
          <w:rFonts w:cs="Calibri"/>
          <w:color w:val="000000"/>
          <w:spacing w:val="-8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ěn</w:t>
      </w:r>
      <w:r w:rsidRPr="00181952">
        <w:rPr>
          <w:rFonts w:cs="Calibri"/>
          <w:color w:val="000000"/>
          <w:spacing w:val="2"/>
        </w:rPr>
        <w:t>í a přiměřený zisk</w:t>
      </w:r>
      <w:r w:rsidR="002A170C">
        <w:rPr>
          <w:rFonts w:cs="Calibri"/>
          <w:color w:val="000000"/>
          <w:spacing w:val="2"/>
        </w:rPr>
        <w:t xml:space="preserve"> dodavatele</w:t>
      </w:r>
      <w:r w:rsidRPr="00181952">
        <w:rPr>
          <w:rFonts w:cs="Calibri"/>
          <w:color w:val="000000"/>
        </w:rPr>
        <w:t>.</w:t>
      </w:r>
    </w:p>
    <w:p w14:paraId="5DBE1E95" w14:textId="664BB3CA" w:rsidR="00A451DE" w:rsidRDefault="00A451DE" w:rsidP="00A451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Smluvní strany si dále sjednávají následující inflační doložku k výši jednotkových cen uvedených v čl. 6. odst. 6.1. této smlouvy (dále jen „inflační doložka“). Dle této inflační doložky je dodavatel oprávněn zvýšit či naopak povinen snížit jednotkové ceny z důvodu inflace za podmínek dále uvedených:</w:t>
      </w:r>
    </w:p>
    <w:p w14:paraId="7137A599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Inflací se pro účely této smlouvy rozumí změna spotřebitelských cen (zvýšení anebo snížení) ve spotřebním koši tvořený oddíly ECOICOP „Potraviny a nealkoholické nápoje“ (kód E01) a „Elektrická a tepelná energie, plyn a ostatní paliva“ (kód E04.5) oficiálně vyhlašované Českým statistickým úřadem (dále „ČSÚ“), která nastane v průběhu relevantního období (dále jen „inflace“). Uvedené oddíly jsou součástí Indexů spotřebitelských cen podle klasifikace ECOICOP a pro účely této smlouvy bude v relevantním období sledován meziměsíční index pro skupinu „domácnosti celkem“ a pro „území České republiky“,</w:t>
      </w:r>
    </w:p>
    <w:p w14:paraId="456D1919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Relevantním obdobím se rozumí doba od nabytí účinnosti této Smlouvy nebo doba počínaje kalendářním měsícem následujícím po posledním měsíci, který byl zahrnut pro výpočet inflace v dodatku smlouvy, kterým se uplatňovala inflační doložka dle tohoto článku (dále jen „relevantní období“). Relevantní období nesmí přesáhnout dobu účinnosti této smlouvy,</w:t>
      </w:r>
    </w:p>
    <w:p w14:paraId="5E63BD90" w14:textId="0B164B3F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 xml:space="preserve">Inflace se vypočítá v procentech dle následujícího vzorce: inflace = ((A-Nx100) + (B-Nx100)) /2, kdy A je součet měsíčních hodnot oddílu „Potraviny a nealkoholické nápoje“ v </w:t>
      </w:r>
      <w:r w:rsidRPr="00A451DE">
        <w:rPr>
          <w:rFonts w:cs="Calibri"/>
          <w:color w:val="000000"/>
        </w:rPr>
        <w:lastRenderedPageBreak/>
        <w:t>relevantním období; B je součet měsíčních hodnot oddílu „Elektrická a tepelná energie, plyn a ostatní paliva“ v relevantním období; N je počet měsíců v relevantním období. (Příklad</w:t>
      </w:r>
      <w:r w:rsidR="00C255C9">
        <w:rPr>
          <w:rFonts w:cs="Calibri"/>
          <w:color w:val="000000"/>
        </w:rPr>
        <w:t>:</w:t>
      </w:r>
      <w:r w:rsidRPr="00A451DE">
        <w:rPr>
          <w:rFonts w:cs="Calibri"/>
          <w:color w:val="000000"/>
        </w:rPr>
        <w:t xml:space="preserve"> za období </w:t>
      </w:r>
      <w:r w:rsidR="00C255C9">
        <w:rPr>
          <w:rFonts w:cs="Calibri"/>
          <w:color w:val="000000"/>
        </w:rPr>
        <w:t xml:space="preserve">dvou po sobě jdoucích měsíců </w:t>
      </w:r>
      <w:r w:rsidRPr="00A451DE">
        <w:rPr>
          <w:rFonts w:cs="Calibri"/>
          <w:color w:val="000000"/>
        </w:rPr>
        <w:t>byly</w:t>
      </w:r>
      <w:r w:rsidR="00C255C9">
        <w:rPr>
          <w:rFonts w:cs="Calibri"/>
          <w:color w:val="000000"/>
        </w:rPr>
        <w:t xml:space="preserve"> hodnoty</w:t>
      </w:r>
      <w:r w:rsidRPr="00A451DE">
        <w:rPr>
          <w:rFonts w:cs="Calibri"/>
          <w:color w:val="000000"/>
        </w:rPr>
        <w:t xml:space="preserve"> A</w:t>
      </w:r>
      <w:proofErr w:type="gramStart"/>
      <w:r w:rsidRPr="00A451DE">
        <w:rPr>
          <w:rFonts w:cs="Calibri"/>
          <w:color w:val="000000"/>
        </w:rPr>
        <w:t>=(</w:t>
      </w:r>
      <w:proofErr w:type="gramEnd"/>
      <w:r w:rsidRPr="00A451DE">
        <w:rPr>
          <w:rFonts w:cs="Calibri"/>
          <w:color w:val="000000"/>
        </w:rPr>
        <w:t>101,5+100,5) a B=(101,6+101,1), inflace</w:t>
      </w:r>
      <w:r w:rsidR="00C255C9">
        <w:rPr>
          <w:rFonts w:cs="Calibri"/>
          <w:color w:val="000000"/>
        </w:rPr>
        <w:t xml:space="preserve"> proto činila</w:t>
      </w:r>
      <w:r w:rsidRPr="00A451DE">
        <w:rPr>
          <w:rFonts w:cs="Calibri"/>
          <w:color w:val="000000"/>
        </w:rPr>
        <w:t xml:space="preserve"> 2,35%), </w:t>
      </w:r>
    </w:p>
    <w:p w14:paraId="3F20458B" w14:textId="46634C9D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 xml:space="preserve">V případě, že takto vypočítaná inflace za relevantní období přesáhne kladnou hodnotu </w:t>
      </w:r>
      <w:r w:rsidR="00660690" w:rsidRPr="00A451DE">
        <w:rPr>
          <w:rFonts w:cs="Calibri"/>
          <w:color w:val="000000"/>
        </w:rPr>
        <w:t>10</w:t>
      </w:r>
      <w:r w:rsidR="00660690">
        <w:rPr>
          <w:rFonts w:cs="Calibri"/>
          <w:color w:val="000000"/>
        </w:rPr>
        <w:t> </w:t>
      </w:r>
      <w:r w:rsidRPr="00A451DE">
        <w:rPr>
          <w:rFonts w:cs="Calibri"/>
          <w:color w:val="000000"/>
        </w:rPr>
        <w:t xml:space="preserve">%, má dodavatel nárok na zvýšení jednotkových cen nejvýše o procentuální výši této inflace. V případě, že inflace za relevantní období přesáhne zápornou hodnotu </w:t>
      </w:r>
      <w:r w:rsidR="00660690" w:rsidRPr="00A451DE">
        <w:rPr>
          <w:rFonts w:cs="Calibri"/>
          <w:color w:val="000000"/>
        </w:rPr>
        <w:t>10</w:t>
      </w:r>
      <w:r w:rsidR="00660690">
        <w:rPr>
          <w:rFonts w:cs="Calibri"/>
          <w:color w:val="000000"/>
        </w:rPr>
        <w:t> </w:t>
      </w:r>
      <w:r w:rsidRPr="00A451DE">
        <w:rPr>
          <w:rFonts w:cs="Calibri"/>
          <w:color w:val="000000"/>
        </w:rPr>
        <w:t>%, má dodavatel povinnost navrhnout objednateli snížení jednotkových cen o procentuální výši této inflace,</w:t>
      </w:r>
    </w:p>
    <w:p w14:paraId="631A463C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 xml:space="preserve">Dodavatel je povinen předkládat objednateli přehled hodnot sledovaných oddílů a výpočet inflace v relevantním období spolu s každou fakturou, kterou předkládá objednateli podle čl.7. odst. 7.1. </w:t>
      </w:r>
    </w:p>
    <w:p w14:paraId="1B3E72ED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Navýšení či snížení jednotkových cen dle této inflační doložky musí být sjednáno písemným dodatkem ke Smlouvě. Každá ze smluvních stran je oprávněna vyzvat druhou stranu ke změně jednotkových cen, jsou-li splněny podmínky pro tuto změnu,</w:t>
      </w:r>
    </w:p>
    <w:p w14:paraId="2AEE266E" w14:textId="77777777" w:rsidR="00A451DE" w:rsidRPr="00A451DE" w:rsidRDefault="00A451DE" w:rsidP="00A451DE">
      <w:pPr>
        <w:pStyle w:val="ListParagraph"/>
        <w:numPr>
          <w:ilvl w:val="2"/>
          <w:numId w:val="17"/>
        </w:numPr>
        <w:spacing w:line="276" w:lineRule="auto"/>
        <w:jc w:val="both"/>
        <w:rPr>
          <w:rFonts w:cs="Calibri"/>
          <w:color w:val="000000"/>
        </w:rPr>
      </w:pPr>
      <w:r w:rsidRPr="00A451DE">
        <w:rPr>
          <w:rFonts w:cs="Calibri"/>
          <w:color w:val="000000"/>
        </w:rPr>
        <w:t>Navýšení či snížení jednotkových cen je možné uplatnit nejdříve počínaje měsícem následujícím po podepsání písemného dodatku ke Smlouvě, kterým se inflační doložka uplatňuje. Doba mezi účinností dodatku a uplatněním navýšení ceny služeb nesmí být kratší než 15 dnů.</w:t>
      </w:r>
    </w:p>
    <w:p w14:paraId="013D3583" w14:textId="43264DB2" w:rsidR="00A451DE" w:rsidRPr="00A451DE" w:rsidRDefault="00A451DE" w:rsidP="00A451DE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644" w:right="130"/>
        <w:jc w:val="both"/>
        <w:rPr>
          <w:rFonts w:cs="Calibri"/>
          <w:color w:val="000000"/>
        </w:rPr>
      </w:pPr>
    </w:p>
    <w:p w14:paraId="0C6D48CD" w14:textId="77777777" w:rsidR="00810C29" w:rsidRPr="00810C29" w:rsidRDefault="00810C29" w:rsidP="00810C29">
      <w:pPr>
        <w:widowControl w:val="0"/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</w:p>
    <w:p w14:paraId="6BF6294C" w14:textId="77777777" w:rsidR="000F180E" w:rsidRPr="00181952" w:rsidRDefault="000F180E" w:rsidP="00810C29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357" w:right="2381" w:hanging="357"/>
        <w:jc w:val="both"/>
        <w:rPr>
          <w:rFonts w:cs="Calibri"/>
          <w:color w:val="000000"/>
        </w:rPr>
      </w:pPr>
      <w:r w:rsidRPr="00181952">
        <w:rPr>
          <w:rFonts w:cs="Calibri"/>
          <w:b/>
          <w:bCs/>
        </w:rPr>
        <w:t>PLATEBNÍ PODMÍNKY</w:t>
      </w:r>
    </w:p>
    <w:p w14:paraId="5D9B3B66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1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  <w:spacing w:val="1"/>
        </w:rPr>
        <w:t>z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11"/>
        </w:rPr>
        <w:t xml:space="preserve"> 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</w:rPr>
        <w:t>ute</w:t>
      </w:r>
      <w:r w:rsidRPr="00181952">
        <w:rPr>
          <w:rFonts w:cs="Calibri"/>
          <w:color w:val="000000"/>
          <w:spacing w:val="3"/>
        </w:rPr>
        <w:t>č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r</w:t>
      </w:r>
      <w:r w:rsidRPr="00181952">
        <w:rPr>
          <w:rFonts w:cs="Calibri"/>
          <w:color w:val="000000"/>
          <w:spacing w:val="2"/>
        </w:rPr>
        <w:t>a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é</w:t>
      </w:r>
      <w:r w:rsidRPr="00181952">
        <w:rPr>
          <w:rFonts w:cs="Calibri"/>
          <w:color w:val="000000"/>
          <w:spacing w:val="5"/>
        </w:rPr>
        <w:t xml:space="preserve"> </w:t>
      </w:r>
      <w:r w:rsidRPr="00181952">
        <w:rPr>
          <w:rFonts w:cs="Calibri"/>
          <w:color w:val="000000"/>
          <w:spacing w:val="2"/>
        </w:rPr>
        <w:t>m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2"/>
        </w:rPr>
        <w:t>st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2"/>
        </w:rPr>
        <w:t>e</w:t>
      </w:r>
      <w:r w:rsidRPr="00181952">
        <w:rPr>
          <w:rFonts w:cs="Calibri"/>
          <w:color w:val="000000"/>
        </w:rPr>
        <w:t>l</w:t>
      </w:r>
      <w:r w:rsidRPr="00181952">
        <w:rPr>
          <w:rFonts w:cs="Calibri"/>
          <w:color w:val="000000"/>
          <w:spacing w:val="10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ude</w:t>
      </w:r>
      <w:r w:rsidRPr="00181952">
        <w:rPr>
          <w:rFonts w:cs="Calibri"/>
          <w:color w:val="000000"/>
          <w:spacing w:val="8"/>
        </w:rPr>
        <w:t xml:space="preserve"> 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1"/>
        </w:rPr>
        <w:t>dn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 xml:space="preserve">em 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  <w:spacing w:val="3"/>
        </w:rPr>
        <w:t>r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z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2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6"/>
        </w:rPr>
        <w:t xml:space="preserve"> 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3"/>
        </w:rPr>
        <w:t>d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7"/>
        </w:rPr>
        <w:t xml:space="preserve"> </w:t>
      </w:r>
      <w:r w:rsidRPr="00181952">
        <w:rPr>
          <w:rFonts w:cs="Calibri"/>
          <w:color w:val="000000"/>
          <w:spacing w:val="1"/>
        </w:rPr>
        <w:t>z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11"/>
        </w:rPr>
        <w:t xml:space="preserve"> </w:t>
      </w:r>
      <w:r w:rsidRPr="00181952">
        <w:rPr>
          <w:rFonts w:cs="Calibri"/>
          <w:color w:val="000000"/>
        </w:rPr>
        <w:t>up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y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ý k</w:t>
      </w:r>
      <w:r w:rsidRPr="00181952">
        <w:rPr>
          <w:rFonts w:cs="Calibri"/>
          <w:color w:val="000000"/>
          <w:spacing w:val="-2"/>
        </w:rPr>
        <w:t>a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end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  <w:spacing w:val="3"/>
        </w:rPr>
        <w:t>ř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í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ěs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35"/>
        </w:rPr>
        <w:t xml:space="preserve"> </w:t>
      </w:r>
      <w:r w:rsidRPr="00181952">
        <w:rPr>
          <w:rFonts w:cs="Calibri"/>
          <w:color w:val="000000"/>
        </w:rPr>
        <w:t>základě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kt</w:t>
      </w:r>
      <w:r w:rsidRPr="00181952">
        <w:rPr>
          <w:rFonts w:cs="Calibri"/>
          <w:color w:val="000000"/>
          <w:spacing w:val="-1"/>
        </w:rPr>
        <w:t>u</w:t>
      </w:r>
      <w:r w:rsidRPr="00181952">
        <w:rPr>
          <w:rFonts w:cs="Calibri"/>
          <w:color w:val="000000"/>
        </w:rPr>
        <w:t>ry</w:t>
      </w:r>
      <w:r w:rsidRPr="00181952">
        <w:rPr>
          <w:rFonts w:cs="Calibri"/>
          <w:color w:val="000000"/>
          <w:spacing w:val="33"/>
        </w:rPr>
        <w:t xml:space="preserve"> </w:t>
      </w:r>
      <w:r w:rsidRPr="00181952">
        <w:rPr>
          <w:rFonts w:cs="Calibri"/>
          <w:color w:val="000000"/>
        </w:rPr>
        <w:t>–</w:t>
      </w:r>
      <w:r w:rsidRPr="00181952">
        <w:rPr>
          <w:rFonts w:cs="Calibri"/>
          <w:color w:val="000000"/>
          <w:spacing w:val="37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ň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k</w:t>
      </w:r>
      <w:r w:rsidRPr="00181952">
        <w:rPr>
          <w:rFonts w:cs="Calibri"/>
          <w:color w:val="000000"/>
          <w:spacing w:val="1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du</w:t>
      </w:r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</w:rPr>
        <w:t>vys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en</w:t>
      </w:r>
      <w:r w:rsidRPr="00181952">
        <w:rPr>
          <w:rFonts w:cs="Calibri"/>
          <w:color w:val="000000"/>
          <w:spacing w:val="3"/>
        </w:rPr>
        <w:t>é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o</w:t>
      </w:r>
      <w:r w:rsidRPr="00181952">
        <w:rPr>
          <w:rFonts w:cs="Calibri"/>
          <w:color w:val="000000"/>
          <w:spacing w:val="27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te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em.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  <w:spacing w:val="-1"/>
        </w:rPr>
        <w:t>K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3"/>
        </w:rPr>
        <w:t>d</w:t>
      </w:r>
      <w:r w:rsidRPr="00181952">
        <w:rPr>
          <w:rFonts w:cs="Calibri"/>
          <w:color w:val="000000"/>
        </w:rPr>
        <w:t xml:space="preserve">á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kt</w:t>
      </w:r>
      <w:r w:rsidRPr="00181952">
        <w:rPr>
          <w:rFonts w:cs="Calibri"/>
          <w:color w:val="000000"/>
          <w:spacing w:val="-1"/>
        </w:rPr>
        <w:t>u</w:t>
      </w:r>
      <w:r w:rsidRPr="00181952">
        <w:rPr>
          <w:rFonts w:cs="Calibri"/>
          <w:color w:val="000000"/>
          <w:spacing w:val="3"/>
        </w:rPr>
        <w:t>r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ude</w:t>
      </w:r>
      <w:r w:rsidRPr="00181952">
        <w:rPr>
          <w:rFonts w:cs="Calibri"/>
          <w:color w:val="000000"/>
          <w:spacing w:val="-3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</w:rPr>
        <w:t>ena</w:t>
      </w:r>
      <w:r w:rsidRPr="00181952">
        <w:rPr>
          <w:rFonts w:cs="Calibri"/>
          <w:color w:val="000000"/>
          <w:spacing w:val="-9"/>
        </w:rPr>
        <w:t xml:space="preserve"> </w:t>
      </w:r>
      <w:r w:rsidRPr="00181952">
        <w:rPr>
          <w:rFonts w:cs="Calibri"/>
          <w:b/>
          <w:color w:val="000000"/>
        </w:rPr>
        <w:t>s</w:t>
      </w:r>
      <w:r w:rsidRPr="00181952">
        <w:rPr>
          <w:rFonts w:cs="Calibri"/>
          <w:b/>
          <w:color w:val="000000"/>
          <w:spacing w:val="1"/>
        </w:rPr>
        <w:t>o</w:t>
      </w:r>
      <w:r w:rsidRPr="00181952">
        <w:rPr>
          <w:rFonts w:cs="Calibri"/>
          <w:b/>
          <w:color w:val="000000"/>
        </w:rPr>
        <w:t>up</w:t>
      </w:r>
      <w:r w:rsidRPr="00181952">
        <w:rPr>
          <w:rFonts w:cs="Calibri"/>
          <w:b/>
          <w:color w:val="000000"/>
          <w:spacing w:val="2"/>
        </w:rPr>
        <w:t>i</w:t>
      </w:r>
      <w:r w:rsidRPr="00181952">
        <w:rPr>
          <w:rFonts w:cs="Calibri"/>
          <w:b/>
          <w:color w:val="000000"/>
        </w:rPr>
        <w:t>sem</w:t>
      </w:r>
      <w:r w:rsidRPr="00181952">
        <w:rPr>
          <w:rFonts w:cs="Calibri"/>
          <w:b/>
          <w:color w:val="000000"/>
          <w:spacing w:val="-8"/>
        </w:rPr>
        <w:t xml:space="preserve"> </w:t>
      </w:r>
      <w:r w:rsidRPr="00181952">
        <w:rPr>
          <w:rFonts w:cs="Calibri"/>
          <w:b/>
          <w:color w:val="000000"/>
          <w:spacing w:val="1"/>
        </w:rPr>
        <w:t>do</w:t>
      </w:r>
      <w:r w:rsidRPr="00181952">
        <w:rPr>
          <w:rFonts w:cs="Calibri"/>
          <w:b/>
          <w:color w:val="000000"/>
        </w:rPr>
        <w:t>d</w:t>
      </w:r>
      <w:r w:rsidRPr="00181952">
        <w:rPr>
          <w:rFonts w:cs="Calibri"/>
          <w:b/>
          <w:color w:val="000000"/>
          <w:spacing w:val="-1"/>
        </w:rPr>
        <w:t>an</w:t>
      </w:r>
      <w:r w:rsidRPr="00181952">
        <w:rPr>
          <w:rFonts w:cs="Calibri"/>
          <w:b/>
          <w:color w:val="000000"/>
        </w:rPr>
        <w:t>ých</w:t>
      </w:r>
      <w:r w:rsidRPr="00181952">
        <w:rPr>
          <w:rFonts w:cs="Calibri"/>
          <w:b/>
          <w:color w:val="000000"/>
          <w:spacing w:val="-5"/>
        </w:rPr>
        <w:t xml:space="preserve"> a převzatých </w:t>
      </w:r>
      <w:r w:rsidRPr="00181952">
        <w:rPr>
          <w:rFonts w:cs="Calibri"/>
          <w:b/>
          <w:color w:val="000000"/>
          <w:spacing w:val="1"/>
        </w:rPr>
        <w:t>j</w:t>
      </w:r>
      <w:r w:rsidRPr="00181952">
        <w:rPr>
          <w:rFonts w:cs="Calibri"/>
          <w:b/>
          <w:color w:val="000000"/>
          <w:spacing w:val="2"/>
        </w:rPr>
        <w:t>í</w:t>
      </w:r>
      <w:r w:rsidRPr="00181952">
        <w:rPr>
          <w:rFonts w:cs="Calibri"/>
          <w:b/>
          <w:color w:val="000000"/>
        </w:rPr>
        <w:t>de</w:t>
      </w:r>
      <w:r w:rsidRPr="00181952">
        <w:rPr>
          <w:rFonts w:cs="Calibri"/>
          <w:b/>
          <w:color w:val="000000"/>
          <w:spacing w:val="2"/>
        </w:rPr>
        <w:t>l</w:t>
      </w:r>
      <w:r w:rsidRPr="004D21A8">
        <w:rPr>
          <w:rFonts w:cs="Calibri"/>
          <w:color w:val="000000"/>
          <w:spacing w:val="2"/>
        </w:rPr>
        <w:t>,</w:t>
      </w:r>
      <w:r>
        <w:rPr>
          <w:rFonts w:cs="Calibri"/>
          <w:b/>
          <w:color w:val="000000"/>
          <w:spacing w:val="2"/>
        </w:rPr>
        <w:t xml:space="preserve"> </w:t>
      </w:r>
      <w:r w:rsidRPr="004D21A8">
        <w:rPr>
          <w:rFonts w:cs="Calibri"/>
          <w:color w:val="000000"/>
          <w:spacing w:val="2"/>
        </w:rPr>
        <w:t>vyhotoveným na základě potvrzených dodacích listů</w:t>
      </w:r>
      <w:r w:rsidRPr="004D21A8">
        <w:rPr>
          <w:rFonts w:cs="Calibri"/>
          <w:color w:val="000000"/>
        </w:rPr>
        <w:t>.</w:t>
      </w:r>
      <w:r>
        <w:rPr>
          <w:rFonts w:cs="Calibri"/>
          <w:b/>
          <w:color w:val="000000"/>
        </w:rPr>
        <w:t xml:space="preserve"> </w:t>
      </w:r>
    </w:p>
    <w:p w14:paraId="27429C63" w14:textId="4101EBD0" w:rsidR="000F180E" w:rsidRPr="00810C29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810C29">
        <w:rPr>
          <w:rFonts w:cs="Calibri"/>
          <w:color w:val="000000"/>
          <w:spacing w:val="-2"/>
        </w:rPr>
        <w:t xml:space="preserve">Splatnost </w:t>
      </w:r>
      <w:r w:rsidR="00222701" w:rsidRPr="00810C29">
        <w:rPr>
          <w:rFonts w:cs="Calibri"/>
          <w:color w:val="000000"/>
          <w:spacing w:val="-2"/>
        </w:rPr>
        <w:t>faktury – daňového</w:t>
      </w:r>
      <w:r w:rsidRPr="00810C29">
        <w:rPr>
          <w:rFonts w:cs="Calibri"/>
          <w:color w:val="000000"/>
          <w:spacing w:val="-2"/>
        </w:rPr>
        <w:t xml:space="preserve"> dokladu je 14 k</w:t>
      </w:r>
      <w:r w:rsidRPr="00181952">
        <w:rPr>
          <w:rFonts w:cs="Calibri"/>
          <w:color w:val="000000"/>
          <w:spacing w:val="-2"/>
        </w:rPr>
        <w:t>a</w:t>
      </w:r>
      <w:r w:rsidRPr="00810C29">
        <w:rPr>
          <w:rFonts w:cs="Calibri"/>
          <w:color w:val="000000"/>
          <w:spacing w:val="-2"/>
        </w:rPr>
        <w:t xml:space="preserve">lendářních dnů ode dne jeho vystavení. Úhrada </w:t>
      </w:r>
      <w:r w:rsidR="00222701" w:rsidRPr="00810C29">
        <w:rPr>
          <w:rFonts w:cs="Calibri"/>
          <w:color w:val="000000"/>
          <w:spacing w:val="-2"/>
        </w:rPr>
        <w:t>faktury – daňového</w:t>
      </w:r>
      <w:r w:rsidRPr="00810C29">
        <w:rPr>
          <w:rFonts w:cs="Calibri"/>
          <w:color w:val="000000"/>
          <w:spacing w:val="-2"/>
        </w:rPr>
        <w:t xml:space="preserve"> dokladu </w:t>
      </w:r>
      <w:r w:rsidRPr="00181952">
        <w:rPr>
          <w:rFonts w:cs="Calibri"/>
          <w:color w:val="000000"/>
          <w:spacing w:val="-2"/>
        </w:rPr>
        <w:t>b</w:t>
      </w:r>
      <w:r w:rsidRPr="00810C29">
        <w:rPr>
          <w:rFonts w:cs="Calibri"/>
          <w:color w:val="000000"/>
          <w:spacing w:val="-2"/>
        </w:rPr>
        <w:t>ude pro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edena bezhoto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ostním pře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odem z</w:t>
      </w:r>
      <w:r w:rsidRPr="00181952">
        <w:rPr>
          <w:rFonts w:cs="Calibri"/>
          <w:color w:val="000000"/>
          <w:spacing w:val="-2"/>
        </w:rPr>
        <w:t xml:space="preserve"> </w:t>
      </w:r>
      <w:r w:rsidRPr="00810C29">
        <w:rPr>
          <w:rFonts w:cs="Calibri"/>
          <w:color w:val="000000"/>
          <w:spacing w:val="-2"/>
        </w:rPr>
        <w:t>účtu o</w:t>
      </w:r>
      <w:r w:rsidRPr="00181952">
        <w:rPr>
          <w:rFonts w:cs="Calibri"/>
          <w:color w:val="000000"/>
          <w:spacing w:val="-2"/>
        </w:rPr>
        <w:t>b</w:t>
      </w:r>
      <w:r w:rsidRPr="00810C29">
        <w:rPr>
          <w:rFonts w:cs="Calibri"/>
          <w:color w:val="000000"/>
          <w:spacing w:val="-2"/>
        </w:rPr>
        <w:t>jednatele na účet dodavatele u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edený v této smlouvě. Zaplacením se pro účely této smlouvy rozumí den připsání příslušné částky na účet dodavatele</w:t>
      </w:r>
      <w:r w:rsidR="00222701" w:rsidRPr="00810C29">
        <w:rPr>
          <w:rFonts w:cs="Calibri"/>
          <w:color w:val="000000"/>
          <w:spacing w:val="-2"/>
        </w:rPr>
        <w:t>.</w:t>
      </w:r>
      <w:r w:rsidRPr="00810C29">
        <w:rPr>
          <w:rFonts w:cs="Calibri"/>
          <w:color w:val="000000"/>
          <w:spacing w:val="-2"/>
        </w:rPr>
        <w:t xml:space="preserve"> D</w:t>
      </w:r>
      <w:r w:rsidRPr="00181952">
        <w:rPr>
          <w:rFonts w:cs="Calibri"/>
          <w:color w:val="000000"/>
          <w:spacing w:val="-2"/>
        </w:rPr>
        <w:t>a</w:t>
      </w:r>
      <w:r w:rsidRPr="00810C29">
        <w:rPr>
          <w:rFonts w:cs="Calibri"/>
          <w:color w:val="000000"/>
          <w:spacing w:val="-2"/>
        </w:rPr>
        <w:t>tem uskutečněného zdanitelného plnění je poslední d</w:t>
      </w:r>
      <w:r w:rsidRPr="00181952">
        <w:rPr>
          <w:rFonts w:cs="Calibri"/>
          <w:color w:val="000000"/>
          <w:spacing w:val="-2"/>
        </w:rPr>
        <w:t>e</w:t>
      </w:r>
      <w:r w:rsidRPr="00810C29">
        <w:rPr>
          <w:rFonts w:cs="Calibri"/>
          <w:color w:val="000000"/>
          <w:spacing w:val="-2"/>
        </w:rPr>
        <w:t>n k</w:t>
      </w:r>
      <w:r w:rsidRPr="00181952">
        <w:rPr>
          <w:rFonts w:cs="Calibri"/>
          <w:color w:val="000000"/>
          <w:spacing w:val="-2"/>
        </w:rPr>
        <w:t>a</w:t>
      </w:r>
      <w:r w:rsidRPr="00810C29">
        <w:rPr>
          <w:rFonts w:cs="Calibri"/>
          <w:color w:val="000000"/>
          <w:spacing w:val="-2"/>
        </w:rPr>
        <w:t xml:space="preserve">lendářního měsíce, za který je </w:t>
      </w:r>
      <w:r w:rsidR="00222701" w:rsidRPr="00810C29">
        <w:rPr>
          <w:rFonts w:cs="Calibri"/>
          <w:color w:val="000000"/>
          <w:spacing w:val="-2"/>
        </w:rPr>
        <w:t>faktura – daňový</w:t>
      </w:r>
      <w:r w:rsidRPr="00810C29">
        <w:rPr>
          <w:rFonts w:cs="Calibri"/>
          <w:color w:val="000000"/>
          <w:spacing w:val="-2"/>
        </w:rPr>
        <w:t xml:space="preserve"> doklad 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ysta</w:t>
      </w:r>
      <w:r w:rsidRPr="00181952">
        <w:rPr>
          <w:rFonts w:cs="Calibri"/>
          <w:color w:val="000000"/>
          <w:spacing w:val="-2"/>
        </w:rPr>
        <w:t>v</w:t>
      </w:r>
      <w:r w:rsidRPr="00810C29">
        <w:rPr>
          <w:rFonts w:cs="Calibri"/>
          <w:color w:val="000000"/>
          <w:spacing w:val="-2"/>
        </w:rPr>
        <w:t>en.</w:t>
      </w:r>
    </w:p>
    <w:p w14:paraId="41763DC2" w14:textId="77777777" w:rsidR="000F180E" w:rsidRPr="00181952" w:rsidRDefault="000F180E" w:rsidP="003F503D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>F</w:t>
      </w:r>
      <w:r w:rsidRPr="00181952">
        <w:rPr>
          <w:rFonts w:cs="Calibri"/>
          <w:color w:val="000000"/>
          <w:spacing w:val="-2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tura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</w:rPr>
        <w:t>–</w:t>
      </w:r>
      <w:r w:rsidRPr="00181952">
        <w:rPr>
          <w:rFonts w:cs="Calibri"/>
          <w:color w:val="000000"/>
          <w:spacing w:val="1"/>
        </w:rPr>
        <w:t xml:space="preserve"> 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1"/>
        </w:rPr>
        <w:t>ň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vý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</w:rPr>
        <w:t>doklad</w:t>
      </w:r>
      <w:r w:rsidRPr="00181952">
        <w:rPr>
          <w:rFonts w:cs="Calibri"/>
          <w:color w:val="000000"/>
          <w:spacing w:val="-5"/>
        </w:rPr>
        <w:t xml:space="preserve"> </w:t>
      </w:r>
      <w:r w:rsidRPr="00181952">
        <w:rPr>
          <w:rFonts w:cs="Calibri"/>
          <w:color w:val="000000"/>
          <w:spacing w:val="-1"/>
        </w:rPr>
        <w:t>m</w:t>
      </w:r>
      <w:r w:rsidRPr="00181952">
        <w:rPr>
          <w:rFonts w:cs="Calibri"/>
          <w:color w:val="000000"/>
        </w:rPr>
        <w:t>usí</w:t>
      </w:r>
      <w:r w:rsidRPr="00181952">
        <w:rPr>
          <w:rFonts w:cs="Calibri"/>
          <w:color w:val="000000"/>
          <w:spacing w:val="-3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2"/>
        </w:rPr>
        <w:t>s</w:t>
      </w:r>
      <w:r w:rsidRPr="00181952">
        <w:rPr>
          <w:rFonts w:cs="Calibri"/>
          <w:color w:val="000000"/>
          <w:spacing w:val="-1"/>
        </w:rPr>
        <w:t>ah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</w:rPr>
        <w:t>v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9"/>
        </w:rPr>
        <w:t xml:space="preserve"> </w:t>
      </w:r>
      <w:r w:rsidRPr="00181952">
        <w:rPr>
          <w:rFonts w:cs="Calibri"/>
          <w:color w:val="000000"/>
        </w:rPr>
        <w:t>tyto</w:t>
      </w:r>
      <w:r w:rsidRPr="00181952">
        <w:rPr>
          <w:rFonts w:cs="Calibri"/>
          <w:color w:val="000000"/>
          <w:spacing w:val="-3"/>
        </w:rPr>
        <w:t xml:space="preserve"> </w:t>
      </w:r>
      <w:r w:rsidRPr="00181952">
        <w:rPr>
          <w:rFonts w:cs="Calibri"/>
          <w:color w:val="000000"/>
          <w:spacing w:val="1"/>
        </w:rPr>
        <w:t>n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:</w:t>
      </w:r>
    </w:p>
    <w:p w14:paraId="539CCF95" w14:textId="77777777" w:rsidR="000F180E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181952">
        <w:rPr>
          <w:rFonts w:cs="Calibri"/>
          <w:color w:val="000000"/>
          <w:spacing w:val="1"/>
          <w:position w:val="1"/>
        </w:rPr>
        <w:t>číslo faktury,</w:t>
      </w:r>
    </w:p>
    <w:p w14:paraId="40F023DF" w14:textId="77777777" w:rsidR="00C05DEE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0F180E">
        <w:rPr>
          <w:rFonts w:cs="Calibri"/>
          <w:color w:val="000000"/>
          <w:spacing w:val="1"/>
          <w:position w:val="1"/>
        </w:rPr>
        <w:t>identifikační údaje dodavatele a objednatele,</w:t>
      </w:r>
    </w:p>
    <w:p w14:paraId="08B39081" w14:textId="0D0AD55A" w:rsidR="00CB1F0D" w:rsidRDefault="000F180E" w:rsidP="002C28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číslo smlouvy</w:t>
      </w:r>
    </w:p>
    <w:p w14:paraId="752EA820" w14:textId="77777777" w:rsidR="00C05DEE" w:rsidRDefault="000F180E" w:rsidP="002C28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den vystavení, datum splatnosti a datum uskutečněného zdanitelného plnění,</w:t>
      </w:r>
    </w:p>
    <w:p w14:paraId="0078D7F4" w14:textId="77777777" w:rsidR="00C05DEE" w:rsidRDefault="000F180E" w:rsidP="002C28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fakturovanou částku,</w:t>
      </w:r>
    </w:p>
    <w:p w14:paraId="300F40BC" w14:textId="77777777" w:rsidR="00C05DEE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náležitosti pro účely daně z přidané hodnoty,</w:t>
      </w:r>
    </w:p>
    <w:p w14:paraId="49E98EBA" w14:textId="77777777" w:rsidR="003F503D" w:rsidRDefault="000F180E" w:rsidP="003F503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  <w:spacing w:val="1"/>
          <w:position w:val="1"/>
        </w:rPr>
      </w:pPr>
      <w:r w:rsidRPr="00C05DEE">
        <w:rPr>
          <w:rFonts w:cs="Calibri"/>
          <w:color w:val="000000"/>
          <w:spacing w:val="1"/>
          <w:position w:val="1"/>
        </w:rPr>
        <w:t>soupis dodaných jídel,</w:t>
      </w:r>
    </w:p>
    <w:p w14:paraId="0F2AF994" w14:textId="77777777" w:rsidR="008519B5" w:rsidRDefault="008519B5" w:rsidP="00810C29">
      <w:pPr>
        <w:widowControl w:val="0"/>
        <w:autoSpaceDE w:val="0"/>
        <w:autoSpaceDN w:val="0"/>
        <w:adjustRightInd w:val="0"/>
        <w:spacing w:after="0" w:line="276" w:lineRule="auto"/>
        <w:ind w:left="365"/>
        <w:jc w:val="both"/>
        <w:rPr>
          <w:rFonts w:cs="Calibri"/>
          <w:color w:val="000000"/>
          <w:spacing w:val="1"/>
          <w:position w:val="1"/>
        </w:rPr>
      </w:pPr>
    </w:p>
    <w:p w14:paraId="41A73870" w14:textId="03DD3883" w:rsidR="000F180E" w:rsidRDefault="000F180E" w:rsidP="00810C29">
      <w:pPr>
        <w:widowControl w:val="0"/>
        <w:autoSpaceDE w:val="0"/>
        <w:autoSpaceDN w:val="0"/>
        <w:adjustRightInd w:val="0"/>
        <w:spacing w:after="0" w:line="276" w:lineRule="auto"/>
        <w:ind w:left="365"/>
        <w:jc w:val="both"/>
        <w:rPr>
          <w:rFonts w:cs="Calibri"/>
          <w:color w:val="000000"/>
          <w:spacing w:val="1"/>
          <w:position w:val="1"/>
        </w:rPr>
      </w:pPr>
      <w:r w:rsidRPr="003F503D">
        <w:rPr>
          <w:rFonts w:cs="Calibri"/>
          <w:color w:val="000000"/>
          <w:spacing w:val="1"/>
          <w:position w:val="1"/>
        </w:rPr>
        <w:lastRenderedPageBreak/>
        <w:t>a musí obsahovat všechny náležitosti řádného daňového dokladu (faktury) ve smyslu zákona o dani z přidané hodnoty</w:t>
      </w:r>
      <w:r w:rsidR="00CB1F0D">
        <w:rPr>
          <w:rFonts w:cs="Calibri"/>
          <w:color w:val="000000"/>
          <w:spacing w:val="1"/>
          <w:position w:val="1"/>
        </w:rPr>
        <w:t xml:space="preserve">. </w:t>
      </w:r>
    </w:p>
    <w:p w14:paraId="6E774217" w14:textId="77777777" w:rsidR="003F503D" w:rsidRPr="003F503D" w:rsidRDefault="003F503D" w:rsidP="003F503D">
      <w:pPr>
        <w:widowControl w:val="0"/>
        <w:autoSpaceDE w:val="0"/>
        <w:autoSpaceDN w:val="0"/>
        <w:adjustRightInd w:val="0"/>
        <w:spacing w:after="0" w:line="276" w:lineRule="auto"/>
        <w:ind w:left="992"/>
        <w:jc w:val="both"/>
        <w:rPr>
          <w:rFonts w:cs="Calibri"/>
          <w:color w:val="000000"/>
          <w:spacing w:val="1"/>
          <w:position w:val="1"/>
        </w:rPr>
      </w:pPr>
    </w:p>
    <w:p w14:paraId="252EEC39" w14:textId="658C998F" w:rsidR="000F180E" w:rsidRDefault="000F180E" w:rsidP="00810C2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  <w:r w:rsidRPr="00181952">
        <w:rPr>
          <w:rFonts w:cs="Calibri"/>
          <w:color w:val="000000"/>
        </w:rPr>
        <w:t xml:space="preserve">Objednatel 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 xml:space="preserve">e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rá</w:t>
      </w:r>
      <w:r w:rsidRPr="00181952">
        <w:rPr>
          <w:rFonts w:cs="Calibri"/>
          <w:color w:val="000000"/>
        </w:rPr>
        <w:t>vněn v</w:t>
      </w:r>
      <w:r w:rsidRPr="00181952">
        <w:rPr>
          <w:rFonts w:cs="Calibri"/>
          <w:color w:val="000000"/>
          <w:spacing w:val="1"/>
        </w:rPr>
        <w:t>r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 xml:space="preserve">t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 xml:space="preserve">turu – daňový doklad, která 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  <w:spacing w:val="2"/>
        </w:rPr>
        <w:t>s</w:t>
      </w:r>
      <w:r w:rsidRPr="00181952">
        <w:rPr>
          <w:rFonts w:cs="Calibri"/>
          <w:color w:val="000000"/>
          <w:spacing w:val="-1"/>
        </w:rPr>
        <w:t>ah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1"/>
        </w:rPr>
        <w:t>j</w:t>
      </w:r>
      <w:r w:rsidRPr="00181952">
        <w:rPr>
          <w:rFonts w:cs="Calibri"/>
          <w:color w:val="000000"/>
        </w:rPr>
        <w:t xml:space="preserve">e </w:t>
      </w:r>
      <w:r w:rsidRPr="00181952">
        <w:rPr>
          <w:rFonts w:cs="Calibri"/>
          <w:color w:val="000000"/>
          <w:spacing w:val="-1"/>
        </w:rPr>
        <w:t>ná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2"/>
        </w:rPr>
        <w:t>i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i p</w:t>
      </w:r>
      <w:r w:rsidRPr="00181952">
        <w:rPr>
          <w:rFonts w:cs="Calibri"/>
          <w:color w:val="000000"/>
          <w:spacing w:val="10"/>
        </w:rPr>
        <w:t>o</w:t>
      </w:r>
      <w:r w:rsidRPr="00181952">
        <w:rPr>
          <w:rFonts w:cs="Calibri"/>
          <w:color w:val="000000"/>
        </w:rPr>
        <w:t>d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</w:rPr>
        <w:t xml:space="preserve">e čl. 7 </w:t>
      </w:r>
      <w:r w:rsidRPr="00181952">
        <w:rPr>
          <w:rFonts w:cs="Calibri"/>
          <w:color w:val="000000"/>
          <w:spacing w:val="-1"/>
        </w:rPr>
        <w:t>o</w:t>
      </w:r>
      <w:r w:rsidRPr="00181952">
        <w:rPr>
          <w:rFonts w:cs="Calibri"/>
          <w:color w:val="000000"/>
        </w:rPr>
        <w:t>ds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. 7.</w:t>
      </w:r>
      <w:r w:rsidRPr="00181952">
        <w:rPr>
          <w:rFonts w:cs="Calibri"/>
          <w:color w:val="000000"/>
          <w:spacing w:val="1"/>
        </w:rPr>
        <w:t>3</w:t>
      </w:r>
      <w:r w:rsidRPr="00181952">
        <w:rPr>
          <w:rFonts w:cs="Calibri"/>
          <w:color w:val="000000"/>
        </w:rPr>
        <w:t xml:space="preserve"> této smlouvy.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Vr</w:t>
      </w:r>
      <w:r w:rsidRPr="00181952">
        <w:rPr>
          <w:rFonts w:cs="Calibri"/>
          <w:color w:val="000000"/>
          <w:spacing w:val="-1"/>
        </w:rPr>
        <w:t>á</w:t>
      </w:r>
      <w:r w:rsidRPr="00181952">
        <w:rPr>
          <w:rFonts w:cs="Calibri"/>
          <w:color w:val="000000"/>
        </w:rPr>
        <w:t>c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2"/>
        </w:rPr>
        <w:t>í</w:t>
      </w:r>
      <w:r w:rsidRPr="00181952">
        <w:rPr>
          <w:rFonts w:cs="Calibri"/>
          <w:color w:val="000000"/>
        </w:rPr>
        <w:t>m</w:t>
      </w:r>
      <w:r w:rsidRPr="00181952">
        <w:rPr>
          <w:rFonts w:cs="Calibri"/>
          <w:color w:val="000000"/>
          <w:spacing w:val="24"/>
        </w:rPr>
        <w:t xml:space="preserve"> </w:t>
      </w:r>
      <w:r w:rsidRPr="00181952">
        <w:rPr>
          <w:rFonts w:cs="Calibri"/>
          <w:color w:val="000000"/>
          <w:spacing w:val="1"/>
        </w:rPr>
        <w:t>f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tu</w:t>
      </w:r>
      <w:r w:rsidRPr="00181952">
        <w:rPr>
          <w:rFonts w:cs="Calibri"/>
          <w:color w:val="000000"/>
          <w:spacing w:val="2"/>
        </w:rPr>
        <w:t>r</w:t>
      </w:r>
      <w:r w:rsidRPr="00181952">
        <w:rPr>
          <w:rFonts w:cs="Calibri"/>
          <w:color w:val="000000"/>
        </w:rPr>
        <w:t>y – daňového dokladu</w:t>
      </w:r>
      <w:r w:rsidRPr="00181952">
        <w:rPr>
          <w:rFonts w:cs="Calibri"/>
          <w:color w:val="000000"/>
          <w:spacing w:val="26"/>
        </w:rPr>
        <w:t xml:space="preserve"> 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ř</w:t>
      </w:r>
      <w:r w:rsidRPr="00181952">
        <w:rPr>
          <w:rFonts w:cs="Calibri"/>
          <w:color w:val="000000"/>
        </w:rPr>
        <w:t>es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1"/>
        </w:rPr>
        <w:t>á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á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-2"/>
        </w:rPr>
        <w:t>b</w:t>
      </w:r>
      <w:r w:rsidRPr="00181952">
        <w:rPr>
          <w:rFonts w:cs="Calibri"/>
          <w:color w:val="000000"/>
        </w:rPr>
        <w:t>ě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  <w:spacing w:val="3"/>
        </w:rPr>
        <w:t>e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29"/>
        </w:rPr>
        <w:t xml:space="preserve"> 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</w:rPr>
        <w:t>ů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</w:rPr>
        <w:t>a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</w:rPr>
        <w:t>sp</w:t>
      </w:r>
      <w:r w:rsidRPr="00181952">
        <w:rPr>
          <w:rFonts w:cs="Calibri"/>
          <w:color w:val="000000"/>
          <w:spacing w:val="4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  <w:spacing w:val="8"/>
        </w:rPr>
        <w:t>i</w:t>
      </w:r>
      <w:r w:rsidRPr="00181952">
        <w:rPr>
          <w:rFonts w:cs="Calibri"/>
          <w:color w:val="000000"/>
        </w:rPr>
        <w:t>.</w:t>
      </w:r>
      <w:r w:rsidRPr="00181952">
        <w:rPr>
          <w:rFonts w:cs="Calibri"/>
          <w:color w:val="000000"/>
          <w:spacing w:val="25"/>
        </w:rPr>
        <w:t xml:space="preserve"> </w:t>
      </w:r>
      <w:r w:rsidRPr="00181952">
        <w:rPr>
          <w:rFonts w:cs="Calibri"/>
          <w:color w:val="000000"/>
        </w:rPr>
        <w:t>L</w:t>
      </w:r>
      <w:r w:rsidRPr="00181952">
        <w:rPr>
          <w:rFonts w:cs="Calibri"/>
          <w:color w:val="000000"/>
          <w:spacing w:val="-1"/>
        </w:rPr>
        <w:t>h</w:t>
      </w:r>
      <w:r w:rsidRPr="00181952">
        <w:rPr>
          <w:rFonts w:cs="Calibri"/>
          <w:color w:val="000000"/>
          <w:spacing w:val="2"/>
        </w:rPr>
        <w:t>ů</w:t>
      </w:r>
      <w:r w:rsidRPr="00181952">
        <w:rPr>
          <w:rFonts w:cs="Calibri"/>
          <w:color w:val="000000"/>
        </w:rPr>
        <w:t>ta</w:t>
      </w:r>
      <w:r w:rsidRPr="00181952">
        <w:rPr>
          <w:rFonts w:cs="Calibri"/>
          <w:color w:val="000000"/>
          <w:spacing w:val="30"/>
        </w:rPr>
        <w:t xml:space="preserve"> </w:t>
      </w:r>
      <w:r w:rsidRPr="00181952">
        <w:rPr>
          <w:rFonts w:cs="Calibri"/>
          <w:color w:val="000000"/>
        </w:rPr>
        <w:t>sp</w:t>
      </w:r>
      <w:r w:rsidRPr="00181952">
        <w:rPr>
          <w:rFonts w:cs="Calibri"/>
          <w:color w:val="000000"/>
          <w:spacing w:val="2"/>
        </w:rPr>
        <w:t>l</w:t>
      </w:r>
      <w:r w:rsidRPr="00181952">
        <w:rPr>
          <w:rFonts w:cs="Calibri"/>
          <w:color w:val="000000"/>
          <w:spacing w:val="-1"/>
        </w:rPr>
        <w:t>a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s</w:t>
      </w:r>
      <w:r w:rsidRPr="00181952">
        <w:rPr>
          <w:rFonts w:cs="Calibri"/>
          <w:color w:val="000000"/>
          <w:spacing w:val="-1"/>
        </w:rPr>
        <w:t>t</w:t>
      </w:r>
      <w:r w:rsidRPr="00181952">
        <w:rPr>
          <w:rFonts w:cs="Calibri"/>
          <w:color w:val="000000"/>
        </w:rPr>
        <w:t>i</w:t>
      </w:r>
      <w:r w:rsidRPr="00181952">
        <w:rPr>
          <w:rFonts w:cs="Calibri"/>
          <w:color w:val="000000"/>
          <w:spacing w:val="27"/>
        </w:rPr>
        <w:t xml:space="preserve"> </w:t>
      </w:r>
      <w:proofErr w:type="gramStart"/>
      <w:r w:rsidRPr="00181952">
        <w:rPr>
          <w:rFonts w:cs="Calibri"/>
          <w:color w:val="000000"/>
        </w:rPr>
        <w:t>b</w:t>
      </w:r>
      <w:r w:rsidRPr="00181952">
        <w:rPr>
          <w:rFonts w:cs="Calibri"/>
          <w:color w:val="000000"/>
          <w:spacing w:val="1"/>
        </w:rPr>
        <w:t>ě</w:t>
      </w:r>
      <w:r w:rsidRPr="00181952">
        <w:rPr>
          <w:rFonts w:cs="Calibri"/>
          <w:color w:val="000000"/>
          <w:spacing w:val="-1"/>
        </w:rPr>
        <w:t>ž</w:t>
      </w:r>
      <w:r w:rsidRPr="00181952">
        <w:rPr>
          <w:rFonts w:cs="Calibri"/>
          <w:color w:val="000000"/>
        </w:rPr>
        <w:t>í</w:t>
      </w:r>
      <w:proofErr w:type="gramEnd"/>
      <w:r w:rsidRPr="00181952">
        <w:rPr>
          <w:rFonts w:cs="Calibri"/>
          <w:color w:val="000000"/>
          <w:spacing w:val="32"/>
        </w:rPr>
        <w:t xml:space="preserve"> </w:t>
      </w:r>
      <w:r w:rsidRPr="00181952">
        <w:rPr>
          <w:rFonts w:cs="Calibri"/>
          <w:color w:val="000000"/>
          <w:spacing w:val="-1"/>
        </w:rPr>
        <w:t>zn</w:t>
      </w:r>
      <w:r w:rsidRPr="00181952">
        <w:rPr>
          <w:rFonts w:cs="Calibri"/>
          <w:color w:val="000000"/>
          <w:spacing w:val="4"/>
        </w:rPr>
        <w:t>o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u</w:t>
      </w:r>
      <w:r w:rsidRPr="00181952">
        <w:rPr>
          <w:rFonts w:cs="Calibri"/>
          <w:color w:val="000000"/>
          <w:spacing w:val="28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de d</w:t>
      </w:r>
      <w:r w:rsidRPr="00181952">
        <w:rPr>
          <w:rFonts w:cs="Calibri"/>
          <w:color w:val="000000"/>
          <w:spacing w:val="-1"/>
        </w:rPr>
        <w:t>n</w:t>
      </w:r>
      <w:r w:rsidRPr="00181952">
        <w:rPr>
          <w:rFonts w:cs="Calibri"/>
          <w:color w:val="000000"/>
        </w:rPr>
        <w:t>e</w:t>
      </w:r>
      <w:r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</w:rPr>
        <w:t>vys</w:t>
      </w:r>
      <w:r w:rsidRPr="00181952">
        <w:rPr>
          <w:rFonts w:cs="Calibri"/>
          <w:color w:val="000000"/>
          <w:spacing w:val="2"/>
        </w:rPr>
        <w:t>t</w:t>
      </w:r>
      <w:r w:rsidRPr="00181952">
        <w:rPr>
          <w:rFonts w:cs="Calibri"/>
          <w:color w:val="000000"/>
          <w:spacing w:val="1"/>
        </w:rPr>
        <w:t>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ení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  <w:spacing w:val="1"/>
        </w:rPr>
        <w:t>o</w:t>
      </w:r>
      <w:r w:rsidRPr="00181952">
        <w:rPr>
          <w:rFonts w:cs="Calibri"/>
          <w:color w:val="000000"/>
        </w:rPr>
        <w:t>p</w:t>
      </w:r>
      <w:r w:rsidRPr="00181952">
        <w:rPr>
          <w:rFonts w:cs="Calibri"/>
          <w:color w:val="000000"/>
          <w:spacing w:val="1"/>
        </w:rPr>
        <w:t>ra</w:t>
      </w:r>
      <w:r w:rsidRPr="00181952">
        <w:rPr>
          <w:rFonts w:cs="Calibri"/>
          <w:color w:val="000000"/>
          <w:spacing w:val="-2"/>
        </w:rPr>
        <w:t>v</w:t>
      </w:r>
      <w:r w:rsidRPr="00181952">
        <w:rPr>
          <w:rFonts w:cs="Calibri"/>
          <w:color w:val="000000"/>
        </w:rPr>
        <w:t>ené</w:t>
      </w:r>
      <w:r w:rsidRPr="00181952">
        <w:rPr>
          <w:rFonts w:cs="Calibri"/>
          <w:color w:val="000000"/>
          <w:spacing w:val="-7"/>
        </w:rPr>
        <w:t xml:space="preserve"> </w:t>
      </w:r>
      <w:r w:rsidRPr="00181952">
        <w:rPr>
          <w:rFonts w:cs="Calibri"/>
          <w:color w:val="000000"/>
          <w:spacing w:val="1"/>
        </w:rPr>
        <w:t>fa</w:t>
      </w:r>
      <w:r w:rsidRPr="00181952">
        <w:rPr>
          <w:rFonts w:cs="Calibri"/>
          <w:color w:val="000000"/>
          <w:spacing w:val="2"/>
        </w:rPr>
        <w:t>k</w:t>
      </w:r>
      <w:r w:rsidRPr="00181952">
        <w:rPr>
          <w:rFonts w:cs="Calibri"/>
          <w:color w:val="000000"/>
        </w:rPr>
        <w:t>tury – daňového dokladu.</w:t>
      </w:r>
    </w:p>
    <w:p w14:paraId="5DEBF0CB" w14:textId="77777777" w:rsidR="00810C29" w:rsidRPr="00810C29" w:rsidRDefault="00810C29" w:rsidP="00810C29">
      <w:pPr>
        <w:widowControl w:val="0"/>
        <w:autoSpaceDE w:val="0"/>
        <w:autoSpaceDN w:val="0"/>
        <w:adjustRightInd w:val="0"/>
        <w:spacing w:after="0" w:line="276" w:lineRule="auto"/>
        <w:ind w:left="725" w:right="130"/>
        <w:jc w:val="both"/>
        <w:rPr>
          <w:rFonts w:cs="Calibri"/>
          <w:color w:val="000000"/>
        </w:rPr>
      </w:pPr>
    </w:p>
    <w:p w14:paraId="1429123D" w14:textId="77777777" w:rsidR="000F180E" w:rsidRPr="00944F9A" w:rsidRDefault="000F180E" w:rsidP="002102DE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right="2381" w:hanging="357"/>
        <w:jc w:val="both"/>
        <w:rPr>
          <w:rFonts w:cs="Calibri"/>
          <w:b/>
          <w:bCs/>
        </w:rPr>
      </w:pPr>
      <w:r w:rsidRPr="00944F9A">
        <w:rPr>
          <w:rFonts w:cs="Calibri"/>
          <w:b/>
          <w:bCs/>
        </w:rPr>
        <w:t>POVINNOSTI A PRÁVA DODAVATELE</w:t>
      </w:r>
    </w:p>
    <w:p w14:paraId="06AD653C" w14:textId="1131DA88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Dodavatel je výhradně zodpovědný za </w:t>
      </w:r>
      <w:r w:rsidR="00444242">
        <w:rPr>
          <w:rFonts w:cs="Calibri"/>
          <w:color w:val="000000"/>
          <w:spacing w:val="-2"/>
        </w:rPr>
        <w:t xml:space="preserve">komplexní </w:t>
      </w:r>
      <w:r w:rsidRPr="00181952">
        <w:rPr>
          <w:rFonts w:cs="Calibri"/>
          <w:color w:val="000000"/>
          <w:spacing w:val="-2"/>
        </w:rPr>
        <w:t xml:space="preserve">výrobu </w:t>
      </w:r>
      <w:r w:rsidR="00444242">
        <w:rPr>
          <w:rFonts w:cs="Calibri"/>
          <w:color w:val="000000"/>
          <w:spacing w:val="-2"/>
        </w:rPr>
        <w:t>jídel</w:t>
      </w:r>
      <w:r w:rsidR="008B5B18">
        <w:rPr>
          <w:rFonts w:cs="Calibri"/>
          <w:color w:val="000000"/>
          <w:spacing w:val="-2"/>
        </w:rPr>
        <w:t xml:space="preserve"> pro objednatele</w:t>
      </w:r>
      <w:r w:rsidR="00444242">
        <w:rPr>
          <w:rFonts w:cs="Calibri"/>
          <w:color w:val="000000"/>
          <w:spacing w:val="-2"/>
        </w:rPr>
        <w:t xml:space="preserve">, jejich </w:t>
      </w:r>
      <w:r w:rsidRPr="00181952">
        <w:rPr>
          <w:rFonts w:cs="Calibri"/>
          <w:color w:val="000000"/>
          <w:spacing w:val="-2"/>
        </w:rPr>
        <w:t xml:space="preserve">dodávku </w:t>
      </w:r>
      <w:r w:rsidR="00444242">
        <w:rPr>
          <w:rFonts w:cs="Calibri"/>
          <w:color w:val="000000"/>
          <w:spacing w:val="-2"/>
        </w:rPr>
        <w:t xml:space="preserve">a dopravu </w:t>
      </w:r>
      <w:r w:rsidR="008B5B18">
        <w:rPr>
          <w:rFonts w:cs="Calibri"/>
          <w:color w:val="000000"/>
          <w:spacing w:val="-2"/>
        </w:rPr>
        <w:t>na místo plnění podle čl. 3</w:t>
      </w:r>
      <w:r w:rsidR="00477D1E">
        <w:rPr>
          <w:rFonts w:cs="Calibri"/>
          <w:color w:val="000000"/>
          <w:spacing w:val="-2"/>
        </w:rPr>
        <w:t xml:space="preserve"> této smlouvy</w:t>
      </w:r>
      <w:r w:rsidRPr="00181952">
        <w:rPr>
          <w:rFonts w:cs="Calibri"/>
          <w:color w:val="000000"/>
          <w:spacing w:val="-2"/>
        </w:rPr>
        <w:t>. Jakékoliv prokazatelné pochybení, půjde na jeho vrub.</w:t>
      </w:r>
    </w:p>
    <w:p w14:paraId="451175AE" w14:textId="77777777" w:rsidR="000F180E" w:rsidRPr="00181952" w:rsidRDefault="000F180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objednatele, které mu budou zadávány v průběhu plnění této smlouvy. Dodavatel je povinen upozornit objednatele na nevhodnou povahu těchto pokynů.</w:t>
      </w:r>
    </w:p>
    <w:p w14:paraId="639ECA6E" w14:textId="77777777" w:rsidR="00032C49" w:rsidRDefault="000F180E" w:rsidP="00032C4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Dodavatel je povinen zajistit pro plnění smlouvy odborně způsobilý pracovní tým v dostatečném rozsahu.</w:t>
      </w:r>
    </w:p>
    <w:p w14:paraId="13A55A21" w14:textId="6EC5EAB2" w:rsidR="008B5B18" w:rsidRPr="00032C49" w:rsidRDefault="000F180E" w:rsidP="00032C4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032C49">
        <w:rPr>
          <w:rFonts w:cs="Calibri"/>
          <w:color w:val="000000"/>
          <w:spacing w:val="-2"/>
        </w:rPr>
        <w:t>Dodavatel bude chránit majetek objednatele (ať již mu byl svěřen do užívání nebo je umístěn v areálu objednatele) a bude plně zodpovědný za škody, které vznikly z jeho činnosti v souvislosti s plněním předmětu smlouvy. Způsobí-li dodavatel škodu na majetku objednatele, bude zodpovědný za nápravu takové škody na vlastní náklady. Možnost poskytnutí náhrady cestou pojistného plnění z příslušné pojistky dodavatele tím není dotčeno. Dodavatel je odpovědný za škodu na majetku i na zdraví, kterou při plnění povinností ze smlouvy způsobí třetím osobám.</w:t>
      </w:r>
    </w:p>
    <w:p w14:paraId="3B87F1B6" w14:textId="17D1B8AF" w:rsidR="0076019D" w:rsidRDefault="000F180E" w:rsidP="008B5B18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8B5B18">
        <w:rPr>
          <w:rFonts w:cs="Calibri"/>
          <w:color w:val="000000"/>
          <w:spacing w:val="-2"/>
        </w:rPr>
        <w:t xml:space="preserve">Dodavatel se zavazuje s veškerým odpadem </w:t>
      </w:r>
      <w:r w:rsidR="0078097F">
        <w:rPr>
          <w:rFonts w:cs="Calibri"/>
          <w:color w:val="000000"/>
          <w:spacing w:val="-2"/>
        </w:rPr>
        <w:t>podle čl. 3 odst. 3.12 této smlouvy</w:t>
      </w:r>
      <w:r w:rsidR="0078097F" w:rsidRPr="008B5B18">
        <w:rPr>
          <w:rFonts w:cs="Calibri"/>
          <w:color w:val="000000"/>
          <w:spacing w:val="-2"/>
        </w:rPr>
        <w:t xml:space="preserve"> </w:t>
      </w:r>
      <w:r w:rsidRPr="008B5B18">
        <w:rPr>
          <w:rFonts w:cs="Calibri"/>
          <w:color w:val="000000"/>
          <w:spacing w:val="-2"/>
        </w:rPr>
        <w:t>nakládat jako jeho původce</w:t>
      </w:r>
      <w:r w:rsidR="008B5B18" w:rsidRPr="008B5B18">
        <w:rPr>
          <w:rFonts w:cs="Calibri"/>
          <w:color w:val="000000"/>
          <w:spacing w:val="-2"/>
        </w:rPr>
        <w:t xml:space="preserve"> </w:t>
      </w:r>
      <w:r w:rsidR="008B5B18">
        <w:rPr>
          <w:rFonts w:cs="Calibri"/>
          <w:color w:val="000000"/>
          <w:spacing w:val="-2"/>
        </w:rPr>
        <w:t>a zajist</w:t>
      </w:r>
      <w:r w:rsidR="00477D1E">
        <w:rPr>
          <w:rFonts w:cs="Calibri"/>
          <w:color w:val="000000"/>
          <w:spacing w:val="-2"/>
        </w:rPr>
        <w:t>it</w:t>
      </w:r>
      <w:r w:rsidR="008B5B18">
        <w:rPr>
          <w:rFonts w:cs="Calibri"/>
          <w:color w:val="000000"/>
          <w:spacing w:val="-2"/>
        </w:rPr>
        <w:t xml:space="preserve"> jeho likvidaci</w:t>
      </w:r>
      <w:r w:rsidR="0078097F">
        <w:rPr>
          <w:rFonts w:cs="Calibri"/>
          <w:color w:val="000000"/>
          <w:spacing w:val="-2"/>
        </w:rPr>
        <w:t xml:space="preserve"> v souladu s právními </w:t>
      </w:r>
      <w:r w:rsidR="001D3BA5">
        <w:rPr>
          <w:rFonts w:cs="Calibri"/>
          <w:color w:val="000000"/>
          <w:spacing w:val="-2"/>
        </w:rPr>
        <w:t>předpisy.</w:t>
      </w:r>
      <w:r w:rsidR="008B5B18">
        <w:rPr>
          <w:rFonts w:cs="Calibri"/>
          <w:color w:val="000000"/>
          <w:spacing w:val="-2"/>
        </w:rPr>
        <w:t xml:space="preserve"> </w:t>
      </w:r>
    </w:p>
    <w:p w14:paraId="7DA09680" w14:textId="6C3EF2FE" w:rsidR="001541C9" w:rsidRPr="008B5B18" w:rsidRDefault="001541C9" w:rsidP="002C60A2">
      <w:pPr>
        <w:widowControl w:val="0"/>
        <w:autoSpaceDE w:val="0"/>
        <w:autoSpaceDN w:val="0"/>
        <w:adjustRightInd w:val="0"/>
        <w:spacing w:after="120" w:line="276" w:lineRule="auto"/>
        <w:ind w:left="365" w:right="130"/>
        <w:jc w:val="both"/>
        <w:rPr>
          <w:rFonts w:cs="Calibri"/>
          <w:color w:val="000000"/>
          <w:spacing w:val="-2"/>
        </w:rPr>
      </w:pPr>
    </w:p>
    <w:p w14:paraId="3289986B" w14:textId="77777777" w:rsidR="000F180E" w:rsidRPr="009127A0" w:rsidRDefault="000F180E" w:rsidP="00032C49">
      <w:pPr>
        <w:ind w:firstLine="360"/>
      </w:pPr>
    </w:p>
    <w:p w14:paraId="63A90893" w14:textId="7BF443F0" w:rsidR="000F180E" w:rsidRPr="00181952" w:rsidRDefault="000F180E" w:rsidP="002102D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POVINNOSTI A PRÁVA OBJEDNATELE</w:t>
      </w:r>
    </w:p>
    <w:p w14:paraId="14AD07F9" w14:textId="0C18CF11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C05DEE">
        <w:rPr>
          <w:rFonts w:cs="Calibri"/>
          <w:color w:val="000000"/>
          <w:spacing w:val="-2"/>
        </w:rPr>
        <w:t>Objednatel je povinen seznámit dodavatele s požadavky na dodržování zvláštních organizačních pokynů, pokud je požaduje. Dodavatel potvrdí písemně, že byl se zvláštními pokyny objednatele</w:t>
      </w:r>
      <w:r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  <w:spacing w:val="-2"/>
        </w:rPr>
        <w:t>seznámen. Od termínu, kdy byl dodavatel se zvláštními pokyny objednatele seznámen, je povinen je dodržovat a prokazatelně poučit o jejich dodržování své pracovníky.</w:t>
      </w:r>
    </w:p>
    <w:p w14:paraId="4D179693" w14:textId="2ECC8203" w:rsidR="00C05DEE" w:rsidRPr="0023382D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23382D">
        <w:rPr>
          <w:rFonts w:cs="Calibri"/>
          <w:color w:val="000000"/>
          <w:spacing w:val="-2"/>
        </w:rPr>
        <w:t xml:space="preserve">Objednatel nebude vydávat pokyny pracovníkům dodavatele. Veškeré požadavky, podněty a připomínky bude objednatel řešit přímo s oprávněným zástupcem dodavatele.  Po celou </w:t>
      </w:r>
      <w:r w:rsidRPr="0023382D">
        <w:rPr>
          <w:rFonts w:cs="Calibri"/>
          <w:color w:val="000000"/>
          <w:spacing w:val="-2"/>
        </w:rPr>
        <w:lastRenderedPageBreak/>
        <w:t>dobu platnosti této smlouvy se objednatel zavazuje poskytovat dodavateli potřebnou součinnost, a to včetně průběžného vyhodnocování organizace a kvality dodavatelem provedeného plnění.</w:t>
      </w:r>
    </w:p>
    <w:p w14:paraId="1CF86B4F" w14:textId="77777777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Objednatel je povinen převzít a zaplatit dodavatelem dodané plnění v případě, že toto nemá žádné vady a byly nahrazeny případné škody vzniklé při jeho realizaci.</w:t>
      </w:r>
    </w:p>
    <w:p w14:paraId="01396A61" w14:textId="77777777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Objednatel je oprávněn průběžně provádět kontrolu včasnosti, řádnosti a kvality plnění dodavatele touto smlouvou sjednaných, a to i za účelem včasného přijetí opatření ke sjednání nápravy případně zjištěných nedostatků a předcházení škod. Objednatel je stejně tak oprávněn konzultovat s dodavatelem podmínky plnění dodavatele touto smlouvou sjednaných a upozorňovat na nutnost odstranění případně zjištěných technologických, organizačních či věcných závad.</w:t>
      </w:r>
    </w:p>
    <w:p w14:paraId="12B2B2F4" w14:textId="186C65CA" w:rsidR="00C05DEE" w:rsidRPr="00181952" w:rsidRDefault="00C05DEE" w:rsidP="002102D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Objednatel je povinen umožnit pracovníkům dodavatele </w:t>
      </w:r>
      <w:r w:rsidR="0099239C" w:rsidRPr="00181952">
        <w:rPr>
          <w:rFonts w:cs="Calibri"/>
          <w:color w:val="000000"/>
          <w:spacing w:val="-2"/>
        </w:rPr>
        <w:t>vjezd,</w:t>
      </w:r>
      <w:r w:rsidRPr="00181952">
        <w:rPr>
          <w:rFonts w:cs="Calibri"/>
          <w:color w:val="000000"/>
          <w:spacing w:val="-2"/>
        </w:rPr>
        <w:t xml:space="preserve"> popřípadě vstup do místa plnění</w:t>
      </w:r>
      <w:r w:rsidR="00FE3595">
        <w:rPr>
          <w:rFonts w:cs="Calibri"/>
          <w:color w:val="000000"/>
          <w:spacing w:val="-2"/>
        </w:rPr>
        <w:t xml:space="preserve"> za účelem plnění závazků dodavatele vyplývajících z v této smlouvy</w:t>
      </w:r>
      <w:r w:rsidR="00116910">
        <w:rPr>
          <w:rFonts w:cs="Calibri"/>
          <w:color w:val="000000"/>
          <w:spacing w:val="-2"/>
        </w:rPr>
        <w:t>,</w:t>
      </w:r>
      <w:r w:rsidR="00FE3595">
        <w:rPr>
          <w:rFonts w:cs="Calibri"/>
          <w:color w:val="000000"/>
          <w:spacing w:val="-2"/>
        </w:rPr>
        <w:t xml:space="preserve"> a to</w:t>
      </w:r>
      <w:r w:rsidR="00CA0497">
        <w:rPr>
          <w:rFonts w:cs="Calibri"/>
          <w:color w:val="000000"/>
          <w:spacing w:val="-2"/>
        </w:rPr>
        <w:t xml:space="preserve"> v</w:t>
      </w:r>
      <w:r w:rsidR="00FE3595">
        <w:rPr>
          <w:rFonts w:cs="Calibri"/>
          <w:color w:val="000000"/>
          <w:spacing w:val="-2"/>
        </w:rPr>
        <w:t>e</w:t>
      </w:r>
      <w:r w:rsidR="00CA0497">
        <w:rPr>
          <w:rFonts w:cs="Calibri"/>
          <w:color w:val="000000"/>
          <w:spacing w:val="-2"/>
        </w:rPr>
        <w:t> dnech dodání jídla v</w:t>
      </w:r>
      <w:r w:rsidR="00FE3595">
        <w:rPr>
          <w:rFonts w:cs="Calibri"/>
          <w:color w:val="000000"/>
          <w:spacing w:val="-2"/>
        </w:rPr>
        <w:t> </w:t>
      </w:r>
      <w:r w:rsidR="00CA0497">
        <w:rPr>
          <w:rFonts w:cs="Calibri"/>
          <w:color w:val="000000"/>
          <w:spacing w:val="-2"/>
        </w:rPr>
        <w:t>čas</w:t>
      </w:r>
      <w:r w:rsidR="00FE3595">
        <w:rPr>
          <w:rFonts w:cs="Calibri"/>
          <w:color w:val="000000"/>
          <w:spacing w:val="-2"/>
        </w:rPr>
        <w:t>ovém rozmezí</w:t>
      </w:r>
      <w:r w:rsidR="00CA0497">
        <w:rPr>
          <w:rFonts w:cs="Calibri"/>
          <w:color w:val="000000"/>
          <w:spacing w:val="-2"/>
        </w:rPr>
        <w:t xml:space="preserve"> </w:t>
      </w:r>
      <w:r w:rsidR="00FE3595" w:rsidRPr="00181952">
        <w:rPr>
          <w:rFonts w:cs="Calibri"/>
          <w:spacing w:val="1"/>
        </w:rPr>
        <w:t>od 9:</w:t>
      </w:r>
      <w:r w:rsidR="00FE3595">
        <w:rPr>
          <w:rFonts w:cs="Calibri"/>
          <w:spacing w:val="1"/>
        </w:rPr>
        <w:t>0</w:t>
      </w:r>
      <w:r w:rsidR="00FE3595" w:rsidRPr="00181952">
        <w:rPr>
          <w:rFonts w:cs="Calibri"/>
          <w:spacing w:val="1"/>
        </w:rPr>
        <w:t>0 hod. do 1</w:t>
      </w:r>
      <w:r w:rsidR="00FE3595">
        <w:rPr>
          <w:rFonts w:cs="Calibri"/>
          <w:spacing w:val="1"/>
        </w:rPr>
        <w:t>5</w:t>
      </w:r>
      <w:r w:rsidR="00FE3595" w:rsidRPr="00181952">
        <w:rPr>
          <w:rFonts w:cs="Calibri"/>
          <w:spacing w:val="1"/>
        </w:rPr>
        <w:t>:00 hod</w:t>
      </w:r>
      <w:r w:rsidRPr="00181952">
        <w:rPr>
          <w:rFonts w:cs="Calibri"/>
          <w:color w:val="000000"/>
          <w:spacing w:val="-2"/>
        </w:rPr>
        <w:t>.</w:t>
      </w:r>
    </w:p>
    <w:p w14:paraId="6C87F875" w14:textId="77777777" w:rsidR="00C05DEE" w:rsidRPr="00181952" w:rsidRDefault="00C05DEE" w:rsidP="002102D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color w:val="000000"/>
        </w:rPr>
      </w:pPr>
    </w:p>
    <w:p w14:paraId="3753803A" w14:textId="1189AC7C" w:rsidR="00C05DEE" w:rsidRPr="00181952" w:rsidRDefault="00C05DEE" w:rsidP="002102D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POVĚŘENÍ ZÁSTUPCI SMLUVNÍCH STRAN</w:t>
      </w:r>
    </w:p>
    <w:p w14:paraId="27007398" w14:textId="53BE485B" w:rsidR="003F503D" w:rsidRPr="003F503D" w:rsidRDefault="00F50BDC" w:rsidP="003F503D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  <w:spacing w:val="-2"/>
        </w:rPr>
        <w:t>Z</w:t>
      </w:r>
      <w:r w:rsidR="00C05DEE" w:rsidRPr="00C05DEE">
        <w:rPr>
          <w:rFonts w:cs="Calibri"/>
          <w:b/>
          <w:color w:val="000000"/>
          <w:spacing w:val="-1"/>
        </w:rPr>
        <w:t>á</w:t>
      </w:r>
      <w:r w:rsidR="00C05DEE" w:rsidRPr="00C05DEE">
        <w:rPr>
          <w:rFonts w:cs="Calibri"/>
          <w:b/>
          <w:color w:val="000000"/>
        </w:rPr>
        <w:t>s</w:t>
      </w:r>
      <w:r w:rsidR="00C05DEE" w:rsidRPr="00C05DEE">
        <w:rPr>
          <w:rFonts w:cs="Calibri"/>
          <w:b/>
          <w:color w:val="000000"/>
          <w:spacing w:val="-1"/>
        </w:rPr>
        <w:t>t</w:t>
      </w:r>
      <w:r w:rsidR="00C05DEE" w:rsidRPr="00C05DEE">
        <w:rPr>
          <w:rFonts w:cs="Calibri"/>
          <w:b/>
          <w:color w:val="000000"/>
        </w:rPr>
        <w:t>upci</w:t>
      </w:r>
      <w:r w:rsidR="00C05DEE" w:rsidRPr="00C05DEE">
        <w:rPr>
          <w:rFonts w:cs="Calibri"/>
          <w:b/>
          <w:color w:val="000000"/>
          <w:spacing w:val="-4"/>
        </w:rPr>
        <w:t xml:space="preserve"> </w:t>
      </w:r>
      <w:r w:rsidR="00C05DEE" w:rsidRPr="00C05DEE">
        <w:rPr>
          <w:rFonts w:cs="Calibri"/>
          <w:b/>
          <w:color w:val="000000"/>
          <w:spacing w:val="1"/>
        </w:rPr>
        <w:t>o</w:t>
      </w:r>
      <w:r w:rsidR="00C05DEE" w:rsidRPr="00C05DEE">
        <w:rPr>
          <w:rFonts w:cs="Calibri"/>
          <w:b/>
          <w:color w:val="000000"/>
          <w:spacing w:val="-2"/>
        </w:rPr>
        <w:t>b</w:t>
      </w:r>
      <w:r w:rsidR="00C05DEE" w:rsidRPr="00C05DEE">
        <w:rPr>
          <w:rFonts w:cs="Calibri"/>
          <w:b/>
          <w:color w:val="000000"/>
          <w:spacing w:val="1"/>
        </w:rPr>
        <w:t>j</w:t>
      </w:r>
      <w:r w:rsidR="00C05DEE" w:rsidRPr="00C05DEE">
        <w:rPr>
          <w:rFonts w:cs="Calibri"/>
          <w:b/>
          <w:color w:val="000000"/>
        </w:rPr>
        <w:t>e</w:t>
      </w:r>
      <w:r w:rsidR="00C05DEE" w:rsidRPr="00C05DEE">
        <w:rPr>
          <w:rFonts w:cs="Calibri"/>
          <w:b/>
          <w:color w:val="000000"/>
          <w:spacing w:val="1"/>
        </w:rPr>
        <w:t>dn</w:t>
      </w:r>
      <w:r w:rsidR="00C05DEE" w:rsidRPr="00C05DEE">
        <w:rPr>
          <w:rFonts w:cs="Calibri"/>
          <w:b/>
          <w:color w:val="000000"/>
          <w:spacing w:val="-1"/>
        </w:rPr>
        <w:t>a</w:t>
      </w:r>
      <w:r w:rsidR="00C05DEE" w:rsidRPr="00C05DEE">
        <w:rPr>
          <w:rFonts w:cs="Calibri"/>
          <w:b/>
          <w:color w:val="000000"/>
          <w:spacing w:val="2"/>
        </w:rPr>
        <w:t>t</w:t>
      </w:r>
      <w:r w:rsidR="00C05DEE" w:rsidRPr="00C05DEE">
        <w:rPr>
          <w:rFonts w:cs="Calibri"/>
          <w:b/>
          <w:color w:val="000000"/>
        </w:rPr>
        <w:t>e</w:t>
      </w:r>
      <w:r w:rsidR="00C05DEE" w:rsidRPr="00C05DEE">
        <w:rPr>
          <w:rFonts w:cs="Calibri"/>
          <w:b/>
          <w:color w:val="000000"/>
          <w:spacing w:val="2"/>
        </w:rPr>
        <w:t>l</w:t>
      </w:r>
      <w:r w:rsidR="00C05DEE" w:rsidRPr="00C05DEE">
        <w:rPr>
          <w:rFonts w:cs="Calibri"/>
          <w:b/>
          <w:color w:val="000000"/>
        </w:rPr>
        <w:t>e</w:t>
      </w:r>
      <w:r>
        <w:rPr>
          <w:rFonts w:cs="Calibri"/>
          <w:b/>
          <w:color w:val="000000"/>
        </w:rPr>
        <w:t xml:space="preserve"> pověřen</w:t>
      </w:r>
      <w:r w:rsidR="00854869">
        <w:rPr>
          <w:rFonts w:cs="Calibri"/>
          <w:b/>
          <w:color w:val="000000"/>
        </w:rPr>
        <w:t>í</w:t>
      </w:r>
      <w:r w:rsidR="00DD3201" w:rsidRPr="002526AE">
        <w:rPr>
          <w:rFonts w:cs="Calibri"/>
          <w:bCs/>
          <w:color w:val="000000"/>
        </w:rPr>
        <w:t xml:space="preserve"> </w:t>
      </w:r>
      <w:r w:rsidR="00B90B06" w:rsidRPr="002526AE">
        <w:rPr>
          <w:rFonts w:cs="Calibri"/>
          <w:bCs/>
          <w:color w:val="000000"/>
        </w:rPr>
        <w:t xml:space="preserve">k jednání </w:t>
      </w:r>
      <w:r w:rsidR="00DD3201" w:rsidRPr="00C05DEE">
        <w:rPr>
          <w:rFonts w:cs="Calibri"/>
          <w:color w:val="000000"/>
          <w:spacing w:val="-2"/>
        </w:rPr>
        <w:t>v</w:t>
      </w:r>
      <w:r w:rsidR="00B90B06">
        <w:rPr>
          <w:rFonts w:cs="Calibri"/>
          <w:color w:val="000000"/>
          <w:spacing w:val="-2"/>
        </w:rPr>
        <w:t>e</w:t>
      </w:r>
      <w:r w:rsidR="00DD3201" w:rsidRPr="00C05DEE">
        <w:rPr>
          <w:rFonts w:cs="Calibri"/>
          <w:color w:val="000000"/>
          <w:spacing w:val="6"/>
        </w:rPr>
        <w:t xml:space="preserve"> 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ě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e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h</w:t>
      </w:r>
      <w:r w:rsidR="00DD3201" w:rsidRPr="00C05DEE"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 xml:space="preserve">spojených s </w:t>
      </w:r>
      <w:r w:rsidR="00DD3201" w:rsidRPr="00C05DEE">
        <w:rPr>
          <w:rFonts w:cs="Calibri"/>
          <w:color w:val="000000"/>
        </w:rPr>
        <w:t>p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-1"/>
        </w:rPr>
        <w:t>n</w:t>
      </w:r>
      <w:r w:rsidR="00DD3201" w:rsidRPr="00C05DEE">
        <w:rPr>
          <w:rFonts w:cs="Calibri"/>
          <w:color w:val="000000"/>
        </w:rPr>
        <w:t>ění</w:t>
      </w:r>
      <w:r>
        <w:rPr>
          <w:rFonts w:cs="Calibri"/>
          <w:color w:val="000000"/>
        </w:rPr>
        <w:t>m</w:t>
      </w:r>
      <w:r w:rsidR="00DD3201" w:rsidRPr="00C05DEE">
        <w:rPr>
          <w:rFonts w:cs="Calibri"/>
          <w:color w:val="000000"/>
        </w:rPr>
        <w:t xml:space="preserve"> této</w:t>
      </w:r>
      <w:r w:rsidR="00DD3201" w:rsidRPr="00C05DEE">
        <w:rPr>
          <w:rFonts w:cs="Calibri"/>
          <w:color w:val="000000"/>
          <w:spacing w:val="-1"/>
        </w:rPr>
        <w:t xml:space="preserve"> </w:t>
      </w:r>
      <w:r w:rsidR="00DD3201" w:rsidRPr="00C05DEE">
        <w:rPr>
          <w:rFonts w:cs="Calibri"/>
          <w:color w:val="000000"/>
        </w:rPr>
        <w:t>s</w:t>
      </w:r>
      <w:r w:rsidR="00DD3201" w:rsidRPr="00C05DEE">
        <w:rPr>
          <w:rFonts w:cs="Calibri"/>
          <w:color w:val="000000"/>
          <w:spacing w:val="-1"/>
        </w:rPr>
        <w:t>m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1"/>
        </w:rPr>
        <w:t>o</w:t>
      </w:r>
      <w:r w:rsidR="00DD3201" w:rsidRPr="00C05DEE">
        <w:rPr>
          <w:rFonts w:cs="Calibri"/>
          <w:color w:val="000000"/>
        </w:rPr>
        <w:t>u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y</w:t>
      </w:r>
      <w:r>
        <w:rPr>
          <w:rFonts w:cs="Calibri"/>
          <w:color w:val="000000"/>
        </w:rPr>
        <w:t xml:space="preserve"> jsou</w:t>
      </w:r>
      <w:r w:rsidR="00C05DEE" w:rsidRPr="00C05DEE">
        <w:rPr>
          <w:rFonts w:cs="Calibri"/>
          <w:b/>
          <w:color w:val="000000"/>
        </w:rPr>
        <w:t xml:space="preserve">: </w:t>
      </w:r>
    </w:p>
    <w:p w14:paraId="12F52C2F" w14:textId="2D817FD6" w:rsidR="00C05DEE" w:rsidRPr="002526AE" w:rsidRDefault="00C05DEE" w:rsidP="003F503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</w:rPr>
      </w:pPr>
      <w:r w:rsidRPr="003F503D">
        <w:rPr>
          <w:rFonts w:cs="Calibri"/>
          <w:color w:val="000000"/>
          <w:spacing w:val="-8"/>
        </w:rPr>
        <w:t xml:space="preserve">Jaroslav Fory (e-mail: </w:t>
      </w:r>
      <w:hyperlink r:id="rId11" w:history="1">
        <w:r w:rsidRPr="003F503D">
          <w:rPr>
            <w:rStyle w:val="Hyperlink"/>
            <w:rFonts w:cs="Calibri"/>
            <w:spacing w:val="-8"/>
          </w:rPr>
          <w:t>fory@ufe.cz</w:t>
        </w:r>
      </w:hyperlink>
      <w:r w:rsidRPr="003F503D">
        <w:rPr>
          <w:rFonts w:cs="Calibri"/>
          <w:color w:val="000000"/>
          <w:spacing w:val="-8"/>
        </w:rPr>
        <w:t>; tel.: 266 773</w:t>
      </w:r>
      <w:r w:rsidR="00DD3201">
        <w:rPr>
          <w:rFonts w:cs="Calibri"/>
          <w:color w:val="000000"/>
          <w:spacing w:val="-8"/>
        </w:rPr>
        <w:t> </w:t>
      </w:r>
      <w:r w:rsidRPr="003F503D">
        <w:rPr>
          <w:rFonts w:cs="Calibri"/>
          <w:color w:val="000000"/>
          <w:spacing w:val="-8"/>
        </w:rPr>
        <w:t>402)</w:t>
      </w:r>
    </w:p>
    <w:p w14:paraId="7325AFA1" w14:textId="1D72AB3E" w:rsidR="00DD3201" w:rsidRPr="003F503D" w:rsidRDefault="00DD3201" w:rsidP="003F503D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-8"/>
        </w:rPr>
        <w:t xml:space="preserve">Ing. Filip Todorov, Ph.D. (email: </w:t>
      </w:r>
      <w:hyperlink r:id="rId12" w:history="1">
        <w:r w:rsidRPr="008273EA">
          <w:rPr>
            <w:rStyle w:val="Hyperlink"/>
            <w:rFonts w:cs="Calibri"/>
            <w:spacing w:val="-8"/>
          </w:rPr>
          <w:t>todorov</w:t>
        </w:r>
        <w:r w:rsidRPr="008273EA">
          <w:rPr>
            <w:rStyle w:val="Hyperlink"/>
            <w:rFonts w:cs="Calibri"/>
            <w:spacing w:val="-8"/>
            <w:lang w:val="en-US"/>
          </w:rPr>
          <w:t>@ufe.cz</w:t>
        </w:r>
      </w:hyperlink>
      <w:r>
        <w:rPr>
          <w:rFonts w:cs="Calibri"/>
          <w:color w:val="000000"/>
          <w:spacing w:val="-8"/>
          <w:lang w:val="en-US"/>
        </w:rPr>
        <w:t>; tel. 266 773</w:t>
      </w:r>
      <w:r w:rsidR="00C41972">
        <w:rPr>
          <w:rFonts w:cs="Calibri"/>
          <w:color w:val="000000"/>
          <w:spacing w:val="-8"/>
          <w:lang w:val="en-US"/>
        </w:rPr>
        <w:t> 478</w:t>
      </w:r>
      <w:r w:rsidR="00C41972">
        <w:rPr>
          <w:rFonts w:cs="Calibri"/>
          <w:color w:val="000000"/>
          <w:spacing w:val="-8"/>
        </w:rPr>
        <w:t>)</w:t>
      </w:r>
    </w:p>
    <w:p w14:paraId="7BE92E7C" w14:textId="77777777" w:rsidR="003F503D" w:rsidRPr="003F503D" w:rsidRDefault="003F503D" w:rsidP="003F503D">
      <w:pPr>
        <w:pStyle w:val="ListParagraph"/>
        <w:widowControl w:val="0"/>
        <w:autoSpaceDE w:val="0"/>
        <w:autoSpaceDN w:val="0"/>
        <w:adjustRightInd w:val="0"/>
        <w:spacing w:after="120" w:line="276" w:lineRule="auto"/>
        <w:ind w:left="785" w:right="-20"/>
        <w:jc w:val="both"/>
        <w:rPr>
          <w:rFonts w:cs="Calibri"/>
          <w:color w:val="000000"/>
        </w:rPr>
      </w:pPr>
    </w:p>
    <w:p w14:paraId="62ACCB1B" w14:textId="218EC34C" w:rsidR="00C05DEE" w:rsidRPr="00C05DEE" w:rsidRDefault="00F50BDC" w:rsidP="002102DE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  <w:spacing w:val="-2"/>
        </w:rPr>
        <w:t>Z</w:t>
      </w:r>
      <w:r w:rsidR="00C05DEE" w:rsidRPr="00C05DEE">
        <w:rPr>
          <w:rFonts w:cs="Calibri"/>
          <w:b/>
          <w:color w:val="000000"/>
          <w:spacing w:val="-1"/>
        </w:rPr>
        <w:t>á</w:t>
      </w:r>
      <w:r w:rsidR="00C05DEE" w:rsidRPr="00C05DEE">
        <w:rPr>
          <w:rFonts w:cs="Calibri"/>
          <w:b/>
          <w:color w:val="000000"/>
        </w:rPr>
        <w:t>s</w:t>
      </w:r>
      <w:r w:rsidR="00C05DEE" w:rsidRPr="00C05DEE">
        <w:rPr>
          <w:rFonts w:cs="Calibri"/>
          <w:b/>
          <w:color w:val="000000"/>
          <w:spacing w:val="-1"/>
        </w:rPr>
        <w:t>t</w:t>
      </w:r>
      <w:r w:rsidR="00C05DEE" w:rsidRPr="00C05DEE">
        <w:rPr>
          <w:rFonts w:cs="Calibri"/>
          <w:b/>
          <w:color w:val="000000"/>
        </w:rPr>
        <w:t>upci</w:t>
      </w:r>
      <w:r w:rsidR="00C05DEE" w:rsidRPr="00C05DEE">
        <w:rPr>
          <w:rFonts w:cs="Calibri"/>
          <w:b/>
          <w:color w:val="000000"/>
          <w:spacing w:val="-4"/>
        </w:rPr>
        <w:t xml:space="preserve"> </w:t>
      </w:r>
      <w:r w:rsidR="00C05DEE" w:rsidRPr="00C05DEE">
        <w:rPr>
          <w:rFonts w:cs="Calibri"/>
          <w:b/>
          <w:color w:val="000000"/>
        </w:rPr>
        <w:t>d</w:t>
      </w:r>
      <w:r w:rsidR="00C05DEE" w:rsidRPr="00C05DEE">
        <w:rPr>
          <w:rFonts w:cs="Calibri"/>
          <w:b/>
          <w:color w:val="000000"/>
          <w:spacing w:val="1"/>
        </w:rPr>
        <w:t>o</w:t>
      </w:r>
      <w:r w:rsidR="00C05DEE" w:rsidRPr="00C05DEE">
        <w:rPr>
          <w:rFonts w:cs="Calibri"/>
          <w:b/>
          <w:color w:val="000000"/>
        </w:rPr>
        <w:t>d</w:t>
      </w:r>
      <w:r w:rsidR="00C05DEE" w:rsidRPr="00C05DEE">
        <w:rPr>
          <w:rFonts w:cs="Calibri"/>
          <w:b/>
          <w:color w:val="000000"/>
          <w:spacing w:val="1"/>
        </w:rPr>
        <w:t>a</w:t>
      </w:r>
      <w:r w:rsidR="00C05DEE" w:rsidRPr="00C05DEE">
        <w:rPr>
          <w:rFonts w:cs="Calibri"/>
          <w:b/>
          <w:color w:val="000000"/>
          <w:spacing w:val="-2"/>
        </w:rPr>
        <w:t>v</w:t>
      </w:r>
      <w:r w:rsidR="00C05DEE" w:rsidRPr="00C05DEE">
        <w:rPr>
          <w:rFonts w:cs="Calibri"/>
          <w:b/>
          <w:color w:val="000000"/>
          <w:spacing w:val="-1"/>
        </w:rPr>
        <w:t>a</w:t>
      </w:r>
      <w:r w:rsidR="00C05DEE" w:rsidRPr="00C05DEE">
        <w:rPr>
          <w:rFonts w:cs="Calibri"/>
          <w:b/>
          <w:color w:val="000000"/>
        </w:rPr>
        <w:t>t</w:t>
      </w:r>
      <w:r w:rsidR="00C05DEE" w:rsidRPr="00C05DEE">
        <w:rPr>
          <w:rFonts w:cs="Calibri"/>
          <w:b/>
          <w:color w:val="000000"/>
          <w:spacing w:val="3"/>
        </w:rPr>
        <w:t>e</w:t>
      </w:r>
      <w:r w:rsidR="00C05DEE" w:rsidRPr="00C05DEE">
        <w:rPr>
          <w:rFonts w:cs="Calibri"/>
          <w:b/>
          <w:color w:val="000000"/>
          <w:spacing w:val="2"/>
        </w:rPr>
        <w:t>l</w:t>
      </w:r>
      <w:r w:rsidR="00C05DEE" w:rsidRPr="00C05DEE">
        <w:rPr>
          <w:rFonts w:cs="Calibri"/>
          <w:b/>
          <w:color w:val="000000"/>
        </w:rPr>
        <w:t>e</w:t>
      </w:r>
      <w:r>
        <w:rPr>
          <w:rFonts w:cs="Calibri"/>
          <w:b/>
          <w:color w:val="000000"/>
        </w:rPr>
        <w:t xml:space="preserve"> pověřen</w:t>
      </w:r>
      <w:r w:rsidR="002526AE">
        <w:rPr>
          <w:rFonts w:cs="Calibri"/>
          <w:b/>
          <w:color w:val="000000"/>
        </w:rPr>
        <w:t>í</w:t>
      </w:r>
      <w:r w:rsidR="00B90B06" w:rsidRPr="00223EF4">
        <w:rPr>
          <w:rFonts w:cs="Calibri"/>
          <w:bCs/>
          <w:color w:val="000000"/>
        </w:rPr>
        <w:t xml:space="preserve"> k jednání</w:t>
      </w:r>
      <w:r w:rsidR="00DD3201" w:rsidRPr="00DD3201">
        <w:rPr>
          <w:rFonts w:cs="Calibri"/>
          <w:color w:val="000000"/>
          <w:spacing w:val="-2"/>
        </w:rPr>
        <w:t xml:space="preserve"> 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e</w:t>
      </w:r>
      <w:r w:rsidR="00DD3201" w:rsidRPr="00C05DEE">
        <w:rPr>
          <w:rFonts w:cs="Calibri"/>
          <w:color w:val="000000"/>
          <w:spacing w:val="6"/>
        </w:rPr>
        <w:t xml:space="preserve"> 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ě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e</w:t>
      </w:r>
      <w:r w:rsidR="00DD3201" w:rsidRPr="00C05DEE">
        <w:rPr>
          <w:rFonts w:cs="Calibri"/>
          <w:color w:val="000000"/>
          <w:spacing w:val="1"/>
        </w:rPr>
        <w:t>c</w:t>
      </w:r>
      <w:r w:rsidR="00DD3201" w:rsidRPr="00C05DEE">
        <w:rPr>
          <w:rFonts w:cs="Calibri"/>
          <w:color w:val="000000"/>
        </w:rPr>
        <w:t>h</w:t>
      </w:r>
      <w:r w:rsidR="00DD3201" w:rsidRPr="00C05DEE"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1"/>
        </w:rPr>
        <w:t>spojených</w:t>
      </w:r>
      <w:r w:rsidRPr="00C05DE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 </w:t>
      </w:r>
      <w:r w:rsidR="00DD3201" w:rsidRPr="00C05DEE">
        <w:rPr>
          <w:rFonts w:cs="Calibri"/>
          <w:color w:val="000000"/>
        </w:rPr>
        <w:t>p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-1"/>
        </w:rPr>
        <w:t>n</w:t>
      </w:r>
      <w:r w:rsidR="00DD3201" w:rsidRPr="00C05DEE">
        <w:rPr>
          <w:rFonts w:cs="Calibri"/>
          <w:color w:val="000000"/>
        </w:rPr>
        <w:t>ění</w:t>
      </w:r>
      <w:r>
        <w:rPr>
          <w:rFonts w:cs="Calibri"/>
          <w:color w:val="000000"/>
        </w:rPr>
        <w:t>m</w:t>
      </w:r>
      <w:r w:rsidR="00DD3201" w:rsidRPr="00C05DEE">
        <w:rPr>
          <w:rFonts w:cs="Calibri"/>
          <w:color w:val="000000"/>
        </w:rPr>
        <w:t xml:space="preserve"> této</w:t>
      </w:r>
      <w:r w:rsidR="00DD3201" w:rsidRPr="00C05DEE">
        <w:rPr>
          <w:rFonts w:cs="Calibri"/>
          <w:color w:val="000000"/>
          <w:spacing w:val="-1"/>
        </w:rPr>
        <w:t xml:space="preserve"> </w:t>
      </w:r>
      <w:r w:rsidR="00DD3201" w:rsidRPr="00C05DEE">
        <w:rPr>
          <w:rFonts w:cs="Calibri"/>
          <w:color w:val="000000"/>
        </w:rPr>
        <w:t>s</w:t>
      </w:r>
      <w:r w:rsidR="00DD3201" w:rsidRPr="00C05DEE">
        <w:rPr>
          <w:rFonts w:cs="Calibri"/>
          <w:color w:val="000000"/>
          <w:spacing w:val="-1"/>
        </w:rPr>
        <w:t>m</w:t>
      </w:r>
      <w:r w:rsidR="00DD3201" w:rsidRPr="00C05DEE">
        <w:rPr>
          <w:rFonts w:cs="Calibri"/>
          <w:color w:val="000000"/>
          <w:spacing w:val="2"/>
        </w:rPr>
        <w:t>l</w:t>
      </w:r>
      <w:r w:rsidR="00DD3201" w:rsidRPr="00C05DEE">
        <w:rPr>
          <w:rFonts w:cs="Calibri"/>
          <w:color w:val="000000"/>
          <w:spacing w:val="1"/>
        </w:rPr>
        <w:t>o</w:t>
      </w:r>
      <w:r w:rsidR="00DD3201" w:rsidRPr="00C05DEE">
        <w:rPr>
          <w:rFonts w:cs="Calibri"/>
          <w:color w:val="000000"/>
        </w:rPr>
        <w:t>u</w:t>
      </w:r>
      <w:r w:rsidR="00DD3201" w:rsidRPr="00C05DEE">
        <w:rPr>
          <w:rFonts w:cs="Calibri"/>
          <w:color w:val="000000"/>
          <w:spacing w:val="-2"/>
        </w:rPr>
        <w:t>v</w:t>
      </w:r>
      <w:r w:rsidR="00DD3201" w:rsidRPr="00C05DEE">
        <w:rPr>
          <w:rFonts w:cs="Calibri"/>
          <w:color w:val="000000"/>
        </w:rPr>
        <w:t>y</w:t>
      </w:r>
      <w:r>
        <w:rPr>
          <w:rFonts w:cs="Calibri"/>
          <w:color w:val="000000"/>
        </w:rPr>
        <w:t xml:space="preserve"> jsou</w:t>
      </w:r>
      <w:r w:rsidR="00C05DEE" w:rsidRPr="00C05DEE">
        <w:rPr>
          <w:rFonts w:cs="Calibri"/>
          <w:b/>
          <w:color w:val="000000"/>
        </w:rPr>
        <w:t xml:space="preserve">: </w:t>
      </w:r>
    </w:p>
    <w:p w14:paraId="09AA323C" w14:textId="54296CA1" w:rsidR="008519B5" w:rsidRDefault="009F1E79" w:rsidP="008519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  <w:spacing w:val="-8"/>
          <w:highlight w:val="yellow"/>
        </w:rPr>
      </w:pPr>
      <w:r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Pr="00181952">
        <w:rPr>
          <w:rFonts w:cs="Calibri"/>
          <w:color w:val="000000"/>
          <w:spacing w:val="-8"/>
          <w:highlight w:val="yellow"/>
        </w:rPr>
        <w:t xml:space="preserve"> </w:t>
      </w:r>
    </w:p>
    <w:p w14:paraId="5439373A" w14:textId="0A0ED479" w:rsidR="00C41972" w:rsidRPr="008519B5" w:rsidRDefault="00C41972" w:rsidP="008519B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-20"/>
        <w:jc w:val="both"/>
        <w:rPr>
          <w:rFonts w:cs="Calibri"/>
          <w:color w:val="000000"/>
          <w:spacing w:val="-8"/>
          <w:highlight w:val="yellow"/>
        </w:rPr>
      </w:pPr>
      <w:r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</w:p>
    <w:p w14:paraId="7829886A" w14:textId="7CE6FF2A" w:rsidR="00C05DEE" w:rsidRPr="00181952" w:rsidRDefault="00C05DEE" w:rsidP="002102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Změnu osob pověřených zástupců si smluvní strany vzájemně písemně oznámí.</w:t>
      </w:r>
    </w:p>
    <w:p w14:paraId="6C63452A" w14:textId="77777777" w:rsidR="00C05DEE" w:rsidRPr="00181952" w:rsidRDefault="00C05DEE" w:rsidP="002102DE">
      <w:pPr>
        <w:widowControl w:val="0"/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</w:p>
    <w:p w14:paraId="3761436F" w14:textId="0F57788C" w:rsidR="00C05DEE" w:rsidRPr="00181952" w:rsidRDefault="00C05DEE" w:rsidP="002102D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ZÁRUKA ZA PLNĚNÍ, SMLUVNÍ SANKCE</w:t>
      </w:r>
    </w:p>
    <w:p w14:paraId="2964D7CF" w14:textId="29B8431D" w:rsidR="00C05DEE" w:rsidRPr="00181952" w:rsidRDefault="00C05DEE" w:rsidP="002102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Dodavatel odpovídá objednateli za vady a zavazuje se je neprodleně odstranit, a to i v případě, že na ně nebyl výslovně objednatelem upozorněn, pokud je zjistí vlastní kontrolní činností. Vadné plnění není objednatel povinen dodavateli vrátit.</w:t>
      </w:r>
    </w:p>
    <w:p w14:paraId="1CB7FBEA" w14:textId="683C2882" w:rsidR="00C05DEE" w:rsidRPr="00181952" w:rsidRDefault="00C05DEE" w:rsidP="002102D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left="725"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Reklamaci vadného plnění je objednatel povinen nahlásit </w:t>
      </w:r>
      <w:r>
        <w:rPr>
          <w:rFonts w:cs="Calibri"/>
          <w:color w:val="000000"/>
          <w:spacing w:val="-2"/>
        </w:rPr>
        <w:t xml:space="preserve">při jeho přejímání nebo </w:t>
      </w:r>
      <w:r w:rsidRPr="00181952">
        <w:rPr>
          <w:rFonts w:cs="Calibri"/>
          <w:color w:val="000000"/>
          <w:spacing w:val="-2"/>
        </w:rPr>
        <w:t xml:space="preserve">neprodleně po zjištění na telefon a e-mail: </w:t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Pr="00181952">
        <w:rPr>
          <w:rFonts w:cs="Calibri"/>
          <w:color w:val="000000"/>
          <w:spacing w:val="-2"/>
        </w:rPr>
        <w:t xml:space="preserve">. </w:t>
      </w:r>
      <w:r>
        <w:rPr>
          <w:rFonts w:cs="Calibri"/>
          <w:color w:val="000000"/>
          <w:spacing w:val="-2"/>
        </w:rPr>
        <w:t xml:space="preserve">V případě zjištění vadného plnění během jeho přejímání, je </w:t>
      </w:r>
      <w:r w:rsidRPr="00181952">
        <w:rPr>
          <w:rFonts w:cs="Calibri"/>
          <w:color w:val="000000"/>
          <w:spacing w:val="-2"/>
        </w:rPr>
        <w:t xml:space="preserve">Dodavatel povinen odstranit vadné plnění v reakční době, která činí </w:t>
      </w:r>
      <w:r>
        <w:rPr>
          <w:rFonts w:cs="Calibri"/>
          <w:color w:val="000000"/>
          <w:spacing w:val="-2"/>
        </w:rPr>
        <w:t>45</w:t>
      </w:r>
      <w:r w:rsidRPr="00181952">
        <w:rPr>
          <w:rFonts w:cs="Calibri"/>
          <w:color w:val="000000"/>
          <w:spacing w:val="-2"/>
        </w:rPr>
        <w:t xml:space="preserve"> minut.</w:t>
      </w:r>
      <w:r>
        <w:rPr>
          <w:rFonts w:cs="Calibri"/>
          <w:color w:val="000000"/>
          <w:spacing w:val="-2"/>
        </w:rPr>
        <w:t xml:space="preserve"> V případě, že je vadné plnění zjištěno v průběhu výdeje</w:t>
      </w:r>
      <w:r w:rsidR="00AC5F36">
        <w:rPr>
          <w:rFonts w:cs="Calibri"/>
          <w:color w:val="000000"/>
          <w:spacing w:val="-2"/>
        </w:rPr>
        <w:t xml:space="preserve"> od 11.00 do 13:00 hod.</w:t>
      </w:r>
      <w:r>
        <w:rPr>
          <w:rFonts w:cs="Calibri"/>
          <w:color w:val="000000"/>
          <w:spacing w:val="-2"/>
        </w:rPr>
        <w:t xml:space="preserve">, nebude vadná část plnění účtována. </w:t>
      </w:r>
    </w:p>
    <w:p w14:paraId="59B5BF6C" w14:textId="4D2956B1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V případě, že dodavatel neprovede plnění nebo jeho část ve sjednané lhůtě podle </w:t>
      </w:r>
      <w:r w:rsidR="008D6966" w:rsidRPr="00181952">
        <w:rPr>
          <w:rFonts w:cs="Calibri"/>
          <w:color w:val="000000"/>
          <w:spacing w:val="-2"/>
        </w:rPr>
        <w:t>čl</w:t>
      </w:r>
      <w:r w:rsidR="008D6966">
        <w:rPr>
          <w:rFonts w:cs="Calibri"/>
          <w:color w:val="000000"/>
          <w:spacing w:val="-2"/>
        </w:rPr>
        <w:t>.</w:t>
      </w:r>
      <w:r w:rsidR="008D6966"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  <w:spacing w:val="-2"/>
        </w:rPr>
        <w:t xml:space="preserve">4. odst. </w:t>
      </w:r>
      <w:r w:rsidRPr="00181952">
        <w:rPr>
          <w:rFonts w:cs="Calibri"/>
          <w:color w:val="000000"/>
          <w:spacing w:val="-2"/>
        </w:rPr>
        <w:lastRenderedPageBreak/>
        <w:t>4.2 této smlouvy je dodavatel povinen zaplatit smluvní pokutu ve výši 5.000</w:t>
      </w:r>
      <w:r w:rsidR="00631B38">
        <w:rPr>
          <w:rFonts w:cs="Calibri"/>
          <w:color w:val="000000"/>
          <w:spacing w:val="-2"/>
        </w:rPr>
        <w:t>,-</w:t>
      </w:r>
      <w:r w:rsidRPr="00181952">
        <w:rPr>
          <w:rFonts w:cs="Calibri"/>
          <w:color w:val="000000"/>
          <w:spacing w:val="-2"/>
        </w:rPr>
        <w:t xml:space="preserve"> Kč za každou </w:t>
      </w:r>
      <w:r w:rsidR="008D6966">
        <w:rPr>
          <w:rFonts w:cs="Calibri"/>
          <w:color w:val="000000"/>
          <w:spacing w:val="-2"/>
        </w:rPr>
        <w:t xml:space="preserve">započatou </w:t>
      </w:r>
      <w:r w:rsidRPr="00181952">
        <w:rPr>
          <w:rFonts w:cs="Calibri"/>
          <w:color w:val="000000"/>
          <w:spacing w:val="-2"/>
        </w:rPr>
        <w:t>hodinu prodlení</w:t>
      </w:r>
      <w:r w:rsidR="00E83287">
        <w:rPr>
          <w:rFonts w:cs="Calibri"/>
          <w:color w:val="000000"/>
          <w:spacing w:val="-2"/>
        </w:rPr>
        <w:t xml:space="preserve">, </w:t>
      </w:r>
      <w:r w:rsidR="008D6966">
        <w:rPr>
          <w:rFonts w:cs="Calibri"/>
          <w:color w:val="000000"/>
          <w:spacing w:val="-2"/>
        </w:rPr>
        <w:t>avšak do výše</w:t>
      </w:r>
      <w:r w:rsidR="00E62A48">
        <w:rPr>
          <w:rFonts w:cs="Calibri"/>
          <w:color w:val="000000"/>
          <w:spacing w:val="-2"/>
        </w:rPr>
        <w:t xml:space="preserve"> max.</w:t>
      </w:r>
      <w:r w:rsidR="008D6966">
        <w:rPr>
          <w:rFonts w:cs="Calibri"/>
          <w:color w:val="000000"/>
          <w:spacing w:val="-2"/>
        </w:rPr>
        <w:t xml:space="preserve"> </w:t>
      </w:r>
      <w:proofErr w:type="gramStart"/>
      <w:r w:rsidR="008D6966">
        <w:rPr>
          <w:rFonts w:cs="Calibri"/>
          <w:color w:val="000000"/>
          <w:spacing w:val="-2"/>
        </w:rPr>
        <w:t>15.000,-</w:t>
      </w:r>
      <w:proofErr w:type="gramEnd"/>
      <w:r w:rsidR="008D6966">
        <w:rPr>
          <w:rFonts w:cs="Calibri"/>
          <w:color w:val="000000"/>
          <w:spacing w:val="-2"/>
        </w:rPr>
        <w:t xml:space="preserve"> Kč za každý jednotlivý případ nedodržení lhůty</w:t>
      </w:r>
      <w:r w:rsidRPr="00181952">
        <w:rPr>
          <w:rFonts w:cs="Calibri"/>
          <w:color w:val="000000"/>
          <w:spacing w:val="-2"/>
        </w:rPr>
        <w:t>.</w:t>
      </w:r>
    </w:p>
    <w:p w14:paraId="2C7D80C1" w14:textId="5C5594D1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V případě, že dodavatel poruší své povinnosti v této smlouvě sjednané je povinen zaplatit objednateli smluvní pokutu ve výši </w:t>
      </w:r>
      <w:proofErr w:type="gramStart"/>
      <w:r w:rsidR="003F503D" w:rsidRPr="00181952">
        <w:rPr>
          <w:rFonts w:cs="Calibri"/>
          <w:color w:val="000000"/>
          <w:spacing w:val="-2"/>
        </w:rPr>
        <w:t>5.000,-</w:t>
      </w:r>
      <w:proofErr w:type="gramEnd"/>
      <w:r w:rsidRPr="00181952">
        <w:rPr>
          <w:rFonts w:cs="Calibri"/>
          <w:color w:val="000000"/>
          <w:spacing w:val="-2"/>
        </w:rPr>
        <w:t xml:space="preserve"> Kč za každý takovýto případ (</w:t>
      </w:r>
      <w:r w:rsidR="00614174">
        <w:rPr>
          <w:rFonts w:cs="Calibri"/>
          <w:color w:val="000000"/>
          <w:spacing w:val="-2"/>
        </w:rPr>
        <w:t>t</w:t>
      </w:r>
      <w:r w:rsidRPr="00181952">
        <w:rPr>
          <w:rFonts w:cs="Calibri"/>
          <w:color w:val="000000"/>
          <w:spacing w:val="-2"/>
        </w:rPr>
        <w:t>oto ustanovení se nevztahuje na porušení povinností sankcionovaných v </w:t>
      </w:r>
      <w:r w:rsidR="00614174" w:rsidRPr="00181952">
        <w:rPr>
          <w:rFonts w:cs="Calibri"/>
          <w:color w:val="000000"/>
          <w:spacing w:val="-2"/>
        </w:rPr>
        <w:t>čl</w:t>
      </w:r>
      <w:r w:rsidR="00614174">
        <w:rPr>
          <w:rFonts w:cs="Calibri"/>
          <w:color w:val="000000"/>
          <w:spacing w:val="-2"/>
        </w:rPr>
        <w:t>.</w:t>
      </w:r>
      <w:r w:rsidR="00614174" w:rsidRPr="00181952">
        <w:rPr>
          <w:rFonts w:cs="Calibri"/>
          <w:color w:val="000000"/>
          <w:spacing w:val="-2"/>
        </w:rPr>
        <w:t xml:space="preserve"> </w:t>
      </w:r>
      <w:r w:rsidRPr="00181952">
        <w:rPr>
          <w:rFonts w:cs="Calibri"/>
          <w:color w:val="000000"/>
          <w:spacing w:val="-2"/>
        </w:rPr>
        <w:t>11. odst. 11.3</w:t>
      </w:r>
      <w:r w:rsidR="00614174">
        <w:rPr>
          <w:rFonts w:cs="Calibri"/>
          <w:color w:val="000000"/>
          <w:spacing w:val="-2"/>
        </w:rPr>
        <w:t>.</w:t>
      </w:r>
      <w:r w:rsidRPr="00181952">
        <w:rPr>
          <w:rFonts w:cs="Calibri"/>
          <w:color w:val="000000"/>
          <w:spacing w:val="-2"/>
        </w:rPr>
        <w:t xml:space="preserve"> této smlouvy)</w:t>
      </w:r>
      <w:r w:rsidR="00614174">
        <w:rPr>
          <w:rFonts w:cs="Calibri"/>
          <w:color w:val="000000"/>
          <w:spacing w:val="-2"/>
        </w:rPr>
        <w:t>.</w:t>
      </w:r>
    </w:p>
    <w:p w14:paraId="65C142E1" w14:textId="5A3AF948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Dodavatel je objednateli v souladu s touto smlouvou odpovědný za škodu způsobenou vykonáním nebo nevykonáním sjednaných činností a poskytnutím nebo neposkytnutím sjednaných služeb. </w:t>
      </w:r>
    </w:p>
    <w:p w14:paraId="422F989D" w14:textId="237A1374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V případě prodlení objednatele s úhradou ceny dle řádně vystaveného a doručeného daňového dokladu (faktury), je objednatel povinen uhradit poskytovateli úrok z prodlení dle nařízení vlády č.</w:t>
      </w:r>
      <w:r>
        <w:rPr>
          <w:rFonts w:cs="Calibri"/>
          <w:color w:val="000000"/>
          <w:spacing w:val="-2"/>
        </w:rPr>
        <w:t> </w:t>
      </w:r>
      <w:r w:rsidRPr="00181952">
        <w:rPr>
          <w:rFonts w:cs="Calibri"/>
          <w:color w:val="000000"/>
          <w:spacing w:val="-2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ve znění pozdějších předpisů.</w:t>
      </w:r>
    </w:p>
    <w:p w14:paraId="36FEA7F0" w14:textId="77777777" w:rsidR="00C05DEE" w:rsidRPr="00F02F03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F02F03">
        <w:rPr>
          <w:rFonts w:cs="Calibri"/>
          <w:color w:val="000000"/>
          <w:spacing w:val="-2"/>
        </w:rPr>
        <w:t>Smluvní pokuta, resp. úrok z prodlení, je splatný ve lhůtě 30 (slovy: třiceti) kalendářních dní od dne vystavení vyúčtování smluvní pokuty, resp. úroku z prodlení, povinné straně.</w:t>
      </w:r>
    </w:p>
    <w:p w14:paraId="627D610D" w14:textId="77777777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F02F03">
        <w:rPr>
          <w:rFonts w:cs="Calibri"/>
          <w:color w:val="000000"/>
          <w:spacing w:val="-2"/>
        </w:rPr>
        <w:t>Ujednáním smluvní pokuty či úroku z prodlení není dotčeno právo druhé smluvní strany na náhradu škody.</w:t>
      </w:r>
    </w:p>
    <w:p w14:paraId="74D2CDCD" w14:textId="77777777" w:rsidR="00343788" w:rsidRPr="00181952" w:rsidRDefault="00343788" w:rsidP="003F503D">
      <w:pPr>
        <w:widowControl w:val="0"/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</w:p>
    <w:p w14:paraId="682030BB" w14:textId="77777777" w:rsidR="00C05DEE" w:rsidRPr="00181952" w:rsidRDefault="00C05DEE" w:rsidP="00C05D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right="2380"/>
        <w:jc w:val="both"/>
        <w:rPr>
          <w:rFonts w:cs="Calibri"/>
          <w:b/>
          <w:bCs/>
        </w:rPr>
      </w:pPr>
      <w:r w:rsidRPr="00181952">
        <w:rPr>
          <w:rFonts w:cs="Calibri"/>
          <w:b/>
          <w:bCs/>
        </w:rPr>
        <w:t>OSTATNÍ UJEDNÁNÍ</w:t>
      </w:r>
    </w:p>
    <w:p w14:paraId="045A5D50" w14:textId="04DFE657" w:rsidR="00DE47EB" w:rsidRPr="00181952" w:rsidRDefault="00231436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231436">
        <w:rPr>
          <w:rFonts w:cs="Calibri"/>
          <w:color w:val="000000"/>
          <w:spacing w:val="-2"/>
        </w:rPr>
        <w:t>Za účelem naplnění práv a povinností vyplývajících z této smlouvy nebo vzniklých v souvislosti s touto smlouvou, si smluvní strany navzájem předávají nebo mohou předávat osobní údaje (dále jen „osobní údaje“) ve smyslu čl. 4 odst. 1 Nařízení Evropského parlamentu a Rady (EU) č. 2016/679 ze dne 27. dubna 2016, o ochraně fyzických osob v souvislosti se zpracováním osobních údajů a o volném pohybu těchto údajů a o zrušení směrnice 95/46/ES (dále jen „GDPR“)</w:t>
      </w:r>
      <w:r w:rsidR="00670A94">
        <w:rPr>
          <w:rFonts w:cs="Calibri"/>
          <w:color w:val="000000"/>
          <w:spacing w:val="-2"/>
        </w:rPr>
        <w:t>,</w:t>
      </w:r>
      <w:r w:rsidRPr="00231436">
        <w:rPr>
          <w:rFonts w:cs="Calibri"/>
          <w:color w:val="000000"/>
          <w:spacing w:val="-2"/>
        </w:rPr>
        <w:t xml:space="preserve"> subjektů údajů, kterými jsou zejména zaměstnanci </w:t>
      </w:r>
      <w:r w:rsidR="00776A20">
        <w:rPr>
          <w:rFonts w:cs="Calibri"/>
          <w:color w:val="000000"/>
          <w:spacing w:val="-2"/>
        </w:rPr>
        <w:t>objednatele</w:t>
      </w:r>
      <w:r w:rsidRPr="00231436">
        <w:rPr>
          <w:rFonts w:cs="Calibri"/>
          <w:color w:val="000000"/>
          <w:spacing w:val="-2"/>
        </w:rPr>
        <w:t xml:space="preserve">. Účelem předání osobních údajů je plnění této smlouvy. </w:t>
      </w:r>
      <w:r w:rsidR="00776A20">
        <w:rPr>
          <w:rFonts w:cs="Calibri"/>
          <w:color w:val="000000"/>
          <w:spacing w:val="-2"/>
        </w:rPr>
        <w:t xml:space="preserve">Dodavatel </w:t>
      </w:r>
      <w:r w:rsidRPr="00231436">
        <w:rPr>
          <w:rFonts w:cs="Calibri"/>
          <w:color w:val="000000"/>
          <w:spacing w:val="-2"/>
        </w:rPr>
        <w:t>prohlašuj</w:t>
      </w:r>
      <w:r w:rsidR="00776A20">
        <w:rPr>
          <w:rFonts w:cs="Calibri"/>
          <w:color w:val="000000"/>
          <w:spacing w:val="-2"/>
        </w:rPr>
        <w:t>e</w:t>
      </w:r>
      <w:r w:rsidRPr="00231436">
        <w:rPr>
          <w:rFonts w:cs="Calibri"/>
          <w:color w:val="000000"/>
          <w:spacing w:val="-2"/>
        </w:rPr>
        <w:t>, že předávané osobní údaje bud</w:t>
      </w:r>
      <w:r w:rsidR="00776A20">
        <w:rPr>
          <w:rFonts w:cs="Calibri"/>
          <w:color w:val="000000"/>
          <w:spacing w:val="-2"/>
        </w:rPr>
        <w:t>e</w:t>
      </w:r>
      <w:r w:rsidRPr="00231436">
        <w:rPr>
          <w:rFonts w:cs="Calibri"/>
          <w:color w:val="000000"/>
          <w:spacing w:val="-2"/>
        </w:rPr>
        <w:t xml:space="preserve"> zpracovávat pouze k naplnění tohoto účelu, a to v souladu s platnými právními předpisy, zejména v souladu s GDPR a zákonem č. 110/2019 Sb., o zpracování osobních údajů, v platném znění.</w:t>
      </w:r>
    </w:p>
    <w:p w14:paraId="73678EF3" w14:textId="17910664" w:rsidR="00231436" w:rsidRPr="00231436" w:rsidRDefault="00231436" w:rsidP="00231436">
      <w:pPr>
        <w:pStyle w:val="ListParagraph"/>
        <w:numPr>
          <w:ilvl w:val="1"/>
          <w:numId w:val="25"/>
        </w:numPr>
        <w:rPr>
          <w:rFonts w:cs="Calibri"/>
          <w:color w:val="000000"/>
          <w:spacing w:val="-2"/>
        </w:rPr>
      </w:pPr>
      <w:r w:rsidRPr="00231436">
        <w:rPr>
          <w:rFonts w:cs="Calibri"/>
          <w:color w:val="000000"/>
          <w:spacing w:val="-2"/>
        </w:rPr>
        <w:t>Změny a doplňky této smlouvy budou provedeny vždy písemně formou číslovaných dodatků ke smlouvě.</w:t>
      </w:r>
    </w:p>
    <w:p w14:paraId="5FE16471" w14:textId="61BEE517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Smlouva nabývá platnosti podpisem obou smluvních stran a účinnosti </w:t>
      </w:r>
      <w:r>
        <w:rPr>
          <w:rFonts w:cs="Calibri"/>
          <w:color w:val="000000"/>
          <w:spacing w:val="-2"/>
        </w:rPr>
        <w:t xml:space="preserve">nejdříve </w:t>
      </w:r>
      <w:r w:rsidRPr="00181952">
        <w:rPr>
          <w:rFonts w:cs="Calibri"/>
          <w:color w:val="000000"/>
          <w:spacing w:val="-2"/>
        </w:rPr>
        <w:t>ke dni zveřejnění v Registru smluv dle zákona č. 340/2015 Sb.</w:t>
      </w:r>
      <w:r>
        <w:rPr>
          <w:rFonts w:cs="Calibri"/>
          <w:color w:val="000000"/>
          <w:spacing w:val="-2"/>
        </w:rPr>
        <w:t xml:space="preserve">, </w:t>
      </w:r>
      <w:r w:rsidR="00E3046D">
        <w:rPr>
          <w:rFonts w:ascii="Arial" w:hAnsi="Arial" w:cs="Arial"/>
        </w:rPr>
        <w:t xml:space="preserve">o registru smluv, ve znění pozdějších předpisů, </w:t>
      </w:r>
      <w:r>
        <w:rPr>
          <w:rFonts w:cs="Calibri"/>
          <w:color w:val="000000"/>
          <w:spacing w:val="-2"/>
        </w:rPr>
        <w:t>případně později dle této smlouvy.</w:t>
      </w:r>
      <w:r w:rsidR="00E3046D">
        <w:rPr>
          <w:rFonts w:cs="Calibri"/>
          <w:color w:val="000000"/>
          <w:spacing w:val="-2"/>
        </w:rPr>
        <w:t xml:space="preserve"> Smlouvu</w:t>
      </w:r>
      <w:r w:rsidR="00E3046D" w:rsidRPr="00E3046D">
        <w:rPr>
          <w:rFonts w:cs="Calibri"/>
          <w:color w:val="000000"/>
          <w:spacing w:val="-2"/>
        </w:rPr>
        <w:t xml:space="preserve"> v registru smluv zveřejní </w:t>
      </w:r>
      <w:r w:rsidR="00E3046D">
        <w:rPr>
          <w:rFonts w:cs="Calibri"/>
          <w:color w:val="000000"/>
          <w:spacing w:val="-2"/>
        </w:rPr>
        <w:t xml:space="preserve">objednatel. </w:t>
      </w:r>
    </w:p>
    <w:p w14:paraId="64D73F0E" w14:textId="477C018F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Nedílnou součástí smlouvy jsou tyto přílohy: </w:t>
      </w:r>
    </w:p>
    <w:p w14:paraId="309AED87" w14:textId="2E2AF24A" w:rsidR="00C05DEE" w:rsidRPr="003F503D" w:rsidRDefault="00C05DEE" w:rsidP="003F503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3F503D">
        <w:rPr>
          <w:rFonts w:cs="Calibri"/>
          <w:color w:val="000000"/>
          <w:spacing w:val="-2"/>
        </w:rPr>
        <w:lastRenderedPageBreak/>
        <w:t xml:space="preserve">Příloha č. </w:t>
      </w:r>
      <w:r w:rsidR="003F503D">
        <w:rPr>
          <w:rFonts w:cs="Calibri"/>
          <w:color w:val="000000"/>
          <w:spacing w:val="-2"/>
        </w:rPr>
        <w:t xml:space="preserve">1 - </w:t>
      </w:r>
      <w:r w:rsidRPr="003F503D">
        <w:rPr>
          <w:rFonts w:cs="Calibri"/>
          <w:color w:val="000000"/>
          <w:spacing w:val="-2"/>
        </w:rPr>
        <w:t>Normy potravin</w:t>
      </w:r>
    </w:p>
    <w:p w14:paraId="42972E08" w14:textId="5C28C7BB" w:rsidR="00C05DEE" w:rsidRDefault="00C05DEE" w:rsidP="003F503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3F503D">
        <w:rPr>
          <w:rFonts w:cs="Calibri"/>
          <w:color w:val="000000"/>
          <w:spacing w:val="-2"/>
        </w:rPr>
        <w:t>Příloha č.</w:t>
      </w:r>
      <w:r w:rsidR="003F503D">
        <w:rPr>
          <w:rFonts w:cs="Calibri"/>
          <w:color w:val="000000"/>
          <w:spacing w:val="-2"/>
        </w:rPr>
        <w:t xml:space="preserve"> </w:t>
      </w:r>
      <w:r w:rsidRPr="003F503D">
        <w:rPr>
          <w:rFonts w:cs="Calibri"/>
          <w:color w:val="000000"/>
          <w:spacing w:val="-2"/>
        </w:rPr>
        <w:t>2</w:t>
      </w:r>
      <w:r w:rsidR="003F503D">
        <w:rPr>
          <w:rFonts w:cs="Calibri"/>
          <w:color w:val="000000"/>
          <w:spacing w:val="-2"/>
        </w:rPr>
        <w:t xml:space="preserve"> - </w:t>
      </w:r>
      <w:r w:rsidRPr="003F503D">
        <w:rPr>
          <w:rFonts w:cs="Calibri"/>
          <w:color w:val="000000"/>
          <w:spacing w:val="-2"/>
        </w:rPr>
        <w:t>Požadavky na systém příjmu objednávek</w:t>
      </w:r>
    </w:p>
    <w:p w14:paraId="3CCDC884" w14:textId="332249D5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 xml:space="preserve">Smlouva je vyhotovena ve 2 stejnopisech, z nichž každá ze smluvních stran </w:t>
      </w:r>
      <w:proofErr w:type="gramStart"/>
      <w:r w:rsidRPr="00181952">
        <w:rPr>
          <w:rFonts w:cs="Calibri"/>
          <w:color w:val="000000"/>
          <w:spacing w:val="-2"/>
        </w:rPr>
        <w:t>obdrží</w:t>
      </w:r>
      <w:proofErr w:type="gramEnd"/>
      <w:r w:rsidRPr="00181952">
        <w:rPr>
          <w:rFonts w:cs="Calibri"/>
          <w:color w:val="000000"/>
          <w:spacing w:val="-2"/>
        </w:rPr>
        <w:t xml:space="preserve"> jeden stejnopis. </w:t>
      </w:r>
      <w:r w:rsidR="00E3046D">
        <w:rPr>
          <w:rFonts w:cs="Calibri"/>
          <w:color w:val="000000"/>
          <w:spacing w:val="-2"/>
        </w:rPr>
        <w:t>Pokud je smlouva podepisována v elektronické podobě, je vyhotovena v jednom stejnopise podepsaném elektronicky oběma smluvním</w:t>
      </w:r>
      <w:r w:rsidR="00413BBB">
        <w:rPr>
          <w:rFonts w:cs="Calibri"/>
          <w:color w:val="000000"/>
          <w:spacing w:val="-2"/>
        </w:rPr>
        <w:t>i</w:t>
      </w:r>
      <w:r w:rsidR="00E3046D">
        <w:rPr>
          <w:rFonts w:cs="Calibri"/>
          <w:color w:val="000000"/>
          <w:spacing w:val="-2"/>
        </w:rPr>
        <w:t xml:space="preserve"> stranami. </w:t>
      </w:r>
      <w:r w:rsidRPr="00181952">
        <w:rPr>
          <w:rFonts w:cs="Calibri"/>
          <w:color w:val="000000"/>
          <w:spacing w:val="-2"/>
        </w:rPr>
        <w:t>Smluvní strany prohlašují, že pověření pracovníci uvedení v textu smlouvy jsou zmocněni k jednání ve smyslu platných předpisů.</w:t>
      </w:r>
      <w:r w:rsidR="00E3046D" w:rsidRPr="00E3046D">
        <w:rPr>
          <w:rFonts w:ascii="Arial" w:hAnsi="Arial" w:cs="Arial"/>
        </w:rPr>
        <w:t xml:space="preserve"> </w:t>
      </w:r>
    </w:p>
    <w:p w14:paraId="3D92411A" w14:textId="46C6E8E7" w:rsidR="00C05DEE" w:rsidRPr="00181952" w:rsidRDefault="00C05DEE" w:rsidP="00C05DEE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ind w:right="130"/>
        <w:jc w:val="both"/>
        <w:rPr>
          <w:rFonts w:cs="Calibri"/>
          <w:color w:val="000000"/>
          <w:spacing w:val="-2"/>
        </w:rPr>
      </w:pPr>
      <w:r w:rsidRPr="00181952">
        <w:rPr>
          <w:rFonts w:cs="Calibri"/>
          <w:color w:val="000000"/>
          <w:spacing w:val="-2"/>
        </w:rPr>
        <w:t>Smluvní strany shodně a výslovně prohlašují, že došlo k dohodě o celém obsahu smlouvy a že je jim obsah smlouvy dobře znám v celém jeho rozsahu s tím, že smlouva je projevem vážné, pravé a svobodné vůle smluvních stran a nebyla uzavřena v tísni či za nápadně nevýhodných podmínek. Na důkaz souhlasu připojují oprávnění zástupci smluvních stran své podpisy.</w:t>
      </w:r>
    </w:p>
    <w:p w14:paraId="0B8DB75E" w14:textId="5B64B69C" w:rsidR="00C05DEE" w:rsidRDefault="00C05DEE" w:rsidP="00DE47EB"/>
    <w:p w14:paraId="042C4361" w14:textId="77777777" w:rsidR="00E3046D" w:rsidRDefault="00E3046D" w:rsidP="00C05DEE"/>
    <w:p w14:paraId="520B73E9" w14:textId="4C5C18B2" w:rsidR="00C05DEE" w:rsidRDefault="00C05DEE" w:rsidP="00C05DEE">
      <w:r>
        <w:t>V Praze dne…………………………….</w:t>
      </w:r>
      <w:r>
        <w:tab/>
      </w:r>
      <w:r w:rsidR="009F1E79">
        <w:tab/>
      </w:r>
      <w:r>
        <w:t xml:space="preserve">V </w:t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="009F1E79">
        <w:rPr>
          <w:rFonts w:cs="Calibri"/>
          <w:b/>
          <w:bCs/>
          <w:color w:val="000000"/>
          <w:spacing w:val="1"/>
        </w:rPr>
        <w:t xml:space="preserve"> </w:t>
      </w:r>
      <w:r>
        <w:t xml:space="preserve">dne </w:t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</w:p>
    <w:p w14:paraId="1C6A9899" w14:textId="77777777" w:rsidR="00C05DEE" w:rsidRDefault="00C05DEE" w:rsidP="00C05DEE"/>
    <w:p w14:paraId="406CEF16" w14:textId="77777777" w:rsidR="00C05DEE" w:rsidRDefault="00C05DEE" w:rsidP="00C05DEE"/>
    <w:p w14:paraId="2E1D001A" w14:textId="77777777" w:rsidR="00C05DEE" w:rsidRDefault="00C05DEE" w:rsidP="00C05DEE"/>
    <w:p w14:paraId="2999A882" w14:textId="45CE82AF" w:rsidR="00C05DEE" w:rsidRDefault="00C05DEE" w:rsidP="008E0958">
      <w:pPr>
        <w:tabs>
          <w:tab w:val="center" w:pos="2127"/>
          <w:tab w:val="center" w:pos="6946"/>
        </w:tabs>
      </w:pPr>
      <w:r>
        <w:t>…………………..............…………………..</w:t>
      </w:r>
      <w:r w:rsidR="00660690">
        <w:tab/>
      </w:r>
      <w:r>
        <w:t>…………………..............………………………</w:t>
      </w:r>
    </w:p>
    <w:p w14:paraId="06E24C83" w14:textId="786CB820" w:rsidR="00C05DEE" w:rsidRDefault="00660690" w:rsidP="008E0958">
      <w:pPr>
        <w:tabs>
          <w:tab w:val="center" w:pos="2127"/>
          <w:tab w:val="center" w:pos="6946"/>
        </w:tabs>
      </w:pPr>
      <w:r>
        <w:tab/>
      </w:r>
      <w:r w:rsidR="00C05DEE">
        <w:t>za objednatele</w:t>
      </w:r>
      <w:r>
        <w:tab/>
      </w:r>
      <w:r w:rsidR="00C05DEE">
        <w:t>za dodavatele</w:t>
      </w:r>
    </w:p>
    <w:p w14:paraId="56989776" w14:textId="43C77A73" w:rsidR="0077247E" w:rsidRDefault="00660690" w:rsidP="008E0958">
      <w:pPr>
        <w:tabs>
          <w:tab w:val="center" w:pos="2127"/>
          <w:tab w:val="center" w:pos="6946"/>
        </w:tabs>
        <w:spacing w:after="0"/>
      </w:pPr>
      <w:r>
        <w:tab/>
      </w:r>
      <w:r w:rsidR="001D778A" w:rsidRPr="001D778A">
        <w:t>doc. Ing. Pav</w:t>
      </w:r>
      <w:r w:rsidR="001D778A">
        <w:t>el</w:t>
      </w:r>
      <w:r w:rsidR="001D778A" w:rsidRPr="001D778A">
        <w:t xml:space="preserve"> Peterk</w:t>
      </w:r>
      <w:r w:rsidR="001D778A">
        <w:t>a</w:t>
      </w:r>
      <w:r w:rsidR="001D778A" w:rsidRPr="001D778A">
        <w:t>, Ph.D.</w:t>
      </w:r>
      <w:r w:rsidR="006C0235">
        <w:tab/>
      </w:r>
      <w:r w:rsidR="0077247E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</w:p>
    <w:p w14:paraId="6E2AC262" w14:textId="10998792" w:rsidR="00C05DEE" w:rsidRDefault="006C0235" w:rsidP="008E0958">
      <w:pPr>
        <w:tabs>
          <w:tab w:val="center" w:pos="2127"/>
          <w:tab w:val="center" w:pos="6946"/>
        </w:tabs>
        <w:spacing w:after="0"/>
      </w:pPr>
      <w:r>
        <w:tab/>
      </w:r>
      <w:r w:rsidR="003F503D">
        <w:t>ř</w:t>
      </w:r>
      <w:r w:rsidR="00FC34DE">
        <w:t>editel</w:t>
      </w:r>
      <w:r>
        <w:tab/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</w:p>
    <w:p w14:paraId="7970181E" w14:textId="30471FD4" w:rsidR="00C05DEE" w:rsidRDefault="006C0235" w:rsidP="008E0958">
      <w:pPr>
        <w:tabs>
          <w:tab w:val="center" w:pos="2127"/>
          <w:tab w:val="center" w:pos="6946"/>
        </w:tabs>
        <w:spacing w:after="0"/>
      </w:pPr>
      <w:r>
        <w:tab/>
      </w:r>
      <w:r w:rsidR="00C05DEE">
        <w:t xml:space="preserve">Ústav </w:t>
      </w:r>
      <w:proofErr w:type="spellStart"/>
      <w:r w:rsidR="00C05DEE">
        <w:t>fotoniky</w:t>
      </w:r>
      <w:proofErr w:type="spellEnd"/>
      <w:r w:rsidR="00C05DEE">
        <w:t xml:space="preserve"> a elektroniky AV ČR, v. v. i.</w:t>
      </w:r>
      <w:r>
        <w:tab/>
      </w:r>
      <w:r w:rsidR="009F1E79" w:rsidRPr="00562D1A">
        <w:rPr>
          <w:rFonts w:cs="Calibri"/>
          <w:b/>
          <w:bCs/>
          <w:color w:val="000000"/>
          <w:spacing w:val="1"/>
          <w:highlight w:val="yellow"/>
        </w:rPr>
        <w:t>[•]</w:t>
      </w:r>
      <w:r w:rsidR="009F1E79">
        <w:rPr>
          <w:rFonts w:cs="Calibri"/>
          <w:b/>
          <w:bCs/>
          <w:color w:val="000000"/>
          <w:spacing w:val="1"/>
        </w:rPr>
        <w:t xml:space="preserve"> </w:t>
      </w:r>
    </w:p>
    <w:p w14:paraId="04AA9FC2" w14:textId="0BB9666C" w:rsidR="00415E98" w:rsidRDefault="00415E98" w:rsidP="00FC34DE">
      <w:pPr>
        <w:spacing w:after="0"/>
      </w:pPr>
    </w:p>
    <w:p w14:paraId="629AF92D" w14:textId="6E56192C" w:rsidR="00E252F0" w:rsidRDefault="00E252F0" w:rsidP="00934399"/>
    <w:p w14:paraId="3054F749" w14:textId="469F800A" w:rsidR="00C66CF6" w:rsidRDefault="00C66CF6" w:rsidP="00934399"/>
    <w:p w14:paraId="6FFFD546" w14:textId="77777777" w:rsidR="00C66CF6" w:rsidRDefault="00C66CF6" w:rsidP="00934399"/>
    <w:p w14:paraId="1BBD90C9" w14:textId="77777777" w:rsidR="00032C49" w:rsidRDefault="00032C49" w:rsidP="00934399"/>
    <w:p w14:paraId="2B685193" w14:textId="77777777" w:rsidR="00032C49" w:rsidRDefault="00032C49" w:rsidP="00934399"/>
    <w:p w14:paraId="7CE50BF6" w14:textId="77777777" w:rsidR="002C28C9" w:rsidRDefault="002C28C9" w:rsidP="00934399"/>
    <w:p w14:paraId="5C7483F1" w14:textId="76619ECD" w:rsidR="009C0E51" w:rsidRDefault="009C0E51" w:rsidP="00934399"/>
    <w:p w14:paraId="1A1619F5" w14:textId="5CEE8CAA" w:rsidR="00656F72" w:rsidRDefault="00656F72" w:rsidP="00934399"/>
    <w:p w14:paraId="089CF5A9" w14:textId="77777777" w:rsidR="00762FA5" w:rsidRDefault="00762FA5" w:rsidP="00934399"/>
    <w:p w14:paraId="1728B77D" w14:textId="18FBA2B0" w:rsidR="00E252F0" w:rsidRDefault="00E252F0" w:rsidP="00934399">
      <w:r>
        <w:lastRenderedPageBreak/>
        <w:t>Příloha č. 1</w:t>
      </w:r>
    </w:p>
    <w:p w14:paraId="71CED845" w14:textId="74FD3744" w:rsidR="000D762E" w:rsidRPr="00E252F0" w:rsidRDefault="00E252F0" w:rsidP="000D762E">
      <w:pPr>
        <w:jc w:val="center"/>
        <w:rPr>
          <w:b/>
          <w:bCs/>
        </w:rPr>
      </w:pPr>
      <w:r w:rsidRPr="00A835FA">
        <w:rPr>
          <w:b/>
          <w:bCs/>
        </w:rPr>
        <w:t>Normy potravin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93"/>
      </w:tblGrid>
      <w:tr w:rsidR="00E252F0" w:rsidRPr="00181952" w14:paraId="6D30C39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0497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Polévky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E5D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0,3 l po tepelné úpravě</w:t>
            </w:r>
          </w:p>
        </w:tc>
      </w:tr>
      <w:tr w:rsidR="00E252F0" w:rsidRPr="00181952" w14:paraId="50BA6659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918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Masa s kostí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D39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120 g po tepelné úpravě</w:t>
            </w:r>
          </w:p>
        </w:tc>
      </w:tr>
      <w:tr w:rsidR="00E252F0" w:rsidRPr="00181952" w14:paraId="612D38C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51CE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Masa bez kosti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0DC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73E5B71D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E7A9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Drůbež s kostí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0F2B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150 g po tepelné úpravě</w:t>
            </w:r>
          </w:p>
        </w:tc>
      </w:tr>
      <w:tr w:rsidR="00E252F0" w:rsidRPr="00181952" w14:paraId="5681700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33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Drůbež bez kosti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AC3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055EF2A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D4DF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Mletá masa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536B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130 g po tepelné úpravě</w:t>
            </w:r>
          </w:p>
        </w:tc>
      </w:tr>
      <w:tr w:rsidR="00E252F0" w:rsidRPr="00181952" w14:paraId="41D01DB4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04A0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Uzená masa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247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6895AB72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8A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Smažené maso bez kosti (řízek)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1B50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140 g po tepelné úpravě</w:t>
            </w:r>
          </w:p>
        </w:tc>
      </w:tr>
      <w:tr w:rsidR="00E252F0" w:rsidRPr="00181952" w14:paraId="502A201E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170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Smažená ryba (filé)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F628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140 g po tepelné úpravě</w:t>
            </w:r>
          </w:p>
        </w:tc>
      </w:tr>
      <w:tr w:rsidR="00E252F0" w:rsidRPr="00181952" w14:paraId="523E773C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297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Rybí filé a filety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86EF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100 g po tepelné úpravě</w:t>
            </w:r>
          </w:p>
        </w:tc>
      </w:tr>
      <w:tr w:rsidR="00E252F0" w:rsidRPr="00181952" w14:paraId="62AE038A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0EB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Ryba v celku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F4F9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170 g po tepelné úpravě</w:t>
            </w:r>
          </w:p>
        </w:tc>
      </w:tr>
      <w:tr w:rsidR="00E252F0" w:rsidRPr="00181952" w14:paraId="55BE52C5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A63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Sladká jídla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5B9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350 g po tepelné úpravě</w:t>
            </w:r>
          </w:p>
        </w:tc>
      </w:tr>
      <w:tr w:rsidR="00E252F0" w:rsidRPr="00181952" w14:paraId="42AD577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422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Brambor vařený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1C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200 g po tepelné úpravě</w:t>
            </w:r>
          </w:p>
        </w:tc>
      </w:tr>
      <w:tr w:rsidR="00E252F0" w:rsidRPr="00181952" w14:paraId="3A7432AF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B90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Bramborová kaše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09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250 g po tepelné úpravě</w:t>
            </w:r>
          </w:p>
        </w:tc>
      </w:tr>
      <w:tr w:rsidR="00E252F0" w:rsidRPr="00181952" w14:paraId="18D4C4CD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3566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Knedlíky houskové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4B0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160 g po tepelné úpravě</w:t>
            </w:r>
          </w:p>
        </w:tc>
      </w:tr>
      <w:tr w:rsidR="00E252F0" w:rsidRPr="00181952" w14:paraId="2411B12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8F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 xml:space="preserve">Brambor smažený (hranolky, krokety, </w:t>
            </w:r>
            <w:proofErr w:type="spellStart"/>
            <w:r w:rsidRPr="002102DE">
              <w:rPr>
                <w:rFonts w:cstheme="minorHAnsi"/>
              </w:rPr>
              <w:t>rösti</w:t>
            </w:r>
            <w:proofErr w:type="spellEnd"/>
            <w:r w:rsidRPr="002102DE">
              <w:rPr>
                <w:rFonts w:cstheme="minorHAnsi"/>
              </w:rPr>
              <w:t>, americké brambory apod.)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13C1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150 g po tepelné úpravě</w:t>
            </w:r>
          </w:p>
        </w:tc>
      </w:tr>
      <w:tr w:rsidR="00E252F0" w:rsidRPr="00181952" w14:paraId="0F71C7B9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D71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Knedlíky bramborové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A655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160 g po tepelné úpravě</w:t>
            </w:r>
          </w:p>
        </w:tc>
      </w:tr>
      <w:tr w:rsidR="00E252F0" w:rsidRPr="00181952" w14:paraId="456134B9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CA9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Rýže dušená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E5A9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200 g po tepelné úpravě</w:t>
            </w:r>
          </w:p>
        </w:tc>
      </w:tr>
      <w:tr w:rsidR="00E252F0" w:rsidRPr="00181952" w14:paraId="1B016271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7D1E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 xml:space="preserve">Tepelně upravená zelenina (např. zelenina </w:t>
            </w:r>
            <w:proofErr w:type="spellStart"/>
            <w:r w:rsidRPr="002102DE">
              <w:rPr>
                <w:rFonts w:cstheme="minorHAnsi"/>
              </w:rPr>
              <w:t>julienne</w:t>
            </w:r>
            <w:proofErr w:type="spellEnd"/>
            <w:r w:rsidRPr="002102DE">
              <w:rPr>
                <w:rFonts w:cstheme="minorHAnsi"/>
              </w:rPr>
              <w:t>, bruselská kapusta apod.)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AE8F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150 g po tepelné úpravě</w:t>
            </w:r>
          </w:p>
        </w:tc>
      </w:tr>
      <w:tr w:rsidR="00E252F0" w:rsidRPr="00181952" w14:paraId="792A268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4F4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Luštěniny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7862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250 g po tepelné úpravě</w:t>
            </w:r>
          </w:p>
        </w:tc>
      </w:tr>
      <w:tr w:rsidR="00E252F0" w:rsidRPr="00181952" w14:paraId="5A8E385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34E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 xml:space="preserve">Saláty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5C5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300 g v syrovém stavu</w:t>
            </w:r>
          </w:p>
        </w:tc>
      </w:tr>
      <w:tr w:rsidR="00E252F0" w:rsidRPr="00181952" w14:paraId="6695D585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1BD4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Těstoviny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4CA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200 g po tepelné úpravě</w:t>
            </w:r>
          </w:p>
        </w:tc>
      </w:tr>
      <w:tr w:rsidR="00E252F0" w:rsidRPr="00181952" w14:paraId="25A86B07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3F43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Sýr na smažení (smažený sýr)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AF0D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120 g v syrovém stavu</w:t>
            </w:r>
          </w:p>
        </w:tc>
      </w:tr>
      <w:tr w:rsidR="00E252F0" w:rsidRPr="00181952" w14:paraId="4F6F7AF6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7C07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Zelenina na smažení (smažený květák, smažená brokolice, smažený celer)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0EA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150 g v syrovém stavu</w:t>
            </w:r>
          </w:p>
        </w:tc>
      </w:tr>
      <w:tr w:rsidR="00E252F0" w:rsidRPr="00181952" w14:paraId="697D0EDA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13ED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Těstovinová jídla a jídla z brambor a rýže (např. francouzské brambory, rizota, šunko-fleky apod.)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156F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350 g po tepelné úpravě</w:t>
            </w:r>
          </w:p>
        </w:tc>
      </w:tr>
      <w:tr w:rsidR="00E252F0" w:rsidRPr="00181952" w14:paraId="6E86C33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B5A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Omáčka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EC08" w14:textId="3C39AFFC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200 ml</w:t>
            </w:r>
            <w:r w:rsidR="00600D91"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 po tepelné úpravě</w:t>
            </w:r>
          </w:p>
        </w:tc>
      </w:tr>
      <w:tr w:rsidR="00E252F0" w:rsidRPr="00181952" w14:paraId="4102305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62A1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Šťáva k masu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91EE" w14:textId="0D4FE770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100 ml</w:t>
            </w:r>
            <w:r w:rsidR="00600D91"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 po tepelné úpravě</w:t>
            </w:r>
          </w:p>
        </w:tc>
      </w:tr>
      <w:tr w:rsidR="00E252F0" w:rsidRPr="00181952" w14:paraId="65534777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CA54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Zelí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BAC1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120 g po tepelné úpravě</w:t>
            </w:r>
          </w:p>
        </w:tc>
      </w:tr>
      <w:tr w:rsidR="00E252F0" w:rsidRPr="00181952" w14:paraId="060BA6C3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99C4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Špenát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F82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120 g po tepelné úpravě</w:t>
            </w:r>
          </w:p>
        </w:tc>
      </w:tr>
      <w:tr w:rsidR="00E252F0" w:rsidRPr="00181952" w14:paraId="245BBD18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33BA" w14:textId="77777777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>Obědový salát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127A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500 g </w:t>
            </w:r>
          </w:p>
        </w:tc>
      </w:tr>
      <w:tr w:rsidR="00E252F0" w14:paraId="65A16E4D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556" w14:textId="3B7D2926" w:rsidR="00E252F0" w:rsidRPr="002102DE" w:rsidRDefault="00E252F0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2102DE">
              <w:rPr>
                <w:rFonts w:cstheme="minorHAnsi"/>
              </w:rPr>
              <w:t xml:space="preserve">Malý </w:t>
            </w:r>
            <w:proofErr w:type="gramStart"/>
            <w:r w:rsidRPr="002102DE">
              <w:rPr>
                <w:rFonts w:cstheme="minorHAnsi"/>
              </w:rPr>
              <w:t>salát</w:t>
            </w:r>
            <w:r w:rsidR="00600D91">
              <w:rPr>
                <w:rFonts w:cstheme="minorHAnsi"/>
              </w:rPr>
              <w:t xml:space="preserve"> - přídavkový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795B" w14:textId="77777777" w:rsidR="00E252F0" w:rsidRPr="002102DE" w:rsidRDefault="00E252F0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>150 g</w:t>
            </w:r>
          </w:p>
        </w:tc>
      </w:tr>
      <w:tr w:rsidR="00600D91" w14:paraId="488F5EC4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1E7" w14:textId="69B7EA7B" w:rsidR="00600D91" w:rsidRPr="002102DE" w:rsidRDefault="00600D91" w:rsidP="000D762E">
            <w:pPr>
              <w:spacing w:after="0" w:line="276" w:lineRule="au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Kompot - přídavkový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0CBC" w14:textId="2F629A35" w:rsidR="00600D91" w:rsidRPr="002102DE" w:rsidRDefault="00600D91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150 g</w:t>
            </w:r>
            <w:r w:rsidRPr="002102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C0E51" w14:paraId="5A9D032C" w14:textId="77777777" w:rsidTr="000D762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62EC" w14:textId="548F8EE4" w:rsidR="009C0E51" w:rsidRDefault="009C0E51" w:rsidP="000D762E">
            <w:pPr>
              <w:spacing w:after="0" w:line="276" w:lineRule="auto"/>
              <w:jc w:val="both"/>
              <w:rPr>
                <w:rFonts w:cstheme="minorHAnsi"/>
              </w:rPr>
            </w:pPr>
            <w:r w:rsidRPr="000F180E">
              <w:rPr>
                <w:rFonts w:cs="Calibri"/>
                <w:color w:val="000000"/>
                <w:position w:val="1"/>
              </w:rPr>
              <w:t>Jeden druh nápoje (čaj nebo voda se sirupem)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C0B7" w14:textId="097DBFC5" w:rsidR="009C0E51" w:rsidRDefault="009C0E51" w:rsidP="000D762E">
            <w:pPr>
              <w:pStyle w:val="Odstavecseseznamem1"/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0,2 l</w:t>
            </w:r>
          </w:p>
        </w:tc>
      </w:tr>
    </w:tbl>
    <w:p w14:paraId="5FCC522D" w14:textId="77777777" w:rsidR="000D762E" w:rsidRDefault="000D762E" w:rsidP="00934399"/>
    <w:p w14:paraId="249290BB" w14:textId="77777777" w:rsidR="008E0958" w:rsidRDefault="008E0958" w:rsidP="00934399"/>
    <w:p w14:paraId="2BEFF39D" w14:textId="6A7EFBE6" w:rsidR="00E252F0" w:rsidRDefault="00E252F0" w:rsidP="00934399">
      <w:r>
        <w:t>Příloha č. 2</w:t>
      </w:r>
    </w:p>
    <w:p w14:paraId="1435372D" w14:textId="77777777" w:rsidR="00BB5001" w:rsidRDefault="00BB5001" w:rsidP="00934399"/>
    <w:p w14:paraId="5172BD3B" w14:textId="2F42A2D5" w:rsidR="0077247E" w:rsidRDefault="00EE73B2" w:rsidP="0077247E">
      <w:pPr>
        <w:jc w:val="center"/>
        <w:rPr>
          <w:b/>
          <w:bCs/>
        </w:rPr>
      </w:pPr>
      <w:r w:rsidRPr="00EE73B2">
        <w:rPr>
          <w:b/>
          <w:bCs/>
        </w:rPr>
        <w:t>Požadavky na systém příjmu objednávek</w:t>
      </w:r>
    </w:p>
    <w:p w14:paraId="3C3B8B23" w14:textId="77777777" w:rsidR="00EE73B2" w:rsidRDefault="00EE73B2" w:rsidP="002102DE">
      <w:pPr>
        <w:jc w:val="both"/>
      </w:pPr>
    </w:p>
    <w:p w14:paraId="53558BA4" w14:textId="3A5AC5C8" w:rsidR="00EE73B2" w:rsidRDefault="00EE73B2" w:rsidP="002102DE">
      <w:pPr>
        <w:tabs>
          <w:tab w:val="left" w:pos="300"/>
        </w:tabs>
        <w:spacing w:after="120" w:line="276" w:lineRule="auto"/>
        <w:jc w:val="both"/>
      </w:pPr>
      <w:r w:rsidRPr="0042450D">
        <w:t>Dodavatel zajistí a bude provozovat systém pro příjem objednávek</w:t>
      </w:r>
      <w:r>
        <w:t xml:space="preserve">, který bude splňovat </w:t>
      </w:r>
      <w:r w:rsidR="009F73CA">
        <w:t>minimálně</w:t>
      </w:r>
      <w:r>
        <w:t xml:space="preserve"> tyto požadavky:</w:t>
      </w:r>
    </w:p>
    <w:p w14:paraId="13DAE8D3" w14:textId="25B7E37D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t xml:space="preserve">bude zobrazovat jídelníček na celý týden, </w:t>
      </w:r>
      <w:r w:rsidR="009F73CA">
        <w:t>včetně</w:t>
      </w:r>
      <w:r>
        <w:t xml:space="preserve"> informací o alergenech,</w:t>
      </w:r>
    </w:p>
    <w:p w14:paraId="50229CC0" w14:textId="29897262" w:rsidR="00EE73B2" w:rsidRPr="00181811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181811">
        <w:t xml:space="preserve">umožní </w:t>
      </w:r>
      <w:r>
        <w:t>objednávání jídel a jejich př</w:t>
      </w:r>
      <w:r w:rsidRPr="00181811">
        <w:t>ípadné rušení přímo zaměstnancem</w:t>
      </w:r>
      <w:r>
        <w:t xml:space="preserve"> objednatele</w:t>
      </w:r>
      <w:r w:rsidR="003D6322">
        <w:t xml:space="preserve"> (dále jen uživatel)</w:t>
      </w:r>
      <w:r w:rsidRPr="00181811">
        <w:t>,</w:t>
      </w:r>
    </w:p>
    <w:p w14:paraId="5AE45122" w14:textId="52C0BCCB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181811">
        <w:t>bude</w:t>
      </w:r>
      <w:r>
        <w:t xml:space="preserve"> pro </w:t>
      </w:r>
      <w:r w:rsidR="003D6322">
        <w:t>uživatele</w:t>
      </w:r>
      <w:r w:rsidRPr="00181811">
        <w:t xml:space="preserve"> d</w:t>
      </w:r>
      <w:r>
        <w:t>ostupný př</w:t>
      </w:r>
      <w:r w:rsidRPr="00181811">
        <w:t>es webové rozhraní</w:t>
      </w:r>
      <w:r>
        <w:t>,</w:t>
      </w:r>
    </w:p>
    <w:p w14:paraId="040967F6" w14:textId="77777777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t>bude splňovat běžné bezpečnostní standardy zabezpečení,</w:t>
      </w:r>
    </w:p>
    <w:p w14:paraId="4BC2FE58" w14:textId="70B4633C" w:rsidR="00B16D28" w:rsidRDefault="00EE73B2" w:rsidP="00FF1446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t>po nahraní jídelníčku automaticky rozešle uživatelům email,</w:t>
      </w:r>
    </w:p>
    <w:p w14:paraId="178AC54A" w14:textId="008CA8A1" w:rsidR="00B16D28" w:rsidRPr="00B16D28" w:rsidRDefault="00B16D28" w:rsidP="00B16D28">
      <w:pPr>
        <w:pStyle w:val="ListParagraph"/>
        <w:numPr>
          <w:ilvl w:val="0"/>
          <w:numId w:val="26"/>
        </w:numPr>
      </w:pPr>
      <w:r w:rsidRPr="00B16D28">
        <w:t>potvrdí uživateli přijetí, změnu nebo zrušení jeho objednávky (emailem, systémovou hláškou apod.),</w:t>
      </w:r>
    </w:p>
    <w:p w14:paraId="7FFE076D" w14:textId="77777777" w:rsidR="00EE73B2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>
        <w:t>umožní objednateli tisk jídelníčku,</w:t>
      </w:r>
    </w:p>
    <w:p w14:paraId="4F6FEA9D" w14:textId="5AEC98E2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</w:t>
      </w:r>
      <w:r w:rsidR="00DF6CDE">
        <w:t xml:space="preserve">objednateli </w:t>
      </w:r>
      <w:r w:rsidRPr="009F73CA">
        <w:t>tisk každodenního jmenného seznamu (jméno zaměstnance, číslo jídla, salát/</w:t>
      </w:r>
      <w:r w:rsidR="009F73CA" w:rsidRPr="009F73CA">
        <w:t>kompot) pro</w:t>
      </w:r>
      <w:r w:rsidRPr="009F73CA">
        <w:t xml:space="preserve"> výdej jídel, nebo jinou obdobnou evidenci pro výdej jídel,</w:t>
      </w:r>
    </w:p>
    <w:p w14:paraId="1388795B" w14:textId="320ACCBA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objednateli správu </w:t>
      </w:r>
      <w:r w:rsidR="003D6322">
        <w:t>uživatelů</w:t>
      </w:r>
      <w:r w:rsidR="003D6322" w:rsidRPr="009F73CA">
        <w:t xml:space="preserve"> </w:t>
      </w:r>
      <w:r w:rsidRPr="009F73CA">
        <w:t xml:space="preserve">– zavedení nového zaměstnance, vymazání zaměstnance, </w:t>
      </w:r>
      <w:r w:rsidR="00DF6CDE" w:rsidRPr="009F73CA">
        <w:t>změn</w:t>
      </w:r>
      <w:r w:rsidR="00DF6CDE">
        <w:t>u</w:t>
      </w:r>
      <w:r w:rsidR="00DF6CDE" w:rsidRPr="009F73CA">
        <w:t xml:space="preserve"> </w:t>
      </w:r>
      <w:r w:rsidRPr="009F73CA">
        <w:t>jména zaměstnance</w:t>
      </w:r>
      <w:r w:rsidR="00DF6CDE">
        <w:t xml:space="preserve"> apod.</w:t>
      </w:r>
      <w:r w:rsidRPr="009F73CA">
        <w:t>,</w:t>
      </w:r>
    </w:p>
    <w:p w14:paraId="75A4563F" w14:textId="2F2DDCDE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objednateli zavést </w:t>
      </w:r>
      <w:r w:rsidR="000D762E">
        <w:t>alespoň</w:t>
      </w:r>
      <w:r w:rsidR="000D762E" w:rsidRPr="009F73CA">
        <w:t xml:space="preserve"> </w:t>
      </w:r>
      <w:r w:rsidRPr="009F73CA">
        <w:t>10 pozic „host 1-10“</w:t>
      </w:r>
      <w:r w:rsidR="00DF6CDE">
        <w:t>,</w:t>
      </w:r>
    </w:p>
    <w:p w14:paraId="3C8DA5F3" w14:textId="5B8FA696" w:rsidR="00EE73B2" w:rsidRPr="009F73CA" w:rsidRDefault="00EE73B2" w:rsidP="002102DE">
      <w:pPr>
        <w:numPr>
          <w:ilvl w:val="0"/>
          <w:numId w:val="26"/>
        </w:numPr>
        <w:tabs>
          <w:tab w:val="left" w:pos="300"/>
        </w:tabs>
        <w:spacing w:after="120" w:line="276" w:lineRule="auto"/>
        <w:jc w:val="both"/>
      </w:pPr>
      <w:r w:rsidRPr="009F73CA">
        <w:t xml:space="preserve">umožní </w:t>
      </w:r>
      <w:r w:rsidR="002A170C">
        <w:t xml:space="preserve">objednateli </w:t>
      </w:r>
      <w:r w:rsidRPr="009F73CA">
        <w:t>export dat ve formátu .</w:t>
      </w:r>
      <w:proofErr w:type="spellStart"/>
      <w:r w:rsidRPr="009F73CA">
        <w:t>xls</w:t>
      </w:r>
      <w:proofErr w:type="spellEnd"/>
      <w:r w:rsidRPr="009F73CA">
        <w:t xml:space="preserve"> ve struktuře: číslo, jméno, počet obědů, cena za obědy, cena za ostatní jídlo za celý kalendářní </w:t>
      </w:r>
      <w:r w:rsidR="009F73CA" w:rsidRPr="009F73CA">
        <w:t>měsíc,</w:t>
      </w:r>
      <w:r w:rsidRPr="009F73CA">
        <w:t xml:space="preserve"> a to nejpozději první pracovní den následujícího měsíce, nebo jinou obdobnou evidenci </w:t>
      </w:r>
      <w:r w:rsidR="009F73CA" w:rsidRPr="009F73CA">
        <w:t>umožňující</w:t>
      </w:r>
      <w:r w:rsidRPr="009F73CA">
        <w:t xml:space="preserve"> jednoznačné </w:t>
      </w:r>
      <w:r w:rsidR="009F73CA" w:rsidRPr="009F73CA">
        <w:t>rozúčtování</w:t>
      </w:r>
      <w:r w:rsidRPr="009F73CA">
        <w:t xml:space="preserve"> jídel </w:t>
      </w:r>
      <w:r w:rsidR="003D6322">
        <w:t>uživatelům</w:t>
      </w:r>
      <w:r w:rsidRPr="009F73CA">
        <w:t>.</w:t>
      </w:r>
    </w:p>
    <w:p w14:paraId="212426E2" w14:textId="77777777" w:rsidR="00EE73B2" w:rsidRPr="00181952" w:rsidRDefault="00EE73B2" w:rsidP="002102DE">
      <w:pPr>
        <w:spacing w:after="120" w:line="276" w:lineRule="auto"/>
        <w:jc w:val="both"/>
        <w:rPr>
          <w:rFonts w:cs="Calibri"/>
        </w:rPr>
      </w:pPr>
    </w:p>
    <w:p w14:paraId="30216DC2" w14:textId="05737880" w:rsidR="00EE73B2" w:rsidRPr="00934399" w:rsidRDefault="00EE73B2" w:rsidP="005C69FB">
      <w:pPr>
        <w:spacing w:line="259" w:lineRule="auto"/>
      </w:pPr>
    </w:p>
    <w:sectPr w:rsidR="00EE73B2" w:rsidRPr="00934399" w:rsidSect="0019652C">
      <w:headerReference w:type="default" r:id="rId13"/>
      <w:footerReference w:type="default" r:id="rId14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132C" w14:textId="77777777" w:rsidR="00A9566B" w:rsidRDefault="00A9566B" w:rsidP="00CD1C16">
      <w:pPr>
        <w:spacing w:after="0" w:line="240" w:lineRule="auto"/>
      </w:pPr>
      <w:r>
        <w:separator/>
      </w:r>
    </w:p>
  </w:endnote>
  <w:endnote w:type="continuationSeparator" w:id="0">
    <w:p w14:paraId="0EE11792" w14:textId="77777777" w:rsidR="00A9566B" w:rsidRDefault="00A9566B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6AFE" w14:textId="77777777" w:rsidR="00000C5A" w:rsidRDefault="00000C5A" w:rsidP="008F50BB">
    <w:pPr>
      <w:pStyle w:val="Footer"/>
      <w:ind w:left="-1134"/>
      <w:rPr>
        <w:noProof/>
        <w:lang w:eastAsia="cs-CZ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F9020B" wp14:editId="2FD00D2E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C5E67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B96657E" wp14:editId="33C06D10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811F6" w14:textId="3B1462BB" w:rsidR="00000C5A" w:rsidRPr="00415E98" w:rsidRDefault="00000C5A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8E4A10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6A5C9AE" w14:textId="77777777" w:rsidR="00000C5A" w:rsidRDefault="00000C5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665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" filled="f" stroked="f">
              <v:textbox>
                <w:txbxContent>
                  <w:p w14:paraId="0E0811F6" w14:textId="3B1462BB" w:rsidR="00000C5A" w:rsidRPr="00415E98" w:rsidRDefault="00000C5A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Ústav fotoniky a elektroniky AV ČR, v. v. i. | 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Chaberská 1014/57, 182 </w:t>
                    </w:r>
                    <w:r w:rsidR="008E4A10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Praha 8 – Kobylisy | tel.: +420 266 773 400 | www.ufe.cz</w:t>
                    </w:r>
                  </w:p>
                  <w:p w14:paraId="66A5C9AE" w14:textId="77777777" w:rsidR="00000C5A" w:rsidRDefault="00000C5A"/>
                </w:txbxContent>
              </v:textbox>
              <w10:wrap anchorx="margin"/>
            </v:shape>
          </w:pict>
        </mc:Fallback>
      </mc:AlternateContent>
    </w:r>
  </w:p>
  <w:p w14:paraId="30615569" w14:textId="6C249829" w:rsidR="00000C5A" w:rsidRPr="0019652C" w:rsidRDefault="00000C5A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21166D65" w14:textId="77777777" w:rsidR="00000C5A" w:rsidRDefault="00000C5A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8849" w14:textId="77777777" w:rsidR="00A9566B" w:rsidRDefault="00A9566B" w:rsidP="00CD1C16">
      <w:pPr>
        <w:spacing w:after="0" w:line="240" w:lineRule="auto"/>
      </w:pPr>
      <w:r>
        <w:separator/>
      </w:r>
    </w:p>
  </w:footnote>
  <w:footnote w:type="continuationSeparator" w:id="0">
    <w:p w14:paraId="37F783A2" w14:textId="77777777" w:rsidR="00A9566B" w:rsidRDefault="00A9566B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C176" w14:textId="77777777" w:rsidR="00000C5A" w:rsidRDefault="00000C5A" w:rsidP="00CD1C16">
    <w:pPr>
      <w:pStyle w:val="Header"/>
      <w:ind w:left="-1134"/>
    </w:pPr>
    <w:r>
      <w:rPr>
        <w:noProof/>
        <w:lang w:val="en-US"/>
      </w:rPr>
      <w:drawing>
        <wp:inline distT="0" distB="0" distL="0" distR="0" wp14:anchorId="441E54A5" wp14:editId="4009936C">
          <wp:extent cx="7559674" cy="1477737"/>
          <wp:effectExtent l="0" t="0" r="3175" b="8255"/>
          <wp:docPr id="175281360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3CC"/>
    <w:multiLevelType w:val="multilevel"/>
    <w:tmpl w:val="124E9556"/>
    <w:lvl w:ilvl="0">
      <w:start w:val="8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1" w15:restartNumberingAfterBreak="0">
    <w:nsid w:val="01E84131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766F1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651B6"/>
    <w:multiLevelType w:val="hybridMultilevel"/>
    <w:tmpl w:val="89BEC216"/>
    <w:lvl w:ilvl="0" w:tplc="952C2694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C1379A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77769"/>
    <w:multiLevelType w:val="hybridMultilevel"/>
    <w:tmpl w:val="9880E5E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8B362CB"/>
    <w:multiLevelType w:val="hybridMultilevel"/>
    <w:tmpl w:val="898C5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8E9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7D23"/>
    <w:multiLevelType w:val="hybridMultilevel"/>
    <w:tmpl w:val="51164970"/>
    <w:lvl w:ilvl="0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C1EC1E8E">
      <w:start w:val="1"/>
      <w:numFmt w:val="lowerLetter"/>
      <w:lvlText w:val="%4)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8A444E6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49C3"/>
    <w:multiLevelType w:val="hybridMultilevel"/>
    <w:tmpl w:val="1C0EB2DA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8B39BD"/>
    <w:multiLevelType w:val="hybridMultilevel"/>
    <w:tmpl w:val="95626B9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7011"/>
    <w:multiLevelType w:val="hybridMultilevel"/>
    <w:tmpl w:val="95626B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34E99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308FD"/>
    <w:multiLevelType w:val="multilevel"/>
    <w:tmpl w:val="AC26A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43624E5A"/>
    <w:multiLevelType w:val="hybridMultilevel"/>
    <w:tmpl w:val="96FA9780"/>
    <w:lvl w:ilvl="0" w:tplc="55BEB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813B9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927"/>
    <w:multiLevelType w:val="hybridMultilevel"/>
    <w:tmpl w:val="95626B94"/>
    <w:lvl w:ilvl="0" w:tplc="CABC0988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F78768E"/>
    <w:multiLevelType w:val="multilevel"/>
    <w:tmpl w:val="F91647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7A710B"/>
    <w:multiLevelType w:val="hybridMultilevel"/>
    <w:tmpl w:val="F7D41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1193B"/>
    <w:multiLevelType w:val="hybridMultilevel"/>
    <w:tmpl w:val="DD12BCF2"/>
    <w:lvl w:ilvl="0" w:tplc="11B49C2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743B7E"/>
    <w:multiLevelType w:val="hybridMultilevel"/>
    <w:tmpl w:val="95626B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205D1"/>
    <w:multiLevelType w:val="hybridMultilevel"/>
    <w:tmpl w:val="B25ABEB0"/>
    <w:lvl w:ilvl="0" w:tplc="2BAE0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705D2C"/>
    <w:multiLevelType w:val="hybridMultilevel"/>
    <w:tmpl w:val="4360261E"/>
    <w:lvl w:ilvl="0" w:tplc="D9B80294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6A8146E"/>
    <w:multiLevelType w:val="hybridMultilevel"/>
    <w:tmpl w:val="DB029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65A71"/>
    <w:multiLevelType w:val="hybridMultilevel"/>
    <w:tmpl w:val="F490B7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F73DC"/>
    <w:multiLevelType w:val="hybridMultilevel"/>
    <w:tmpl w:val="2C38CDD0"/>
    <w:lvl w:ilvl="0" w:tplc="96A0F838"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6F4B5DB2"/>
    <w:multiLevelType w:val="hybridMultilevel"/>
    <w:tmpl w:val="027E0810"/>
    <w:lvl w:ilvl="0" w:tplc="D9B80294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D9B80294">
      <w:numFmt w:val="bullet"/>
      <w:lvlText w:val="-"/>
      <w:lvlJc w:val="left"/>
      <w:pPr>
        <w:ind w:left="1505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2E4C765C">
      <w:numFmt w:val="bullet"/>
      <w:lvlText w:val=""/>
      <w:lvlJc w:val="left"/>
      <w:pPr>
        <w:ind w:left="2945" w:hanging="360"/>
      </w:pPr>
      <w:rPr>
        <w:rFonts w:ascii="Calibri" w:eastAsia="Times New Roman" w:hAnsi="Calibri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B372E72"/>
    <w:multiLevelType w:val="hybridMultilevel"/>
    <w:tmpl w:val="F2264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121FF"/>
    <w:multiLevelType w:val="hybridMultilevel"/>
    <w:tmpl w:val="A4386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589951">
    <w:abstractNumId w:val="11"/>
  </w:num>
  <w:num w:numId="2" w16cid:durableId="1261640097">
    <w:abstractNumId w:val="9"/>
  </w:num>
  <w:num w:numId="3" w16cid:durableId="577519943">
    <w:abstractNumId w:val="2"/>
  </w:num>
  <w:num w:numId="4" w16cid:durableId="1173496806">
    <w:abstractNumId w:val="16"/>
  </w:num>
  <w:num w:numId="5" w16cid:durableId="42873269">
    <w:abstractNumId w:val="12"/>
  </w:num>
  <w:num w:numId="6" w16cid:durableId="1506895206">
    <w:abstractNumId w:val="4"/>
  </w:num>
  <w:num w:numId="7" w16cid:durableId="1729838912">
    <w:abstractNumId w:val="13"/>
  </w:num>
  <w:num w:numId="8" w16cid:durableId="179977775">
    <w:abstractNumId w:val="7"/>
  </w:num>
  <w:num w:numId="9" w16cid:durableId="950362796">
    <w:abstractNumId w:val="1"/>
  </w:num>
  <w:num w:numId="10" w16cid:durableId="1697929513">
    <w:abstractNumId w:val="21"/>
  </w:num>
  <w:num w:numId="11" w16cid:durableId="553396188">
    <w:abstractNumId w:val="25"/>
  </w:num>
  <w:num w:numId="12" w16cid:durableId="598177079">
    <w:abstractNumId w:val="17"/>
  </w:num>
  <w:num w:numId="13" w16cid:durableId="1874342999">
    <w:abstractNumId w:val="29"/>
  </w:num>
  <w:num w:numId="14" w16cid:durableId="692415802">
    <w:abstractNumId w:val="22"/>
  </w:num>
  <w:num w:numId="15" w16cid:durableId="10753239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512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7038798">
    <w:abstractNumId w:val="14"/>
  </w:num>
  <w:num w:numId="18" w16cid:durableId="2033189120">
    <w:abstractNumId w:val="27"/>
  </w:num>
  <w:num w:numId="19" w16cid:durableId="529145890">
    <w:abstractNumId w:val="15"/>
  </w:num>
  <w:num w:numId="20" w16cid:durableId="2059745453">
    <w:abstractNumId w:val="5"/>
  </w:num>
  <w:num w:numId="21" w16cid:durableId="1993945248">
    <w:abstractNumId w:val="8"/>
  </w:num>
  <w:num w:numId="22" w16cid:durableId="30499826">
    <w:abstractNumId w:val="19"/>
  </w:num>
  <w:num w:numId="23" w16cid:durableId="1612125314">
    <w:abstractNumId w:val="10"/>
  </w:num>
  <w:num w:numId="24" w16cid:durableId="1739476080">
    <w:abstractNumId w:val="23"/>
  </w:num>
  <w:num w:numId="25" w16cid:durableId="618336732">
    <w:abstractNumId w:val="18"/>
  </w:num>
  <w:num w:numId="26" w16cid:durableId="510919315">
    <w:abstractNumId w:val="26"/>
  </w:num>
  <w:num w:numId="27" w16cid:durableId="1006253286">
    <w:abstractNumId w:val="6"/>
  </w:num>
  <w:num w:numId="28" w16cid:durableId="851143822">
    <w:abstractNumId w:val="0"/>
  </w:num>
  <w:num w:numId="29" w16cid:durableId="1830976621">
    <w:abstractNumId w:val="24"/>
  </w:num>
  <w:num w:numId="30" w16cid:durableId="1561555894">
    <w:abstractNumId w:val="3"/>
  </w:num>
  <w:num w:numId="31" w16cid:durableId="15475993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Nbc0MjAzMLO0tDBX0lEKTi0uzszPAykwrAUAy3RhXiwAAAA="/>
  </w:docVars>
  <w:rsids>
    <w:rsidRoot w:val="0019652C"/>
    <w:rsid w:val="00000C5A"/>
    <w:rsid w:val="0000528F"/>
    <w:rsid w:val="000279FD"/>
    <w:rsid w:val="00032C49"/>
    <w:rsid w:val="00040C3D"/>
    <w:rsid w:val="00043367"/>
    <w:rsid w:val="00043E8F"/>
    <w:rsid w:val="00066245"/>
    <w:rsid w:val="000703C9"/>
    <w:rsid w:val="000825C7"/>
    <w:rsid w:val="000A5BA4"/>
    <w:rsid w:val="000A6114"/>
    <w:rsid w:val="000B01E5"/>
    <w:rsid w:val="000B59D7"/>
    <w:rsid w:val="000B5ABD"/>
    <w:rsid w:val="000C01F2"/>
    <w:rsid w:val="000D2362"/>
    <w:rsid w:val="000D762E"/>
    <w:rsid w:val="000E718B"/>
    <w:rsid w:val="000F180E"/>
    <w:rsid w:val="000F329C"/>
    <w:rsid w:val="0010092F"/>
    <w:rsid w:val="001101AB"/>
    <w:rsid w:val="00113237"/>
    <w:rsid w:val="001164E8"/>
    <w:rsid w:val="00116910"/>
    <w:rsid w:val="001251DE"/>
    <w:rsid w:val="00131275"/>
    <w:rsid w:val="001404EE"/>
    <w:rsid w:val="00142844"/>
    <w:rsid w:val="00144CE2"/>
    <w:rsid w:val="00153FD7"/>
    <w:rsid w:val="001541C9"/>
    <w:rsid w:val="001550A2"/>
    <w:rsid w:val="0016071A"/>
    <w:rsid w:val="00166F41"/>
    <w:rsid w:val="0017372A"/>
    <w:rsid w:val="001836DB"/>
    <w:rsid w:val="00184AA3"/>
    <w:rsid w:val="00195F95"/>
    <w:rsid w:val="0019652C"/>
    <w:rsid w:val="001A7AAC"/>
    <w:rsid w:val="001B1F76"/>
    <w:rsid w:val="001B46F6"/>
    <w:rsid w:val="001D3BA5"/>
    <w:rsid w:val="001D6434"/>
    <w:rsid w:val="001D778A"/>
    <w:rsid w:val="001E0AE9"/>
    <w:rsid w:val="001E69A5"/>
    <w:rsid w:val="001F1347"/>
    <w:rsid w:val="001F4C90"/>
    <w:rsid w:val="0020160F"/>
    <w:rsid w:val="002102DE"/>
    <w:rsid w:val="00212B37"/>
    <w:rsid w:val="00220CF8"/>
    <w:rsid w:val="00222701"/>
    <w:rsid w:val="00231436"/>
    <w:rsid w:val="00231EE8"/>
    <w:rsid w:val="0023382D"/>
    <w:rsid w:val="002345C1"/>
    <w:rsid w:val="002413D8"/>
    <w:rsid w:val="002526AE"/>
    <w:rsid w:val="002731FC"/>
    <w:rsid w:val="00274E75"/>
    <w:rsid w:val="0027624C"/>
    <w:rsid w:val="00280DA6"/>
    <w:rsid w:val="00290AF2"/>
    <w:rsid w:val="002A170C"/>
    <w:rsid w:val="002A5A9C"/>
    <w:rsid w:val="002C28C9"/>
    <w:rsid w:val="002C4201"/>
    <w:rsid w:val="002C60A2"/>
    <w:rsid w:val="002D32F8"/>
    <w:rsid w:val="002D5F0C"/>
    <w:rsid w:val="002F060F"/>
    <w:rsid w:val="002F1D9A"/>
    <w:rsid w:val="002F26BD"/>
    <w:rsid w:val="002F6552"/>
    <w:rsid w:val="002F7C33"/>
    <w:rsid w:val="00305765"/>
    <w:rsid w:val="00321E5A"/>
    <w:rsid w:val="00322A60"/>
    <w:rsid w:val="00331753"/>
    <w:rsid w:val="00331CE1"/>
    <w:rsid w:val="0033441B"/>
    <w:rsid w:val="00341B74"/>
    <w:rsid w:val="00343788"/>
    <w:rsid w:val="00355ED1"/>
    <w:rsid w:val="00361592"/>
    <w:rsid w:val="0037450B"/>
    <w:rsid w:val="00381B14"/>
    <w:rsid w:val="003A14F0"/>
    <w:rsid w:val="003B3343"/>
    <w:rsid w:val="003C17C6"/>
    <w:rsid w:val="003C36BE"/>
    <w:rsid w:val="003C4888"/>
    <w:rsid w:val="003C4B80"/>
    <w:rsid w:val="003C759B"/>
    <w:rsid w:val="003D36EC"/>
    <w:rsid w:val="003D6322"/>
    <w:rsid w:val="003E0F80"/>
    <w:rsid w:val="003E5501"/>
    <w:rsid w:val="003F503D"/>
    <w:rsid w:val="0040052C"/>
    <w:rsid w:val="00413BBB"/>
    <w:rsid w:val="004144CF"/>
    <w:rsid w:val="00415E98"/>
    <w:rsid w:val="00421451"/>
    <w:rsid w:val="00433518"/>
    <w:rsid w:val="00441894"/>
    <w:rsid w:val="00444242"/>
    <w:rsid w:val="00445BDB"/>
    <w:rsid w:val="004468F2"/>
    <w:rsid w:val="004519AF"/>
    <w:rsid w:val="00470D5A"/>
    <w:rsid w:val="00477D1E"/>
    <w:rsid w:val="00477E33"/>
    <w:rsid w:val="0048746A"/>
    <w:rsid w:val="00493CD8"/>
    <w:rsid w:val="004A09C8"/>
    <w:rsid w:val="004B3021"/>
    <w:rsid w:val="004B6CE9"/>
    <w:rsid w:val="004C1CB9"/>
    <w:rsid w:val="004C60CF"/>
    <w:rsid w:val="004D17AF"/>
    <w:rsid w:val="004D27C5"/>
    <w:rsid w:val="004E5DBE"/>
    <w:rsid w:val="004F6CBD"/>
    <w:rsid w:val="004F6F7B"/>
    <w:rsid w:val="00500F7E"/>
    <w:rsid w:val="00502D02"/>
    <w:rsid w:val="00505771"/>
    <w:rsid w:val="005319C4"/>
    <w:rsid w:val="00531B1B"/>
    <w:rsid w:val="00532D9A"/>
    <w:rsid w:val="00533406"/>
    <w:rsid w:val="005362DA"/>
    <w:rsid w:val="00541900"/>
    <w:rsid w:val="00541B47"/>
    <w:rsid w:val="005456A7"/>
    <w:rsid w:val="005578A7"/>
    <w:rsid w:val="00562D1A"/>
    <w:rsid w:val="005672C1"/>
    <w:rsid w:val="00570303"/>
    <w:rsid w:val="00571A79"/>
    <w:rsid w:val="005755AD"/>
    <w:rsid w:val="00576AA4"/>
    <w:rsid w:val="005842E5"/>
    <w:rsid w:val="00585A00"/>
    <w:rsid w:val="00590022"/>
    <w:rsid w:val="0059025F"/>
    <w:rsid w:val="00594DC9"/>
    <w:rsid w:val="005A078E"/>
    <w:rsid w:val="005A2307"/>
    <w:rsid w:val="005C1C8F"/>
    <w:rsid w:val="005C69FB"/>
    <w:rsid w:val="005C7D72"/>
    <w:rsid w:val="005D4DBF"/>
    <w:rsid w:val="005E1C31"/>
    <w:rsid w:val="005E66FD"/>
    <w:rsid w:val="005E75B6"/>
    <w:rsid w:val="00600573"/>
    <w:rsid w:val="00600D91"/>
    <w:rsid w:val="006055D8"/>
    <w:rsid w:val="00614174"/>
    <w:rsid w:val="00621CF4"/>
    <w:rsid w:val="00631B38"/>
    <w:rsid w:val="00640100"/>
    <w:rsid w:val="00656AEC"/>
    <w:rsid w:val="00656F72"/>
    <w:rsid w:val="00660690"/>
    <w:rsid w:val="00662860"/>
    <w:rsid w:val="00670A94"/>
    <w:rsid w:val="00677B7E"/>
    <w:rsid w:val="00680ADC"/>
    <w:rsid w:val="00684EC5"/>
    <w:rsid w:val="006874BB"/>
    <w:rsid w:val="00687AD4"/>
    <w:rsid w:val="00692BE1"/>
    <w:rsid w:val="006970CB"/>
    <w:rsid w:val="006A61BD"/>
    <w:rsid w:val="006B6D20"/>
    <w:rsid w:val="006C0235"/>
    <w:rsid w:val="006C650B"/>
    <w:rsid w:val="006D1B60"/>
    <w:rsid w:val="006D3511"/>
    <w:rsid w:val="006D6CD0"/>
    <w:rsid w:val="006E56E5"/>
    <w:rsid w:val="006F31B2"/>
    <w:rsid w:val="006F66BE"/>
    <w:rsid w:val="0071765E"/>
    <w:rsid w:val="00736790"/>
    <w:rsid w:val="0073740C"/>
    <w:rsid w:val="00737FB5"/>
    <w:rsid w:val="0074721F"/>
    <w:rsid w:val="0075349B"/>
    <w:rsid w:val="0076019D"/>
    <w:rsid w:val="00762FA5"/>
    <w:rsid w:val="007643F9"/>
    <w:rsid w:val="0077247E"/>
    <w:rsid w:val="00776A20"/>
    <w:rsid w:val="0078097F"/>
    <w:rsid w:val="00782A79"/>
    <w:rsid w:val="00797ABF"/>
    <w:rsid w:val="007A32F7"/>
    <w:rsid w:val="007A6BA3"/>
    <w:rsid w:val="007B3696"/>
    <w:rsid w:val="007B4A01"/>
    <w:rsid w:val="007B589F"/>
    <w:rsid w:val="007C0781"/>
    <w:rsid w:val="007C2BF1"/>
    <w:rsid w:val="007C73F7"/>
    <w:rsid w:val="007E5592"/>
    <w:rsid w:val="007E6B63"/>
    <w:rsid w:val="007F03BD"/>
    <w:rsid w:val="007F3648"/>
    <w:rsid w:val="00803F41"/>
    <w:rsid w:val="00810C29"/>
    <w:rsid w:val="0081293C"/>
    <w:rsid w:val="008151E9"/>
    <w:rsid w:val="00826EFF"/>
    <w:rsid w:val="008406AA"/>
    <w:rsid w:val="00841AB9"/>
    <w:rsid w:val="0084420F"/>
    <w:rsid w:val="0085185A"/>
    <w:rsid w:val="008519B5"/>
    <w:rsid w:val="00851C00"/>
    <w:rsid w:val="00854869"/>
    <w:rsid w:val="00862DBE"/>
    <w:rsid w:val="0087258C"/>
    <w:rsid w:val="00877A05"/>
    <w:rsid w:val="00884289"/>
    <w:rsid w:val="008961BB"/>
    <w:rsid w:val="008A0ABA"/>
    <w:rsid w:val="008A0ACA"/>
    <w:rsid w:val="008A53DF"/>
    <w:rsid w:val="008A5717"/>
    <w:rsid w:val="008A6AA6"/>
    <w:rsid w:val="008B5B18"/>
    <w:rsid w:val="008C2033"/>
    <w:rsid w:val="008C650D"/>
    <w:rsid w:val="008D2717"/>
    <w:rsid w:val="008D6966"/>
    <w:rsid w:val="008E0958"/>
    <w:rsid w:val="008E0DE0"/>
    <w:rsid w:val="008E0FAD"/>
    <w:rsid w:val="008E4A10"/>
    <w:rsid w:val="008F093D"/>
    <w:rsid w:val="008F50BB"/>
    <w:rsid w:val="0090234F"/>
    <w:rsid w:val="00907B9A"/>
    <w:rsid w:val="009127A0"/>
    <w:rsid w:val="00913841"/>
    <w:rsid w:val="0092153C"/>
    <w:rsid w:val="00934399"/>
    <w:rsid w:val="0093445F"/>
    <w:rsid w:val="0094178B"/>
    <w:rsid w:val="00944F9A"/>
    <w:rsid w:val="009779A4"/>
    <w:rsid w:val="00985F2E"/>
    <w:rsid w:val="009876CE"/>
    <w:rsid w:val="0099239C"/>
    <w:rsid w:val="00997C2B"/>
    <w:rsid w:val="009B5134"/>
    <w:rsid w:val="009C0E51"/>
    <w:rsid w:val="009C2FE2"/>
    <w:rsid w:val="009D400D"/>
    <w:rsid w:val="009E1822"/>
    <w:rsid w:val="009E3D65"/>
    <w:rsid w:val="009F1E79"/>
    <w:rsid w:val="009F5064"/>
    <w:rsid w:val="009F73CA"/>
    <w:rsid w:val="00A013EF"/>
    <w:rsid w:val="00A10476"/>
    <w:rsid w:val="00A12868"/>
    <w:rsid w:val="00A14646"/>
    <w:rsid w:val="00A22AB5"/>
    <w:rsid w:val="00A370E1"/>
    <w:rsid w:val="00A451DE"/>
    <w:rsid w:val="00A551D3"/>
    <w:rsid w:val="00A7027A"/>
    <w:rsid w:val="00A72B03"/>
    <w:rsid w:val="00A7301A"/>
    <w:rsid w:val="00A835FA"/>
    <w:rsid w:val="00A840D3"/>
    <w:rsid w:val="00A8535F"/>
    <w:rsid w:val="00A87B34"/>
    <w:rsid w:val="00A91511"/>
    <w:rsid w:val="00A924A5"/>
    <w:rsid w:val="00A9566B"/>
    <w:rsid w:val="00A97E1E"/>
    <w:rsid w:val="00AA18C2"/>
    <w:rsid w:val="00AB0D68"/>
    <w:rsid w:val="00AB598F"/>
    <w:rsid w:val="00AC1167"/>
    <w:rsid w:val="00AC2010"/>
    <w:rsid w:val="00AC5F36"/>
    <w:rsid w:val="00AC62CB"/>
    <w:rsid w:val="00AD3375"/>
    <w:rsid w:val="00AD40D9"/>
    <w:rsid w:val="00AD57BC"/>
    <w:rsid w:val="00AE2806"/>
    <w:rsid w:val="00AF00B1"/>
    <w:rsid w:val="00AF252B"/>
    <w:rsid w:val="00AF4B01"/>
    <w:rsid w:val="00B0243E"/>
    <w:rsid w:val="00B03339"/>
    <w:rsid w:val="00B05900"/>
    <w:rsid w:val="00B11E5B"/>
    <w:rsid w:val="00B16D28"/>
    <w:rsid w:val="00B178E5"/>
    <w:rsid w:val="00B24101"/>
    <w:rsid w:val="00B27E10"/>
    <w:rsid w:val="00B30CE6"/>
    <w:rsid w:val="00B37C5A"/>
    <w:rsid w:val="00B40B55"/>
    <w:rsid w:val="00B421CD"/>
    <w:rsid w:val="00B5156B"/>
    <w:rsid w:val="00B51D85"/>
    <w:rsid w:val="00B6272F"/>
    <w:rsid w:val="00B7728D"/>
    <w:rsid w:val="00B904A6"/>
    <w:rsid w:val="00B90B06"/>
    <w:rsid w:val="00BA20F9"/>
    <w:rsid w:val="00BB1236"/>
    <w:rsid w:val="00BB4587"/>
    <w:rsid w:val="00BB5001"/>
    <w:rsid w:val="00BC5BE2"/>
    <w:rsid w:val="00BC6999"/>
    <w:rsid w:val="00BC7E74"/>
    <w:rsid w:val="00BD4B1A"/>
    <w:rsid w:val="00BE13E3"/>
    <w:rsid w:val="00BE3895"/>
    <w:rsid w:val="00BE3B1F"/>
    <w:rsid w:val="00BE3E18"/>
    <w:rsid w:val="00BE6060"/>
    <w:rsid w:val="00C03FE5"/>
    <w:rsid w:val="00C05DEE"/>
    <w:rsid w:val="00C0665D"/>
    <w:rsid w:val="00C077C7"/>
    <w:rsid w:val="00C10C64"/>
    <w:rsid w:val="00C11B41"/>
    <w:rsid w:val="00C12EE2"/>
    <w:rsid w:val="00C24777"/>
    <w:rsid w:val="00C250AC"/>
    <w:rsid w:val="00C255A1"/>
    <w:rsid w:val="00C255C9"/>
    <w:rsid w:val="00C26A8F"/>
    <w:rsid w:val="00C26E60"/>
    <w:rsid w:val="00C41972"/>
    <w:rsid w:val="00C441EF"/>
    <w:rsid w:val="00C46DAA"/>
    <w:rsid w:val="00C52733"/>
    <w:rsid w:val="00C66CF6"/>
    <w:rsid w:val="00C70697"/>
    <w:rsid w:val="00C824FA"/>
    <w:rsid w:val="00CA0497"/>
    <w:rsid w:val="00CA12C9"/>
    <w:rsid w:val="00CA1678"/>
    <w:rsid w:val="00CA4D45"/>
    <w:rsid w:val="00CB1F0D"/>
    <w:rsid w:val="00CD1C16"/>
    <w:rsid w:val="00CD47BA"/>
    <w:rsid w:val="00CD596E"/>
    <w:rsid w:val="00CE102B"/>
    <w:rsid w:val="00CE258E"/>
    <w:rsid w:val="00CE6A29"/>
    <w:rsid w:val="00CF0381"/>
    <w:rsid w:val="00CF0A77"/>
    <w:rsid w:val="00CF3307"/>
    <w:rsid w:val="00CF57A7"/>
    <w:rsid w:val="00D03C80"/>
    <w:rsid w:val="00D105AE"/>
    <w:rsid w:val="00D237BD"/>
    <w:rsid w:val="00D25784"/>
    <w:rsid w:val="00D55888"/>
    <w:rsid w:val="00D6045C"/>
    <w:rsid w:val="00D7033E"/>
    <w:rsid w:val="00D7569A"/>
    <w:rsid w:val="00D82CE6"/>
    <w:rsid w:val="00D852AE"/>
    <w:rsid w:val="00DB1E1E"/>
    <w:rsid w:val="00DB428D"/>
    <w:rsid w:val="00DC2B80"/>
    <w:rsid w:val="00DD0EBE"/>
    <w:rsid w:val="00DD1610"/>
    <w:rsid w:val="00DD3201"/>
    <w:rsid w:val="00DD6CFF"/>
    <w:rsid w:val="00DE3A67"/>
    <w:rsid w:val="00DE47EB"/>
    <w:rsid w:val="00DE696C"/>
    <w:rsid w:val="00DE79D6"/>
    <w:rsid w:val="00DE7B5B"/>
    <w:rsid w:val="00DF189C"/>
    <w:rsid w:val="00DF38B9"/>
    <w:rsid w:val="00DF6A9A"/>
    <w:rsid w:val="00DF6CDE"/>
    <w:rsid w:val="00E0728F"/>
    <w:rsid w:val="00E12378"/>
    <w:rsid w:val="00E13378"/>
    <w:rsid w:val="00E15EA5"/>
    <w:rsid w:val="00E16106"/>
    <w:rsid w:val="00E161A9"/>
    <w:rsid w:val="00E16A94"/>
    <w:rsid w:val="00E252F0"/>
    <w:rsid w:val="00E3046D"/>
    <w:rsid w:val="00E31040"/>
    <w:rsid w:val="00E3634F"/>
    <w:rsid w:val="00E36E04"/>
    <w:rsid w:val="00E3704A"/>
    <w:rsid w:val="00E43A0E"/>
    <w:rsid w:val="00E47751"/>
    <w:rsid w:val="00E53613"/>
    <w:rsid w:val="00E56866"/>
    <w:rsid w:val="00E624CC"/>
    <w:rsid w:val="00E62A48"/>
    <w:rsid w:val="00E70BC9"/>
    <w:rsid w:val="00E74E32"/>
    <w:rsid w:val="00E83287"/>
    <w:rsid w:val="00E84A3B"/>
    <w:rsid w:val="00E9355E"/>
    <w:rsid w:val="00E97DA4"/>
    <w:rsid w:val="00EB1121"/>
    <w:rsid w:val="00EB1A1E"/>
    <w:rsid w:val="00EB6E7F"/>
    <w:rsid w:val="00ED194F"/>
    <w:rsid w:val="00ED2D24"/>
    <w:rsid w:val="00ED7804"/>
    <w:rsid w:val="00EE73B2"/>
    <w:rsid w:val="00EE7F10"/>
    <w:rsid w:val="00EF0AFF"/>
    <w:rsid w:val="00F1087C"/>
    <w:rsid w:val="00F135E9"/>
    <w:rsid w:val="00F1755A"/>
    <w:rsid w:val="00F24B1A"/>
    <w:rsid w:val="00F31342"/>
    <w:rsid w:val="00F50BDC"/>
    <w:rsid w:val="00F57F4B"/>
    <w:rsid w:val="00F77723"/>
    <w:rsid w:val="00F86567"/>
    <w:rsid w:val="00F9129E"/>
    <w:rsid w:val="00FB0BCA"/>
    <w:rsid w:val="00FB6FBA"/>
    <w:rsid w:val="00FC08EF"/>
    <w:rsid w:val="00FC34DE"/>
    <w:rsid w:val="00FD2876"/>
    <w:rsid w:val="00FD2C6F"/>
    <w:rsid w:val="00FE3595"/>
    <w:rsid w:val="00FF1446"/>
    <w:rsid w:val="027C291A"/>
    <w:rsid w:val="0929D168"/>
    <w:rsid w:val="09EDCD7B"/>
    <w:rsid w:val="27F987D2"/>
    <w:rsid w:val="5469282F"/>
    <w:rsid w:val="57415674"/>
    <w:rsid w:val="5B849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3E4C8"/>
  <w15:chartTrackingRefBased/>
  <w15:docId w15:val="{B9F6D69F-5433-4CA3-BC7D-149F9F9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2D1A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35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E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0DA6"/>
    <w:pPr>
      <w:ind w:left="720"/>
      <w:contextualSpacing/>
    </w:pPr>
  </w:style>
  <w:style w:type="character" w:customStyle="1" w:styleId="normaltextrun">
    <w:name w:val="normaltextrun"/>
    <w:basedOn w:val="DefaultParagraphFont"/>
    <w:rsid w:val="00FD2C6F"/>
  </w:style>
  <w:style w:type="table" w:styleId="TableGrid">
    <w:name w:val="Table Grid"/>
    <w:basedOn w:val="TableNormal"/>
    <w:uiPriority w:val="39"/>
    <w:rsid w:val="00E5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5DEE"/>
    <w:rPr>
      <w:color w:val="0563C1"/>
      <w:u w:val="single"/>
    </w:rPr>
  </w:style>
  <w:style w:type="paragraph" w:customStyle="1" w:styleId="Odstavecseseznamem1">
    <w:name w:val="Odstavec se seznamem1"/>
    <w:basedOn w:val="Normal"/>
    <w:rsid w:val="00E25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F777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2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dorov@uf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y@uf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E8E70-EBCB-4E1F-9EB3-ADCFF1CB0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60426-6947-41C0-A418-262967A19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E545A-F41B-4867-B3F5-E9ABBDA09E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0213A-910B-4240-AE64-77CBC422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140</TotalTime>
  <Pages>13</Pages>
  <Words>3973</Words>
  <Characters>22648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14</cp:revision>
  <cp:lastPrinted>2022-09-22T14:12:00Z</cp:lastPrinted>
  <dcterms:created xsi:type="dcterms:W3CDTF">2023-10-19T14:29:00Z</dcterms:created>
  <dcterms:modified xsi:type="dcterms:W3CDTF">2023-11-16T09:24:00Z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